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655" w:rsidRDefault="003A4655" w:rsidP="003A4655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8203D8C" wp14:editId="47E5EEDD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 xml:space="preserve">                INSTITUCIÓN EDUCATIVA MADRE LAURA</w:t>
      </w:r>
    </w:p>
    <w:p w:rsidR="003A4655" w:rsidRDefault="003A4655" w:rsidP="003A465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A4655" w:rsidRDefault="003A4655" w:rsidP="003A4655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3A4655" w:rsidRDefault="003A4655" w:rsidP="003A4655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3A4655" w:rsidRDefault="003A4655" w:rsidP="003A4655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3A4655" w:rsidRDefault="003A4655" w:rsidP="003A4655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3A4655" w:rsidRDefault="003A4655" w:rsidP="003A4655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3A4655" w:rsidRPr="00E944F5" w:rsidRDefault="003A4655" w:rsidP="003A4655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GUIA DE APRENDIZAJE 6</w:t>
      </w:r>
      <w:r w:rsidRPr="00E701AF">
        <w:rPr>
          <w:rFonts w:asciiTheme="minorHAnsi" w:eastAsia="Times New Roman" w:hAnsiTheme="minorHAnsi" w:cstheme="minorHAnsi"/>
          <w:b/>
          <w:sz w:val="28"/>
        </w:rPr>
        <w:t>–AREA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 w:rsidRPr="00E944F5">
        <w:rPr>
          <w:rFonts w:eastAsia="Times New Roman" w:cs="Calibri"/>
          <w:b/>
          <w:sz w:val="28"/>
        </w:rPr>
        <w:t>CIENCIAS NATURALES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>
        <w:rPr>
          <w:rFonts w:eastAsia="Times New Roman" w:cs="Calibri"/>
          <w:b/>
          <w:sz w:val="28"/>
        </w:rPr>
        <w:t>GRADO 6°-4 PM</w:t>
      </w:r>
      <w:r w:rsidRPr="00E944F5">
        <w:rPr>
          <w:rFonts w:eastAsia="Times New Roman" w:cs="Calibri"/>
          <w:b/>
          <w:sz w:val="28"/>
        </w:rPr>
        <w:t>__________</w:t>
      </w:r>
    </w:p>
    <w:p w:rsidR="003A4655" w:rsidRDefault="003A4655" w:rsidP="003A4655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3A4655" w:rsidRDefault="003A4655" w:rsidP="003A4655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IVÁN EUSEBIO HERRERA CORPAS</w:t>
      </w:r>
    </w:p>
    <w:p w:rsidR="003A4655" w:rsidRPr="00A12801" w:rsidRDefault="003A4655" w:rsidP="003A4655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12801">
        <w:rPr>
          <w:rFonts w:ascii="Times New Roman" w:hAnsi="Times New Roman" w:cs="Times New Roman"/>
          <w:b/>
          <w:sz w:val="24"/>
          <w:szCs w:val="24"/>
        </w:rPr>
        <w:t>CORREO</w:t>
      </w:r>
      <w:r w:rsidRPr="00A12801">
        <w:rPr>
          <w:b/>
          <w:sz w:val="24"/>
          <w:szCs w:val="24"/>
        </w:rPr>
        <w:t>:</w:t>
      </w:r>
      <w:r>
        <w:t xml:space="preserve"> </w:t>
      </w:r>
      <w:hyperlink r:id="rId6" w:history="1">
        <w:r w:rsidRPr="00A12801">
          <w:rPr>
            <w:rStyle w:val="Hipervnculo"/>
            <w:rFonts w:ascii="Carlito" w:eastAsia="Carlito" w:hAnsi="Carlito" w:cs="Carlito"/>
            <w:b/>
            <w:bCs/>
            <w:color w:val="auto"/>
            <w:sz w:val="28"/>
            <w:szCs w:val="28"/>
            <w:lang w:eastAsia="en-US"/>
          </w:rPr>
          <w:t>ieherrera1982@gmail.com</w:t>
        </w:r>
      </w:hyperlink>
    </w:p>
    <w:p w:rsidR="003A4655" w:rsidRDefault="003A4655" w:rsidP="003A4655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WHATSAPP: 3136955865</w:t>
      </w:r>
    </w:p>
    <w:p w:rsidR="003A4655" w:rsidRPr="009113A0" w:rsidRDefault="003A4655" w:rsidP="003A4655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</w:t>
      </w:r>
      <w:r w:rsidR="005031AC">
        <w:rPr>
          <w:rFonts w:ascii="Times New Roman" w:hAnsi="Times New Roman" w:cs="Times New Roman"/>
          <w:b/>
          <w:sz w:val="24"/>
          <w:szCs w:val="24"/>
        </w:rPr>
        <w:t>MA: NUTRICIÓN EN EL SER HUMANO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A4655" w:rsidRPr="009113A0" w:rsidRDefault="003A4655" w:rsidP="003A4655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4655" w:rsidRPr="009113A0" w:rsidRDefault="003A4655" w:rsidP="003A4655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PERIODO</w:t>
      </w:r>
      <w:r w:rsidRPr="009113A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3A4655" w:rsidRPr="009113A0" w:rsidRDefault="003A4655" w:rsidP="003A4655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="005031AC">
        <w:rPr>
          <w:rFonts w:ascii="Times New Roman" w:hAnsi="Times New Roman" w:cs="Times New Roman"/>
          <w:sz w:val="24"/>
          <w:szCs w:val="24"/>
        </w:rPr>
        <w:t xml:space="preserve"> 24 DE AGOSTO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3A4655" w:rsidRDefault="003A4655" w:rsidP="003A465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 w:rsidR="005031AC">
        <w:rPr>
          <w:rFonts w:ascii="Times New Roman" w:eastAsia="Times New Roman" w:hAnsi="Times New Roman" w:cs="Times New Roman"/>
          <w:sz w:val="24"/>
          <w:szCs w:val="24"/>
        </w:rPr>
        <w:t>: HASTA EL 10 DE SEPTIEMBRE</w:t>
      </w:r>
    </w:p>
    <w:p w:rsidR="003A4655" w:rsidRPr="009113A0" w:rsidRDefault="003A4655" w:rsidP="003A465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4655" w:rsidRPr="00B37353" w:rsidRDefault="003A4655" w:rsidP="003A4655">
      <w:pPr>
        <w:spacing w:line="200" w:lineRule="exact"/>
        <w:rPr>
          <w:rFonts w:eastAsia="Times New Roman" w:cs="Calibri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de </w:t>
      </w:r>
      <w:r>
        <w:rPr>
          <w:rFonts w:ascii="Times New Roman" w:eastAsia="Times New Roman" w:hAnsi="Times New Roman" w:cs="Times New Roman"/>
          <w:b/>
          <w:sz w:val="28"/>
        </w:rPr>
        <w:t>aprendizaje</w:t>
      </w:r>
      <w:r w:rsidRPr="0023002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230021">
        <w:rPr>
          <w:rFonts w:eastAsia="Times New Roman" w:cs="Calibri"/>
          <w:sz w:val="24"/>
          <w:szCs w:val="24"/>
        </w:rPr>
        <w:t xml:space="preserve">Que el estudiante identifique la importancia de la </w:t>
      </w:r>
      <w:r>
        <w:rPr>
          <w:rFonts w:eastAsia="Times New Roman" w:cs="Calibri"/>
          <w:sz w:val="24"/>
          <w:szCs w:val="24"/>
        </w:rPr>
        <w:t xml:space="preserve">nutrición para el desarrollo, crecimiento y </w:t>
      </w:r>
      <w:r w:rsidR="005031AC">
        <w:rPr>
          <w:rFonts w:eastAsia="Times New Roman" w:cs="Calibri"/>
          <w:sz w:val="24"/>
          <w:szCs w:val="24"/>
        </w:rPr>
        <w:t>supervivencia de los seres humanos y reconozca las principales enfermedades que pueden afectar el sistema digestivo</w:t>
      </w:r>
      <w:r>
        <w:rPr>
          <w:rFonts w:eastAsia="Times New Roman" w:cs="Calibri"/>
          <w:sz w:val="24"/>
          <w:szCs w:val="24"/>
        </w:rPr>
        <w:t>.</w:t>
      </w:r>
    </w:p>
    <w:p w:rsidR="003A4655" w:rsidRDefault="003A4655" w:rsidP="003A4655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3A4655" w:rsidRPr="006C7166" w:rsidRDefault="003A4655" w:rsidP="003A4655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</w:p>
    <w:p w:rsidR="003A4655" w:rsidRPr="00230021" w:rsidRDefault="003A4655" w:rsidP="003A4655">
      <w:pPr>
        <w:spacing w:line="200" w:lineRule="exact"/>
        <w:rPr>
          <w:rFonts w:eastAsia="Times New Roman" w:cs="Calibri"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La siguiente guía de trabajo trata sobre la</w:t>
      </w:r>
      <w:r w:rsidR="005031AC">
        <w:rPr>
          <w:rFonts w:eastAsia="Times New Roman" w:cs="Calibri"/>
          <w:sz w:val="24"/>
          <w:szCs w:val="24"/>
        </w:rPr>
        <w:t xml:space="preserve"> nutrición del hombre</w:t>
      </w:r>
      <w:r w:rsidRPr="00230021">
        <w:rPr>
          <w:rFonts w:eastAsia="Times New Roman" w:cs="Calibri"/>
          <w:sz w:val="24"/>
          <w:szCs w:val="24"/>
        </w:rPr>
        <w:t>, proceso biológico me</w:t>
      </w:r>
      <w:r>
        <w:rPr>
          <w:rFonts w:eastAsia="Times New Roman" w:cs="Calibri"/>
          <w:sz w:val="24"/>
          <w:szCs w:val="24"/>
        </w:rPr>
        <w:t>diante</w:t>
      </w:r>
      <w:r w:rsidR="005031AC">
        <w:rPr>
          <w:rFonts w:eastAsia="Times New Roman" w:cs="Calibri"/>
          <w:sz w:val="24"/>
          <w:szCs w:val="24"/>
        </w:rPr>
        <w:t xml:space="preserve"> el cual los seres humanos</w:t>
      </w:r>
      <w:r>
        <w:rPr>
          <w:rFonts w:eastAsia="Times New Roman" w:cs="Calibri"/>
          <w:sz w:val="24"/>
          <w:szCs w:val="24"/>
        </w:rPr>
        <w:t xml:space="preserve"> incorporan a su organismo sustancias esenciales para el mantenimiento, desarr</w:t>
      </w:r>
      <w:r w:rsidR="005031AC">
        <w:rPr>
          <w:rFonts w:eastAsia="Times New Roman" w:cs="Calibri"/>
          <w:sz w:val="24"/>
          <w:szCs w:val="24"/>
        </w:rPr>
        <w:t>ollo y crecimiento de su cuerpo y obtener la energía necesaria para cumplir con sus funciones vitales.</w:t>
      </w:r>
    </w:p>
    <w:p w:rsidR="003A4655" w:rsidRPr="00230021" w:rsidRDefault="003A4655" w:rsidP="003A4655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3A4655" w:rsidRPr="00DE5FDA" w:rsidRDefault="003A4655" w:rsidP="003A4655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3A4655" w:rsidRPr="00DE5FDA" w:rsidRDefault="003A4655" w:rsidP="003A4655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</w:t>
      </w:r>
    </w:p>
    <w:p w:rsidR="003A4655" w:rsidRDefault="003A4655" w:rsidP="003A4655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3A4655" w:rsidRPr="00230021" w:rsidRDefault="003A4655" w:rsidP="003A4655">
      <w:pPr>
        <w:spacing w:line="0" w:lineRule="atLeast"/>
        <w:rPr>
          <w:rFonts w:eastAsia="Times New Roman" w:cs="Calibri"/>
          <w:sz w:val="24"/>
          <w:szCs w:val="24"/>
        </w:rPr>
      </w:pPr>
      <w:r w:rsidRPr="00230021">
        <w:rPr>
          <w:rFonts w:eastAsia="Times New Roman" w:cs="Calibri"/>
          <w:sz w:val="24"/>
          <w:szCs w:val="24"/>
        </w:rPr>
        <w:t>El estudiante estará en c</w:t>
      </w:r>
      <w:r>
        <w:rPr>
          <w:rFonts w:eastAsia="Times New Roman" w:cs="Calibri"/>
          <w:sz w:val="24"/>
          <w:szCs w:val="24"/>
        </w:rPr>
        <w:t>apacidad de identifica</w:t>
      </w:r>
      <w:r w:rsidR="005031AC">
        <w:rPr>
          <w:rFonts w:eastAsia="Times New Roman" w:cs="Calibri"/>
          <w:sz w:val="24"/>
          <w:szCs w:val="24"/>
        </w:rPr>
        <w:t>r la importancia de la nutrición para el ser humano y de reconocer la estructura y funciones de los órganos que constituyen el sistema digestivo.</w:t>
      </w:r>
    </w:p>
    <w:p w:rsidR="003A4655" w:rsidRPr="00E944F5" w:rsidRDefault="003A4655" w:rsidP="003A4655">
      <w:pPr>
        <w:spacing w:line="200" w:lineRule="exact"/>
        <w:rPr>
          <w:rFonts w:eastAsia="Times New Roman" w:cs="Calibri"/>
          <w:sz w:val="28"/>
          <w:szCs w:val="28"/>
        </w:rPr>
      </w:pPr>
    </w:p>
    <w:p w:rsidR="003A4655" w:rsidRPr="00DE5FDA" w:rsidRDefault="003A4655" w:rsidP="003A4655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bookmarkStart w:id="0" w:name="page3"/>
      <w:bookmarkEnd w:id="0"/>
      <w:r w:rsidRPr="008F344A">
        <w:rPr>
          <w:rFonts w:asciiTheme="minorHAnsi" w:eastAsia="Times New Roman" w:hAnsiTheme="minorHAnsi" w:cstheme="minorHAnsi"/>
          <w:sz w:val="24"/>
          <w:szCs w:val="24"/>
        </w:rPr>
        <w:t>La nutrición es el conjunto de procesos por los cuales el organismo obtiene las diferentes sustancias necesarias para vivir, proporcionándole la energía y los elementos necesarios para las estructuras y el buen funcionamiento del organismo.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8F344A">
        <w:rPr>
          <w:rFonts w:asciiTheme="minorHAnsi" w:eastAsia="Times New Roman" w:hAnsiTheme="minorHAnsi" w:cstheme="minorHAnsi"/>
          <w:sz w:val="24"/>
          <w:szCs w:val="24"/>
        </w:rPr>
        <w:t>Los procesos que intervienen en la nutrición son: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8F344A">
        <w:rPr>
          <w:rFonts w:asciiTheme="minorHAnsi" w:eastAsia="Times New Roman" w:hAnsiTheme="minorHAnsi" w:cstheme="minorHAnsi"/>
          <w:sz w:val="24"/>
          <w:szCs w:val="24"/>
        </w:rPr>
        <w:t>La digestión. El aparato digestivo se encarga de introducir el alimento en el organismo, y transformarlos en nutrientes sencillos utilizables por las células.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8F344A">
        <w:rPr>
          <w:rFonts w:asciiTheme="minorHAnsi" w:eastAsia="Times New Roman" w:hAnsiTheme="minorHAnsi" w:cstheme="minorHAnsi"/>
          <w:sz w:val="24"/>
          <w:szCs w:val="24"/>
        </w:rPr>
        <w:t>La respiración. El aparato respiratorio se encarga de obtener el oxígeno necesario para las células y eliminar el CO2 procedente del metabolismo celular.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8F344A">
        <w:rPr>
          <w:rFonts w:asciiTheme="minorHAnsi" w:eastAsia="Times New Roman" w:hAnsiTheme="minorHAnsi" w:cstheme="minorHAnsi"/>
          <w:sz w:val="24"/>
          <w:szCs w:val="24"/>
        </w:rPr>
        <w:t>La circulación. El aparato circulatorio transporta los nutrientes, gases, productos de desecho y otras sustancias, uniendo a todas las células del organismo entre sí.</w:t>
      </w:r>
    </w:p>
    <w:p w:rsidR="008F344A" w:rsidRP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8F344A" w:rsidRDefault="008F344A" w:rsidP="008F344A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8F344A">
        <w:rPr>
          <w:rFonts w:asciiTheme="minorHAnsi" w:eastAsia="Times New Roman" w:hAnsiTheme="minorHAnsi" w:cstheme="minorHAnsi"/>
          <w:sz w:val="24"/>
          <w:szCs w:val="24"/>
        </w:rPr>
        <w:t>La excreción. El aparato excretor elimina los productos de desecho procedentes del metabolismo celular, transportados por el aparato circulatorio, filtrando la sangre y expulsándolos a través de la orina.</w:t>
      </w:r>
    </w:p>
    <w:p w:rsidR="008F344A" w:rsidRPr="008F344A" w:rsidRDefault="008F344A" w:rsidP="0063240B">
      <w:pPr>
        <w:spacing w:line="228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63240B" w:rsidRPr="0063240B" w:rsidRDefault="0063240B" w:rsidP="0063240B">
      <w:pPr>
        <w:spacing w:line="228" w:lineRule="auto"/>
        <w:ind w:right="2500"/>
        <w:rPr>
          <w:rFonts w:ascii="Times New Roman" w:eastAsia="Times New Roman" w:hAnsi="Times New Roman"/>
          <w:b/>
          <w:sz w:val="28"/>
        </w:rPr>
      </w:pPr>
    </w:p>
    <w:p w:rsidR="003A4655" w:rsidRPr="00DE5FDA" w:rsidRDefault="003A4655" w:rsidP="003A4655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3A4655" w:rsidRDefault="003A4655" w:rsidP="003A4655">
      <w:pPr>
        <w:spacing w:line="20" w:lineRule="exact"/>
        <w:rPr>
          <w:rFonts w:ascii="Times New Roman" w:eastAsia="Times New Roman" w:hAnsi="Times New Roman"/>
        </w:rPr>
      </w:pPr>
    </w:p>
    <w:p w:rsidR="003A4655" w:rsidRPr="00BD7A77" w:rsidRDefault="003A4655" w:rsidP="003A4655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 </w:t>
      </w:r>
    </w:p>
    <w:p w:rsidR="003A4655" w:rsidRPr="008F344A" w:rsidRDefault="003A4655" w:rsidP="008F344A">
      <w:pPr>
        <w:spacing w:line="200" w:lineRule="exact"/>
        <w:rPr>
          <w:rFonts w:asciiTheme="minorHAnsi" w:hAnsiTheme="minorHAnsi" w:cstheme="minorHAnsi"/>
        </w:rPr>
      </w:pPr>
    </w:p>
    <w:p w:rsidR="003A4655" w:rsidRDefault="003A4655" w:rsidP="003A4655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Explica la importancia de l</w:t>
      </w:r>
      <w:r w:rsidR="008F344A">
        <w:rPr>
          <w:rFonts w:asciiTheme="minorHAnsi" w:hAnsiTheme="minorHAnsi" w:cstheme="minorHAnsi"/>
        </w:rPr>
        <w:t>a nutrición para los seres humanos.</w:t>
      </w:r>
    </w:p>
    <w:p w:rsidR="008F344A" w:rsidRDefault="008F344A" w:rsidP="003A4655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Describa la forma como se lleva a cabo el proceso de nutrición en el hombre.</w:t>
      </w:r>
      <w:bookmarkStart w:id="1" w:name="_GoBack"/>
      <w:bookmarkEnd w:id="1"/>
    </w:p>
    <w:p w:rsidR="008F344A" w:rsidRPr="00E701AF" w:rsidRDefault="008F344A" w:rsidP="003A4655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Investigue acerca del sistema digestivo humano y hable de cada una de las partes que lo constituyen.</w:t>
      </w:r>
    </w:p>
    <w:p w:rsidR="003A4655" w:rsidRPr="00E701AF" w:rsidRDefault="008F344A" w:rsidP="003A4655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Dibuje el sistema digestivo humano e identifique sus partes.</w:t>
      </w:r>
    </w:p>
    <w:p w:rsidR="003A4655" w:rsidRPr="00E701AF" w:rsidRDefault="008F344A" w:rsidP="003A4655">
      <w:pPr>
        <w:pStyle w:val="Prrafodelista"/>
        <w:numPr>
          <w:ilvl w:val="0"/>
          <w:numId w:val="1"/>
        </w:numPr>
        <w:spacing w:line="20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Consulte sobre las siguientes enfermedades: diarrea, hepatitis, ulceras, gastritis, caries dental, cáncer de colon.</w:t>
      </w:r>
    </w:p>
    <w:p w:rsidR="003A4655" w:rsidRPr="008F344A" w:rsidRDefault="003A4655" w:rsidP="008F344A">
      <w:pPr>
        <w:spacing w:line="200" w:lineRule="exact"/>
        <w:rPr>
          <w:rFonts w:asciiTheme="minorHAnsi" w:hAnsiTheme="minorHAnsi" w:cstheme="minorHAnsi"/>
        </w:rPr>
      </w:pPr>
    </w:p>
    <w:p w:rsidR="003A4655" w:rsidRPr="00E701AF" w:rsidRDefault="003A4655" w:rsidP="003A4655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3A4655" w:rsidRPr="00E701AF" w:rsidRDefault="003A4655" w:rsidP="003A4655">
      <w:pPr>
        <w:spacing w:line="200" w:lineRule="exact"/>
        <w:rPr>
          <w:rFonts w:asciiTheme="minorHAnsi" w:eastAsia="Times New Roman" w:hAnsiTheme="minorHAnsi" w:cstheme="minorHAnsi"/>
          <w:sz w:val="28"/>
        </w:rPr>
      </w:pPr>
    </w:p>
    <w:p w:rsidR="003A4655" w:rsidRDefault="003A4655" w:rsidP="003A465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lastRenderedPageBreak/>
        <w:t xml:space="preserve">                                                                                </w:t>
      </w:r>
    </w:p>
    <w:p w:rsidR="003A4655" w:rsidRPr="00B80DE2" w:rsidRDefault="003A4655" w:rsidP="003A4655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3A4655" w:rsidRDefault="003A4655" w:rsidP="003A4655">
      <w:pPr>
        <w:spacing w:line="200" w:lineRule="exact"/>
        <w:rPr>
          <w:rFonts w:ascii="Times New Roman" w:eastAsia="Times New Roman" w:hAnsi="Times New Roman"/>
        </w:rPr>
      </w:pPr>
    </w:p>
    <w:p w:rsidR="003A4655" w:rsidRPr="00BA0CE6" w:rsidRDefault="003A4655" w:rsidP="003A465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</w:t>
      </w:r>
    </w:p>
    <w:p w:rsidR="003A4655" w:rsidRPr="00E701AF" w:rsidRDefault="003A4655" w:rsidP="003A4655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 xml:space="preserve">El estudiante enviará la actividad a mi correo o </w:t>
      </w:r>
      <w:proofErr w:type="spellStart"/>
      <w:r w:rsidRPr="00E701AF">
        <w:rPr>
          <w:rFonts w:eastAsia="Times New Roman" w:cs="Calibri"/>
          <w:sz w:val="24"/>
          <w:szCs w:val="24"/>
        </w:rPr>
        <w:t>WhatsApp</w:t>
      </w:r>
      <w:proofErr w:type="spellEnd"/>
      <w:r w:rsidRPr="00E701AF">
        <w:rPr>
          <w:rFonts w:eastAsia="Times New Roman" w:cs="Calibri"/>
          <w:sz w:val="24"/>
          <w:szCs w:val="24"/>
        </w:rPr>
        <w:t>.</w:t>
      </w:r>
    </w:p>
    <w:p w:rsidR="003A4655" w:rsidRPr="00E701AF" w:rsidRDefault="003A4655" w:rsidP="003A4655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Se tomará en cuenta la participación activa de los estudiantes en los encuentros virtuales.</w:t>
      </w:r>
    </w:p>
    <w:p w:rsidR="003A4655" w:rsidRPr="00E944F5" w:rsidRDefault="003A4655" w:rsidP="003A4655">
      <w:pPr>
        <w:tabs>
          <w:tab w:val="left" w:pos="8775"/>
        </w:tabs>
        <w:spacing w:line="200" w:lineRule="exact"/>
        <w:rPr>
          <w:rFonts w:eastAsia="Times New Roman" w:cs="Calibri"/>
          <w:sz w:val="28"/>
          <w:szCs w:val="28"/>
        </w:rPr>
      </w:pPr>
    </w:p>
    <w:p w:rsidR="003A4655" w:rsidRDefault="003A4655" w:rsidP="003A4655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3A4655" w:rsidRDefault="003A4655" w:rsidP="003A4655">
      <w:pPr>
        <w:spacing w:line="200" w:lineRule="exact"/>
        <w:rPr>
          <w:rFonts w:ascii="Times New Roman" w:eastAsia="Times New Roman" w:hAnsi="Times New Roman"/>
        </w:rPr>
      </w:pPr>
    </w:p>
    <w:p w:rsidR="003A4655" w:rsidRPr="007A78F8" w:rsidRDefault="003A4655" w:rsidP="003A4655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3A4655" w:rsidRDefault="003A4655" w:rsidP="003A4655">
      <w:pPr>
        <w:spacing w:line="200" w:lineRule="exact"/>
        <w:rPr>
          <w:rFonts w:ascii="Times New Roman" w:eastAsia="Times New Roman" w:hAnsi="Times New Roman"/>
        </w:rPr>
      </w:pPr>
    </w:p>
    <w:p w:rsidR="003A4655" w:rsidRPr="00E701AF" w:rsidRDefault="003A4655" w:rsidP="003A4655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enseñanza te dejo la actividad?</w:t>
      </w:r>
    </w:p>
    <w:p w:rsidR="003A4655" w:rsidRPr="00E701AF" w:rsidRDefault="003A4655" w:rsidP="003A4655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estrategias podrías implementar para ampliar tus conocimientos sobre el tema?</w:t>
      </w:r>
    </w:p>
    <w:p w:rsidR="003A4655" w:rsidRPr="00EC73DF" w:rsidRDefault="003A4655" w:rsidP="003A4655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3A4655" w:rsidRPr="00376E5A" w:rsidRDefault="003A4655" w:rsidP="003A4655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>
        <w:rPr>
          <w:rFonts w:ascii="Times New Roman" w:eastAsia="Times New Roman" w:hAnsi="Times New Roman"/>
          <w:color w:val="FF0000"/>
          <w:sz w:val="24"/>
        </w:rPr>
        <w:t>des hacer a manera de reflexión, por ejemplo, cómo te sentiste y qué tanto aprendiste en el desarrollo de esta guía</w:t>
      </w:r>
      <w:proofErr w:type="gramStart"/>
      <w:r>
        <w:rPr>
          <w:rFonts w:ascii="Times New Roman" w:eastAsia="Times New Roman" w:hAnsi="Times New Roman"/>
          <w:color w:val="FF0000"/>
          <w:sz w:val="24"/>
        </w:rPr>
        <w:t>?</w:t>
      </w:r>
      <w:proofErr w:type="gramEnd"/>
    </w:p>
    <w:p w:rsidR="003A4655" w:rsidRDefault="003A4655" w:rsidP="003A4655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3A4655" w:rsidRDefault="003A4655" w:rsidP="003A4655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</w:rPr>
        <w:drawing>
          <wp:inline distT="0" distB="0" distL="0" distR="0" wp14:anchorId="5B09674E" wp14:editId="12CCFF12">
            <wp:extent cx="476250" cy="666750"/>
            <wp:effectExtent l="0" t="0" r="0" b="0"/>
            <wp:docPr id="2" name="Imagen 2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655" w:rsidRPr="00546675" w:rsidRDefault="003A4655" w:rsidP="003A4655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3A4655" w:rsidRDefault="003A4655" w:rsidP="003A465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3A4655" w:rsidRDefault="003A4655" w:rsidP="003A4655">
      <w:pPr>
        <w:spacing w:line="32" w:lineRule="exact"/>
        <w:rPr>
          <w:rFonts w:ascii="Times New Roman" w:eastAsia="Times New Roman" w:hAnsi="Times New Roman"/>
        </w:rPr>
      </w:pPr>
    </w:p>
    <w:p w:rsidR="003A4655" w:rsidRDefault="003A4655" w:rsidP="003A4655">
      <w:pPr>
        <w:spacing w:line="14" w:lineRule="exact"/>
        <w:rPr>
          <w:rFonts w:ascii="Times New Roman" w:eastAsia="Times New Roman" w:hAnsi="Times New Roman"/>
        </w:rPr>
      </w:pPr>
    </w:p>
    <w:p w:rsidR="003A4655" w:rsidRDefault="003A4655" w:rsidP="003A4655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3A4655" w:rsidRDefault="003A4655" w:rsidP="003A4655"/>
    <w:p w:rsidR="003A4655" w:rsidRDefault="003A4655" w:rsidP="003A4655"/>
    <w:p w:rsidR="00765828" w:rsidRDefault="00765828"/>
    <w:sectPr w:rsidR="00765828" w:rsidSect="00601D6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DA318F"/>
    <w:multiLevelType w:val="hybridMultilevel"/>
    <w:tmpl w:val="123CD9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0F407B"/>
    <w:multiLevelType w:val="multilevel"/>
    <w:tmpl w:val="C9CC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655"/>
    <w:rsid w:val="003A4655"/>
    <w:rsid w:val="005031AC"/>
    <w:rsid w:val="0063240B"/>
    <w:rsid w:val="00765828"/>
    <w:rsid w:val="008F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D9EA3C-8290-4CA9-AE2E-5E3127C9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655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4655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3A46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3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herrera1982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574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2021-08-23T15:20:00Z</dcterms:created>
  <dcterms:modified xsi:type="dcterms:W3CDTF">2021-08-24T02:30:00Z</dcterms:modified>
</cp:coreProperties>
</file>