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E37F0" w14:textId="316C302F" w:rsidR="00CA0A0B" w:rsidRPr="00312CDB" w:rsidRDefault="00CA0A0B" w:rsidP="00CA0A0B">
      <w:pPr>
        <w:spacing w:line="0" w:lineRule="atLeast"/>
        <w:ind w:left="2840"/>
        <w:rPr>
          <w:rFonts w:ascii="Arial" w:eastAsia="Times New Roman" w:hAnsi="Arial"/>
          <w:b/>
          <w:sz w:val="24"/>
          <w:szCs w:val="24"/>
        </w:rPr>
      </w:pPr>
      <w:bookmarkStart w:id="0" w:name="page1"/>
      <w:bookmarkEnd w:id="0"/>
      <w:r w:rsidRPr="00312CDB">
        <w:rPr>
          <w:rFonts w:ascii="Arial" w:hAnsi="Arial"/>
          <w:noProof/>
          <w:sz w:val="24"/>
          <w:szCs w:val="24"/>
        </w:rPr>
        <w:drawing>
          <wp:anchor distT="0" distB="0" distL="114300" distR="114300" simplePos="0" relativeHeight="251659264" behindDoc="1" locked="0" layoutInCell="1" allowOverlap="1" wp14:anchorId="2C1A69EB" wp14:editId="15A68C97">
            <wp:simplePos x="0" y="0"/>
            <wp:positionH relativeFrom="page">
              <wp:posOffset>739140</wp:posOffset>
            </wp:positionH>
            <wp:positionV relativeFrom="page">
              <wp:posOffset>362585</wp:posOffset>
            </wp:positionV>
            <wp:extent cx="5612130" cy="717550"/>
            <wp:effectExtent l="0" t="0" r="762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2130" cy="717550"/>
                    </a:xfrm>
                    <a:prstGeom prst="rect">
                      <a:avLst/>
                    </a:prstGeom>
                    <a:noFill/>
                  </pic:spPr>
                </pic:pic>
              </a:graphicData>
            </a:graphic>
            <wp14:sizeRelH relativeFrom="page">
              <wp14:pctWidth>0</wp14:pctWidth>
            </wp14:sizeRelH>
            <wp14:sizeRelV relativeFrom="page">
              <wp14:pctHeight>0</wp14:pctHeight>
            </wp14:sizeRelV>
          </wp:anchor>
        </w:drawing>
      </w:r>
      <w:r w:rsidRPr="00312CDB">
        <w:rPr>
          <w:rFonts w:ascii="Arial" w:eastAsia="Times New Roman" w:hAnsi="Arial"/>
          <w:b/>
          <w:sz w:val="24"/>
          <w:szCs w:val="24"/>
        </w:rPr>
        <w:t>INSTITUCIÓN EDUCATIVA MADRE LAURA</w:t>
      </w:r>
    </w:p>
    <w:p w14:paraId="1594A451" w14:textId="77777777" w:rsidR="00CA0A0B" w:rsidRPr="00312CDB" w:rsidRDefault="00CA0A0B" w:rsidP="00CA0A0B">
      <w:pPr>
        <w:spacing w:line="32" w:lineRule="exact"/>
        <w:rPr>
          <w:rFonts w:ascii="Arial" w:eastAsia="Times New Roman" w:hAnsi="Arial"/>
          <w:sz w:val="24"/>
          <w:szCs w:val="24"/>
        </w:rPr>
      </w:pPr>
    </w:p>
    <w:p w14:paraId="02707EC3" w14:textId="77777777" w:rsidR="00CA0A0B" w:rsidRPr="00312CDB" w:rsidRDefault="00CA0A0B" w:rsidP="00CA0A0B">
      <w:pPr>
        <w:spacing w:line="0" w:lineRule="atLeast"/>
        <w:ind w:left="1280"/>
        <w:jc w:val="center"/>
        <w:rPr>
          <w:rFonts w:ascii="Arial" w:eastAsia="Times New Roman" w:hAnsi="Arial"/>
          <w:b/>
          <w:i/>
          <w:sz w:val="24"/>
          <w:szCs w:val="24"/>
        </w:rPr>
      </w:pPr>
      <w:r w:rsidRPr="00312CDB">
        <w:rPr>
          <w:rFonts w:ascii="Arial" w:eastAsia="Times New Roman" w:hAnsi="Arial"/>
          <w:b/>
          <w:i/>
          <w:sz w:val="24"/>
          <w:szCs w:val="24"/>
        </w:rPr>
        <w:t>HACIA LA TRANSFORMACION CON AMOR</w:t>
      </w:r>
    </w:p>
    <w:p w14:paraId="30BBAF52" w14:textId="77777777" w:rsidR="00CA0A0B" w:rsidRPr="00312CDB" w:rsidRDefault="00CA0A0B" w:rsidP="00CA0A0B">
      <w:pPr>
        <w:spacing w:line="0" w:lineRule="atLeast"/>
        <w:ind w:left="1280"/>
        <w:jc w:val="center"/>
        <w:rPr>
          <w:rFonts w:ascii="Arial" w:eastAsia="Times New Roman" w:hAnsi="Arial"/>
          <w:b/>
          <w:i/>
          <w:sz w:val="24"/>
          <w:szCs w:val="24"/>
        </w:rPr>
      </w:pPr>
      <w:r w:rsidRPr="00312CDB">
        <w:rPr>
          <w:rFonts w:ascii="Arial" w:eastAsia="Times New Roman" w:hAnsi="Arial"/>
          <w:b/>
          <w:i/>
          <w:sz w:val="24"/>
          <w:szCs w:val="24"/>
        </w:rPr>
        <w:t>NIT 8060035965- DANE 113001002413</w:t>
      </w:r>
    </w:p>
    <w:p w14:paraId="2B41A446" w14:textId="77777777" w:rsidR="00CA0A0B" w:rsidRPr="00312CDB" w:rsidRDefault="00CA0A0B" w:rsidP="00CA0A0B">
      <w:pPr>
        <w:spacing w:line="84" w:lineRule="exact"/>
        <w:rPr>
          <w:rFonts w:ascii="Arial" w:eastAsia="Times New Roman" w:hAnsi="Arial"/>
          <w:sz w:val="24"/>
          <w:szCs w:val="24"/>
        </w:rPr>
      </w:pPr>
    </w:p>
    <w:p w14:paraId="1047E6DA" w14:textId="77777777" w:rsidR="00CA0A0B" w:rsidRPr="00312CDB" w:rsidRDefault="00CA0A0B" w:rsidP="00CA0A0B">
      <w:pPr>
        <w:spacing w:line="14" w:lineRule="exact"/>
        <w:rPr>
          <w:rFonts w:ascii="Arial" w:eastAsia="Times New Roman" w:hAnsi="Arial"/>
          <w:sz w:val="24"/>
          <w:szCs w:val="24"/>
        </w:rPr>
      </w:pPr>
    </w:p>
    <w:p w14:paraId="316FEF5F" w14:textId="77777777" w:rsidR="00CA0A0B" w:rsidRPr="00312CDB" w:rsidRDefault="00CA0A0B" w:rsidP="00CA0A0B">
      <w:pPr>
        <w:spacing w:line="0" w:lineRule="atLeast"/>
        <w:ind w:left="1460"/>
        <w:rPr>
          <w:rFonts w:ascii="Arial" w:eastAsia="Times New Roman" w:hAnsi="Arial"/>
          <w:b/>
          <w:i/>
          <w:sz w:val="24"/>
          <w:szCs w:val="24"/>
        </w:rPr>
      </w:pPr>
      <w:r w:rsidRPr="00312CDB">
        <w:rPr>
          <w:rFonts w:ascii="Arial" w:eastAsia="Times New Roman" w:hAnsi="Arial"/>
          <w:b/>
          <w:i/>
          <w:sz w:val="24"/>
          <w:szCs w:val="24"/>
        </w:rPr>
        <w:t xml:space="preserve">            </w:t>
      </w:r>
    </w:p>
    <w:p w14:paraId="2E3ECF80" w14:textId="50C0C916" w:rsidR="00CA0A0B" w:rsidRPr="00312CDB" w:rsidRDefault="00CA0A0B" w:rsidP="00CA0A0B">
      <w:pPr>
        <w:spacing w:line="0" w:lineRule="atLeast"/>
        <w:ind w:left="1460"/>
        <w:jc w:val="center"/>
        <w:rPr>
          <w:rFonts w:ascii="Arial" w:eastAsia="Times New Roman" w:hAnsi="Arial"/>
          <w:b/>
          <w:i/>
          <w:sz w:val="24"/>
          <w:szCs w:val="24"/>
        </w:rPr>
      </w:pPr>
      <w:r w:rsidRPr="00312CDB">
        <w:rPr>
          <w:rFonts w:ascii="Arial" w:eastAsia="Times New Roman" w:hAnsi="Arial"/>
          <w:b/>
          <w:i/>
          <w:sz w:val="24"/>
          <w:szCs w:val="24"/>
        </w:rPr>
        <w:t xml:space="preserve">GUIA DE APRENDIZAJE </w:t>
      </w:r>
      <w:r w:rsidR="00722EB6">
        <w:rPr>
          <w:rFonts w:ascii="Arial" w:eastAsia="Times New Roman" w:hAnsi="Arial"/>
          <w:b/>
          <w:i/>
          <w:sz w:val="24"/>
          <w:szCs w:val="24"/>
        </w:rPr>
        <w:t>N°</w:t>
      </w:r>
      <w:r w:rsidR="006B041E">
        <w:rPr>
          <w:rFonts w:ascii="Arial" w:eastAsia="Times New Roman" w:hAnsi="Arial"/>
          <w:b/>
          <w:i/>
          <w:sz w:val="24"/>
          <w:szCs w:val="24"/>
        </w:rPr>
        <w:t>6</w:t>
      </w:r>
      <w:r w:rsidR="00722EB6">
        <w:rPr>
          <w:rFonts w:ascii="Arial" w:eastAsia="Times New Roman" w:hAnsi="Arial"/>
          <w:b/>
          <w:i/>
          <w:sz w:val="24"/>
          <w:szCs w:val="24"/>
        </w:rPr>
        <w:t xml:space="preserve"> </w:t>
      </w:r>
      <w:r w:rsidRPr="00312CDB">
        <w:rPr>
          <w:rFonts w:ascii="Arial" w:eastAsia="Times New Roman" w:hAnsi="Arial"/>
          <w:b/>
          <w:i/>
          <w:sz w:val="24"/>
          <w:szCs w:val="24"/>
        </w:rPr>
        <w:t>ÁREA</w:t>
      </w:r>
    </w:p>
    <w:p w14:paraId="3AAB3FFC" w14:textId="0592999D" w:rsidR="00CA0A0B" w:rsidRPr="00312CDB" w:rsidRDefault="00CA0A0B" w:rsidP="00CA0A0B">
      <w:pPr>
        <w:spacing w:line="0" w:lineRule="atLeast"/>
        <w:ind w:left="1460"/>
        <w:jc w:val="center"/>
        <w:rPr>
          <w:rFonts w:ascii="Arial" w:eastAsia="Times New Roman" w:hAnsi="Arial"/>
          <w:b/>
          <w:i/>
          <w:sz w:val="24"/>
          <w:szCs w:val="24"/>
        </w:rPr>
      </w:pPr>
      <w:r w:rsidRPr="00312CDB">
        <w:rPr>
          <w:rFonts w:ascii="Arial" w:eastAsia="Times New Roman" w:hAnsi="Arial"/>
          <w:b/>
          <w:i/>
          <w:sz w:val="24"/>
          <w:szCs w:val="24"/>
        </w:rPr>
        <w:t>L</w:t>
      </w:r>
      <w:r w:rsidR="005B497E" w:rsidRPr="00312CDB">
        <w:rPr>
          <w:rFonts w:ascii="Arial" w:eastAsia="Times New Roman" w:hAnsi="Arial"/>
          <w:b/>
          <w:i/>
          <w:sz w:val="24"/>
          <w:szCs w:val="24"/>
        </w:rPr>
        <w:t>ENGUA CASTELLANA</w:t>
      </w:r>
    </w:p>
    <w:p w14:paraId="56C28242" w14:textId="77777777" w:rsidR="00CA0A0B" w:rsidRPr="00312CDB" w:rsidRDefault="00CA0A0B" w:rsidP="00CA0A0B">
      <w:pPr>
        <w:spacing w:line="0" w:lineRule="atLeast"/>
        <w:ind w:left="1460"/>
        <w:jc w:val="center"/>
        <w:rPr>
          <w:rFonts w:ascii="Arial" w:eastAsia="Times New Roman" w:hAnsi="Arial"/>
          <w:b/>
          <w:i/>
          <w:sz w:val="24"/>
          <w:szCs w:val="24"/>
        </w:rPr>
      </w:pPr>
      <w:r w:rsidRPr="00312CDB">
        <w:rPr>
          <w:rFonts w:ascii="Arial" w:eastAsia="Times New Roman" w:hAnsi="Arial"/>
          <w:b/>
          <w:i/>
          <w:sz w:val="24"/>
          <w:szCs w:val="24"/>
        </w:rPr>
        <w:t>Grado sexto</w:t>
      </w:r>
    </w:p>
    <w:p w14:paraId="7F0C0466" w14:textId="77777777" w:rsidR="00CA0A0B" w:rsidRPr="00312CDB" w:rsidRDefault="00CA0A0B" w:rsidP="00CA0A0B">
      <w:pPr>
        <w:spacing w:line="0" w:lineRule="atLeast"/>
        <w:ind w:left="1460"/>
        <w:jc w:val="both"/>
        <w:rPr>
          <w:rFonts w:ascii="Arial" w:eastAsia="Times New Roman" w:hAnsi="Arial"/>
          <w:b/>
          <w:i/>
          <w:sz w:val="24"/>
          <w:szCs w:val="24"/>
        </w:rPr>
      </w:pPr>
      <w:r w:rsidRPr="00312CDB">
        <w:rPr>
          <w:rFonts w:ascii="Arial" w:eastAsia="Times New Roman" w:hAnsi="Arial"/>
          <w:b/>
          <w:i/>
          <w:sz w:val="24"/>
          <w:szCs w:val="24"/>
        </w:rPr>
        <w:t xml:space="preserve">                        </w:t>
      </w:r>
    </w:p>
    <w:p w14:paraId="0B11C8E0" w14:textId="5ECBAD3F" w:rsidR="00CA0A0B" w:rsidRPr="00312CDB" w:rsidRDefault="00CA0A0B" w:rsidP="00CA0A0B">
      <w:pPr>
        <w:tabs>
          <w:tab w:val="left" w:pos="5600"/>
        </w:tabs>
        <w:spacing w:line="0" w:lineRule="atLeast"/>
        <w:jc w:val="both"/>
        <w:rPr>
          <w:rFonts w:ascii="Arial" w:hAnsi="Arial"/>
          <w:b/>
          <w:sz w:val="24"/>
          <w:szCs w:val="24"/>
        </w:rPr>
      </w:pPr>
      <w:r w:rsidRPr="00312CDB">
        <w:rPr>
          <w:rFonts w:ascii="Arial" w:hAnsi="Arial"/>
          <w:b/>
          <w:sz w:val="24"/>
          <w:szCs w:val="24"/>
        </w:rPr>
        <w:t>DOCENTE: NELBYS BERMUDEZ HERRERA</w:t>
      </w:r>
      <w:r w:rsidR="005B497E" w:rsidRPr="00312CDB">
        <w:rPr>
          <w:rFonts w:ascii="Arial" w:hAnsi="Arial"/>
          <w:b/>
          <w:sz w:val="24"/>
          <w:szCs w:val="24"/>
        </w:rPr>
        <w:t xml:space="preserve">  </w:t>
      </w:r>
      <w:r w:rsidR="005B497E" w:rsidRPr="00312CDB">
        <w:rPr>
          <w:rFonts w:ascii="Arial" w:hAnsi="Arial"/>
          <w:i/>
          <w:sz w:val="24"/>
          <w:szCs w:val="24"/>
        </w:rPr>
        <w:t xml:space="preserve"> </w:t>
      </w:r>
      <w:bookmarkStart w:id="1" w:name="_Hlk47473600"/>
      <w:r w:rsidR="005B497E" w:rsidRPr="00312CDB">
        <w:rPr>
          <w:rFonts w:ascii="Arial" w:hAnsi="Arial"/>
          <w:b/>
          <w:sz w:val="24"/>
          <w:szCs w:val="24"/>
        </w:rPr>
        <w:t xml:space="preserve">     </w:t>
      </w:r>
      <w:bookmarkEnd w:id="1"/>
    </w:p>
    <w:p w14:paraId="4453EAC1" w14:textId="77777777" w:rsidR="00CA0A0B" w:rsidRPr="00312CDB" w:rsidRDefault="00CA0A0B" w:rsidP="00CA0A0B">
      <w:pPr>
        <w:spacing w:line="23" w:lineRule="exact"/>
        <w:jc w:val="both"/>
        <w:rPr>
          <w:rFonts w:ascii="Arial" w:eastAsia="Times New Roman" w:hAnsi="Arial"/>
          <w:sz w:val="24"/>
          <w:szCs w:val="24"/>
        </w:rPr>
      </w:pPr>
    </w:p>
    <w:p w14:paraId="1FACE95C" w14:textId="77777777" w:rsidR="00E045A3" w:rsidRDefault="00CA0A0B" w:rsidP="00E045A3">
      <w:pPr>
        <w:tabs>
          <w:tab w:val="left" w:pos="2880"/>
          <w:tab w:val="left" w:pos="4340"/>
        </w:tabs>
        <w:spacing w:line="0" w:lineRule="atLeast"/>
        <w:jc w:val="both"/>
        <w:rPr>
          <w:rFonts w:ascii="Arial" w:hAnsi="Arial"/>
          <w:i/>
          <w:sz w:val="24"/>
          <w:szCs w:val="24"/>
        </w:rPr>
      </w:pPr>
      <w:r w:rsidRPr="00312CDB">
        <w:rPr>
          <w:rFonts w:ascii="Arial" w:hAnsi="Arial"/>
          <w:b/>
          <w:sz w:val="24"/>
          <w:szCs w:val="24"/>
        </w:rPr>
        <w:t>Periodo:</w:t>
      </w:r>
      <w:r w:rsidRPr="00312CDB">
        <w:rPr>
          <w:rFonts w:ascii="Arial" w:hAnsi="Arial"/>
          <w:sz w:val="24"/>
          <w:szCs w:val="24"/>
        </w:rPr>
        <w:t xml:space="preserve"> </w:t>
      </w:r>
      <w:r w:rsidR="00722EB6">
        <w:rPr>
          <w:rFonts w:ascii="Arial" w:hAnsi="Arial"/>
          <w:sz w:val="24"/>
          <w:szCs w:val="24"/>
        </w:rPr>
        <w:t>SEGUNDO</w:t>
      </w:r>
      <w:r w:rsidR="000019D5">
        <w:rPr>
          <w:rFonts w:ascii="Arial" w:hAnsi="Arial"/>
          <w:i/>
          <w:sz w:val="24"/>
          <w:szCs w:val="24"/>
        </w:rPr>
        <w:t xml:space="preserve">  </w:t>
      </w:r>
    </w:p>
    <w:p w14:paraId="5FA825D4" w14:textId="7E04F80C" w:rsidR="00E045A3" w:rsidRPr="00E045A3" w:rsidRDefault="00E045A3" w:rsidP="00E045A3">
      <w:pPr>
        <w:tabs>
          <w:tab w:val="left" w:pos="2880"/>
          <w:tab w:val="left" w:pos="4340"/>
        </w:tabs>
        <w:spacing w:line="0" w:lineRule="atLeast"/>
        <w:jc w:val="both"/>
        <w:rPr>
          <w:rFonts w:ascii="Arial" w:hAnsi="Arial"/>
          <w:i/>
          <w:sz w:val="24"/>
          <w:szCs w:val="24"/>
        </w:rPr>
      </w:pPr>
      <w:r w:rsidRPr="00A95E8E">
        <w:rPr>
          <w:rFonts w:ascii="Arial" w:eastAsia="Times New Roman" w:hAnsi="Arial"/>
          <w:b/>
          <w:sz w:val="24"/>
          <w:szCs w:val="24"/>
        </w:rPr>
        <w:t xml:space="preserve">Semana: </w:t>
      </w:r>
      <w:r w:rsidRPr="00E32705">
        <w:rPr>
          <w:rFonts w:ascii="Arial" w:eastAsia="Times New Roman" w:hAnsi="Arial"/>
          <w:bCs/>
          <w:sz w:val="24"/>
          <w:szCs w:val="24"/>
          <w:lang w:val="es-ES" w:eastAsia="en-US"/>
        </w:rPr>
        <w:t>del 16 de agosto al 3 de septiembre de 2021</w:t>
      </w:r>
    </w:p>
    <w:p w14:paraId="50C020F0" w14:textId="77777777" w:rsidR="00E045A3" w:rsidRPr="00A95E8E" w:rsidRDefault="00E045A3" w:rsidP="00E045A3">
      <w:pPr>
        <w:tabs>
          <w:tab w:val="left" w:pos="8085"/>
        </w:tabs>
        <w:spacing w:line="232" w:lineRule="auto"/>
        <w:rPr>
          <w:rFonts w:ascii="Arial" w:eastAsia="Times New Roman" w:hAnsi="Arial"/>
          <w:b/>
          <w:sz w:val="24"/>
          <w:szCs w:val="24"/>
        </w:rPr>
      </w:pPr>
      <w:r w:rsidRPr="00A95E8E">
        <w:rPr>
          <w:rFonts w:ascii="Arial" w:hAnsi="Arial"/>
          <w:b/>
          <w:sz w:val="24"/>
          <w:szCs w:val="24"/>
        </w:rPr>
        <w:t>Fecha de envío</w:t>
      </w:r>
      <w:r w:rsidRPr="002E12A2">
        <w:rPr>
          <w:rFonts w:ascii="Arial" w:hAnsi="Arial"/>
          <w:sz w:val="24"/>
          <w:szCs w:val="24"/>
        </w:rPr>
        <w:t>:</w:t>
      </w:r>
      <w:r w:rsidRPr="002E12A2">
        <w:rPr>
          <w:sz w:val="24"/>
          <w:szCs w:val="24"/>
        </w:rPr>
        <w:t xml:space="preserve"> </w:t>
      </w:r>
      <w:r>
        <w:rPr>
          <w:sz w:val="24"/>
          <w:szCs w:val="24"/>
        </w:rPr>
        <w:t>17 de agosto 2021</w:t>
      </w:r>
      <w:r w:rsidRPr="00A95E8E">
        <w:rPr>
          <w:rFonts w:ascii="Arial" w:eastAsia="Times New Roman" w:hAnsi="Arial"/>
          <w:b/>
          <w:sz w:val="24"/>
          <w:szCs w:val="24"/>
        </w:rPr>
        <w:tab/>
      </w:r>
    </w:p>
    <w:p w14:paraId="6261BC7D" w14:textId="3BC9112F" w:rsidR="00CA0A0B" w:rsidRPr="00E045A3" w:rsidRDefault="00E045A3" w:rsidP="00E045A3">
      <w:pPr>
        <w:spacing w:line="232" w:lineRule="auto"/>
        <w:rPr>
          <w:rFonts w:ascii="Arial" w:eastAsia="Times New Roman" w:hAnsi="Arial"/>
          <w:sz w:val="24"/>
          <w:szCs w:val="24"/>
          <w:lang w:val="es-ES" w:eastAsia="en-US"/>
        </w:rPr>
      </w:pPr>
      <w:r w:rsidRPr="00A95E8E">
        <w:rPr>
          <w:rFonts w:ascii="Arial" w:eastAsia="Times New Roman" w:hAnsi="Arial"/>
          <w:b/>
          <w:sz w:val="24"/>
          <w:szCs w:val="24"/>
        </w:rPr>
        <w:t>Fecha de revisi</w:t>
      </w:r>
      <w:r w:rsidRPr="00A95E8E">
        <w:rPr>
          <w:rFonts w:ascii="Arial" w:eastAsia="Arial" w:hAnsi="Arial"/>
          <w:b/>
          <w:sz w:val="24"/>
          <w:szCs w:val="24"/>
        </w:rPr>
        <w:t>ó</w:t>
      </w:r>
      <w:r w:rsidRPr="00A95E8E">
        <w:rPr>
          <w:rFonts w:ascii="Arial" w:eastAsia="Times New Roman" w:hAnsi="Arial"/>
          <w:b/>
          <w:sz w:val="24"/>
          <w:szCs w:val="24"/>
        </w:rPr>
        <w:t>n</w:t>
      </w:r>
      <w:r w:rsidRPr="00A95E8E">
        <w:rPr>
          <w:rFonts w:ascii="Arial" w:eastAsia="Times New Roman" w:hAnsi="Arial"/>
          <w:sz w:val="24"/>
          <w:szCs w:val="24"/>
        </w:rPr>
        <w:t xml:space="preserve">: </w:t>
      </w:r>
      <w:r w:rsidRPr="00E32705">
        <w:rPr>
          <w:rFonts w:ascii="Arial" w:eastAsia="Times New Roman" w:hAnsi="Arial"/>
          <w:sz w:val="24"/>
          <w:szCs w:val="24"/>
          <w:lang w:val="es-ES" w:eastAsia="en-US"/>
        </w:rPr>
        <w:t xml:space="preserve">: desde el </w:t>
      </w:r>
      <w:r>
        <w:rPr>
          <w:rFonts w:ascii="Arial" w:eastAsia="Times New Roman" w:hAnsi="Arial"/>
          <w:bCs/>
          <w:sz w:val="24"/>
          <w:szCs w:val="24"/>
          <w:lang w:val="es-ES" w:eastAsia="en-US"/>
        </w:rPr>
        <w:t xml:space="preserve">23 </w:t>
      </w:r>
      <w:r w:rsidRPr="00E32705">
        <w:rPr>
          <w:rFonts w:ascii="Arial" w:eastAsia="Times New Roman" w:hAnsi="Arial"/>
          <w:bCs/>
          <w:sz w:val="24"/>
          <w:szCs w:val="24"/>
          <w:lang w:val="es-ES" w:eastAsia="en-US"/>
        </w:rPr>
        <w:t>de agosto al 3 de septiembre de 2021</w:t>
      </w:r>
      <w:r w:rsidR="000019D5">
        <w:rPr>
          <w:rFonts w:ascii="Arial" w:hAnsi="Arial"/>
          <w:i/>
          <w:sz w:val="24"/>
          <w:szCs w:val="24"/>
        </w:rPr>
        <w:t xml:space="preserve">               </w:t>
      </w:r>
      <w:r w:rsidR="00CA0A0B" w:rsidRPr="00312CDB">
        <w:rPr>
          <w:rFonts w:ascii="Arial" w:hAnsi="Arial"/>
          <w:sz w:val="24"/>
          <w:szCs w:val="24"/>
        </w:rPr>
        <w:t xml:space="preserve">                          </w:t>
      </w:r>
      <w:r w:rsidR="005B497E" w:rsidRPr="00312CDB">
        <w:rPr>
          <w:rFonts w:ascii="Arial" w:hAnsi="Arial"/>
          <w:b/>
          <w:sz w:val="24"/>
          <w:szCs w:val="24"/>
        </w:rPr>
        <w:t xml:space="preserve">     </w:t>
      </w:r>
    </w:p>
    <w:p w14:paraId="2BFB0172" w14:textId="4314AC2C" w:rsidR="00CA0A0B" w:rsidRDefault="00CA0A0B" w:rsidP="00CA0A0B">
      <w:pPr>
        <w:spacing w:line="236" w:lineRule="auto"/>
        <w:jc w:val="both"/>
        <w:rPr>
          <w:rFonts w:ascii="Arial" w:eastAsia="Times New Roman" w:hAnsi="Arial"/>
          <w:b/>
          <w:sz w:val="24"/>
          <w:szCs w:val="24"/>
        </w:rPr>
      </w:pPr>
      <w:r w:rsidRPr="00312CDB">
        <w:rPr>
          <w:rFonts w:ascii="Arial" w:eastAsia="Times New Roman" w:hAnsi="Arial"/>
          <w:b/>
          <w:sz w:val="24"/>
          <w:szCs w:val="24"/>
        </w:rPr>
        <w:t xml:space="preserve">Correo para entregar taller:  </w:t>
      </w:r>
      <w:hyperlink r:id="rId7" w:history="1">
        <w:r w:rsidRPr="00312CDB">
          <w:rPr>
            <w:rStyle w:val="Hipervnculo"/>
            <w:rFonts w:ascii="Arial" w:eastAsia="Times New Roman" w:hAnsi="Arial"/>
            <w:b/>
            <w:sz w:val="24"/>
            <w:szCs w:val="24"/>
          </w:rPr>
          <w:t>nelbysberher@gmail.com</w:t>
        </w:r>
      </w:hyperlink>
      <w:r w:rsidRPr="00312CDB">
        <w:rPr>
          <w:rFonts w:ascii="Arial" w:eastAsia="Times New Roman" w:hAnsi="Arial"/>
          <w:b/>
          <w:sz w:val="24"/>
          <w:szCs w:val="24"/>
        </w:rPr>
        <w:t xml:space="preserve"> </w:t>
      </w:r>
    </w:p>
    <w:p w14:paraId="0B1DF03A" w14:textId="16958530" w:rsidR="00EF3101" w:rsidRDefault="00EF3101" w:rsidP="00CA0A0B">
      <w:pPr>
        <w:spacing w:line="236" w:lineRule="auto"/>
        <w:jc w:val="both"/>
        <w:rPr>
          <w:rFonts w:ascii="Arial" w:eastAsia="Times New Roman" w:hAnsi="Arial"/>
          <w:b/>
          <w:sz w:val="24"/>
          <w:szCs w:val="24"/>
        </w:rPr>
      </w:pPr>
    </w:p>
    <w:p w14:paraId="01234B0C" w14:textId="77777777" w:rsidR="00EF3101" w:rsidRDefault="00EF3101" w:rsidP="00CA0A0B">
      <w:pPr>
        <w:spacing w:line="236" w:lineRule="auto"/>
        <w:jc w:val="both"/>
        <w:rPr>
          <w:rFonts w:ascii="Arial" w:eastAsia="Times New Roman" w:hAnsi="Arial"/>
          <w:b/>
          <w:sz w:val="24"/>
          <w:szCs w:val="24"/>
        </w:rPr>
      </w:pPr>
    </w:p>
    <w:p w14:paraId="378B52ED" w14:textId="1BF20D81" w:rsidR="009E42FF" w:rsidRDefault="00F0692E" w:rsidP="00CA0A0B">
      <w:pPr>
        <w:spacing w:line="236" w:lineRule="auto"/>
        <w:jc w:val="both"/>
        <w:rPr>
          <w:rFonts w:ascii="Arial" w:eastAsia="Times New Roman" w:hAnsi="Arial"/>
          <w:b/>
          <w:sz w:val="24"/>
          <w:szCs w:val="24"/>
        </w:rPr>
      </w:pPr>
      <w:bookmarkStart w:id="2" w:name="_Hlk77689802"/>
      <w:r w:rsidRPr="00E34355">
        <w:rPr>
          <w:rFonts w:ascii="Arial" w:eastAsia="Times New Roman" w:hAnsi="Arial"/>
          <w:b/>
          <w:color w:val="FF0000"/>
          <w:sz w:val="24"/>
          <w:szCs w:val="24"/>
        </w:rPr>
        <w:t>ACTIVA TU MENTE</w:t>
      </w:r>
      <w:bookmarkEnd w:id="2"/>
      <w:r>
        <w:rPr>
          <w:rFonts w:ascii="Arial" w:eastAsia="Times New Roman" w:hAnsi="Arial"/>
          <w:b/>
          <w:sz w:val="24"/>
          <w:szCs w:val="24"/>
        </w:rPr>
        <w:t>.</w:t>
      </w:r>
    </w:p>
    <w:p w14:paraId="4FF98E4C" w14:textId="77586911" w:rsidR="009E42FF" w:rsidRDefault="00E045A3" w:rsidP="00CA0A0B">
      <w:pPr>
        <w:spacing w:line="236" w:lineRule="auto"/>
        <w:jc w:val="both"/>
        <w:rPr>
          <w:rFonts w:ascii="Arial" w:eastAsia="Times New Roman" w:hAnsi="Arial"/>
          <w:b/>
          <w:sz w:val="24"/>
          <w:szCs w:val="24"/>
        </w:rPr>
      </w:pPr>
      <w:r>
        <w:rPr>
          <w:rFonts w:ascii="Arial" w:eastAsia="Times New Roman" w:hAnsi="Arial"/>
          <w:b/>
          <w:noProof/>
          <w:sz w:val="24"/>
          <w:szCs w:val="24"/>
        </w:rPr>
        <w:drawing>
          <wp:inline distT="0" distB="0" distL="0" distR="0" wp14:anchorId="15C3B2E1" wp14:editId="1DF34979">
            <wp:extent cx="5612130" cy="3159125"/>
            <wp:effectExtent l="0" t="0" r="7620" b="317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3159125"/>
                    </a:xfrm>
                    <a:prstGeom prst="rect">
                      <a:avLst/>
                    </a:prstGeom>
                    <a:noFill/>
                  </pic:spPr>
                </pic:pic>
              </a:graphicData>
            </a:graphic>
          </wp:inline>
        </w:drawing>
      </w:r>
    </w:p>
    <w:p w14:paraId="5773455C" w14:textId="15B5E8B3" w:rsidR="00CA0A0B" w:rsidRDefault="00CA0A0B" w:rsidP="00CA0A0B">
      <w:pPr>
        <w:spacing w:line="200" w:lineRule="exact"/>
        <w:jc w:val="both"/>
        <w:rPr>
          <w:rFonts w:ascii="Arial" w:eastAsia="Times New Roman" w:hAnsi="Arial"/>
          <w:b/>
          <w:sz w:val="24"/>
          <w:szCs w:val="24"/>
        </w:rPr>
      </w:pPr>
    </w:p>
    <w:p w14:paraId="29E98315" w14:textId="672853A6" w:rsidR="00EF3101" w:rsidRDefault="00EF3101" w:rsidP="00CA0A0B">
      <w:pPr>
        <w:spacing w:line="200" w:lineRule="exact"/>
        <w:jc w:val="both"/>
        <w:rPr>
          <w:rFonts w:ascii="Arial" w:eastAsia="Times New Roman" w:hAnsi="Arial"/>
          <w:b/>
          <w:sz w:val="24"/>
          <w:szCs w:val="24"/>
        </w:rPr>
      </w:pPr>
    </w:p>
    <w:p w14:paraId="111DF381" w14:textId="77777777" w:rsidR="00EF3101" w:rsidRPr="00312CDB" w:rsidRDefault="00EF3101" w:rsidP="00CA0A0B">
      <w:pPr>
        <w:spacing w:line="200" w:lineRule="exact"/>
        <w:jc w:val="both"/>
        <w:rPr>
          <w:rFonts w:ascii="Arial" w:eastAsia="Times New Roman" w:hAnsi="Arial"/>
          <w:b/>
          <w:sz w:val="24"/>
          <w:szCs w:val="24"/>
        </w:rPr>
      </w:pPr>
    </w:p>
    <w:p w14:paraId="7C38B72E" w14:textId="77777777" w:rsidR="00CA0A0B" w:rsidRPr="00312CDB" w:rsidRDefault="00CA0A0B" w:rsidP="00CA0A0B">
      <w:pPr>
        <w:spacing w:line="200" w:lineRule="exact"/>
        <w:jc w:val="both"/>
        <w:rPr>
          <w:rFonts w:ascii="Arial" w:eastAsia="Times New Roman" w:hAnsi="Arial"/>
          <w:b/>
          <w:sz w:val="24"/>
          <w:szCs w:val="24"/>
        </w:rPr>
      </w:pPr>
    </w:p>
    <w:p w14:paraId="26D85AF8" w14:textId="77777777" w:rsidR="00CA0A0B" w:rsidRPr="00312CDB" w:rsidRDefault="00CA0A0B" w:rsidP="00CA0A0B">
      <w:pPr>
        <w:shd w:val="clear" w:color="auto" w:fill="ED7D31"/>
        <w:spacing w:line="200" w:lineRule="exact"/>
        <w:jc w:val="both"/>
        <w:rPr>
          <w:rFonts w:ascii="Arial" w:eastAsia="Times New Roman" w:hAnsi="Arial"/>
          <w:b/>
          <w:sz w:val="24"/>
          <w:szCs w:val="24"/>
        </w:rPr>
      </w:pPr>
      <w:r w:rsidRPr="00312CDB">
        <w:rPr>
          <w:rFonts w:ascii="Arial" w:eastAsia="Times New Roman" w:hAnsi="Arial"/>
          <w:b/>
          <w:sz w:val="24"/>
          <w:szCs w:val="24"/>
        </w:rPr>
        <w:t>INTRODUCCIÓN</w:t>
      </w:r>
    </w:p>
    <w:p w14:paraId="07F39607" w14:textId="0525EF32" w:rsidR="00C63712" w:rsidRPr="00312CDB" w:rsidRDefault="00C63712">
      <w:pPr>
        <w:rPr>
          <w:rFonts w:ascii="Arial" w:hAnsi="Arial"/>
          <w:sz w:val="24"/>
          <w:szCs w:val="24"/>
        </w:rPr>
      </w:pPr>
    </w:p>
    <w:p w14:paraId="5272A6E3" w14:textId="77777777" w:rsidR="00791BA1" w:rsidRPr="00312CDB" w:rsidRDefault="00791BA1" w:rsidP="00791BA1">
      <w:pPr>
        <w:rPr>
          <w:rFonts w:ascii="Arial" w:hAnsi="Arial"/>
          <w:sz w:val="24"/>
          <w:szCs w:val="24"/>
        </w:rPr>
      </w:pPr>
      <w:r w:rsidRPr="00312CDB">
        <w:rPr>
          <w:rFonts w:ascii="Arial" w:hAnsi="Arial"/>
          <w:sz w:val="24"/>
          <w:szCs w:val="24"/>
        </w:rPr>
        <w:t>La presente guía tiene como objetivo principal identificar las características y los elementos del Género Lírico.</w:t>
      </w:r>
    </w:p>
    <w:p w14:paraId="17F38FA7" w14:textId="75DAB11D" w:rsidR="00F0692E" w:rsidRDefault="00F0692E">
      <w:pPr>
        <w:rPr>
          <w:rFonts w:ascii="Arial" w:hAnsi="Arial"/>
          <w:sz w:val="24"/>
          <w:szCs w:val="24"/>
        </w:rPr>
      </w:pPr>
    </w:p>
    <w:p w14:paraId="3CE5EF35" w14:textId="77777777" w:rsidR="00CA0A0B" w:rsidRPr="00312CDB" w:rsidRDefault="00CA0A0B" w:rsidP="00CA0A0B">
      <w:pPr>
        <w:shd w:val="clear" w:color="auto" w:fill="ED7D31"/>
        <w:spacing w:line="200" w:lineRule="exact"/>
        <w:jc w:val="both"/>
        <w:rPr>
          <w:rFonts w:ascii="Arial" w:eastAsia="Times New Roman" w:hAnsi="Arial"/>
          <w:b/>
          <w:sz w:val="24"/>
          <w:szCs w:val="24"/>
        </w:rPr>
      </w:pPr>
      <w:r w:rsidRPr="00312CDB">
        <w:rPr>
          <w:rFonts w:ascii="Arial" w:eastAsia="Times New Roman" w:hAnsi="Arial"/>
          <w:b/>
          <w:sz w:val="24"/>
          <w:szCs w:val="24"/>
        </w:rPr>
        <w:t>INDAGACIÓN</w:t>
      </w:r>
    </w:p>
    <w:p w14:paraId="5C169AF2" w14:textId="77777777" w:rsidR="00CA0A0B" w:rsidRPr="00312CDB" w:rsidRDefault="00CA0A0B" w:rsidP="00CA0A0B">
      <w:pPr>
        <w:spacing w:line="200" w:lineRule="exact"/>
        <w:jc w:val="both"/>
        <w:rPr>
          <w:rFonts w:ascii="Arial" w:eastAsia="Times New Roman" w:hAnsi="Arial"/>
          <w:b/>
          <w:sz w:val="24"/>
          <w:szCs w:val="24"/>
        </w:rPr>
      </w:pPr>
    </w:p>
    <w:p w14:paraId="0047AD02" w14:textId="77777777" w:rsidR="00791BA1" w:rsidRPr="00312CDB" w:rsidRDefault="00791BA1" w:rsidP="00791BA1">
      <w:pPr>
        <w:rPr>
          <w:rFonts w:ascii="Arial" w:hAnsi="Arial"/>
          <w:sz w:val="24"/>
          <w:szCs w:val="24"/>
        </w:rPr>
      </w:pPr>
      <w:r w:rsidRPr="00312CDB">
        <w:rPr>
          <w:rFonts w:ascii="Arial" w:hAnsi="Arial"/>
          <w:sz w:val="24"/>
          <w:szCs w:val="24"/>
        </w:rPr>
        <w:t>Explica con tus palabras lo que entiendes por lírica.</w:t>
      </w:r>
    </w:p>
    <w:p w14:paraId="4CC2BE02" w14:textId="41308F62" w:rsidR="00CA0A0B" w:rsidRDefault="00791BA1">
      <w:pPr>
        <w:rPr>
          <w:rFonts w:ascii="Arial" w:hAnsi="Arial"/>
          <w:sz w:val="24"/>
          <w:szCs w:val="24"/>
        </w:rPr>
      </w:pPr>
      <w:r w:rsidRPr="00312CDB">
        <w:rPr>
          <w:rFonts w:ascii="Arial" w:hAnsi="Arial"/>
          <w:sz w:val="24"/>
          <w:szCs w:val="24"/>
        </w:rPr>
        <w:lastRenderedPageBreak/>
        <w:t>¿Te gusta leer poemas? ¿qué diferencias encuentras entre un poema y un cuento?</w:t>
      </w:r>
    </w:p>
    <w:p w14:paraId="7EF98BB9" w14:textId="77777777" w:rsidR="00791BA1" w:rsidRPr="00312CDB" w:rsidRDefault="00791BA1">
      <w:pPr>
        <w:rPr>
          <w:rFonts w:ascii="Arial" w:hAnsi="Arial"/>
          <w:sz w:val="24"/>
          <w:szCs w:val="24"/>
        </w:rPr>
      </w:pPr>
    </w:p>
    <w:p w14:paraId="63F4A825" w14:textId="77777777" w:rsidR="00CA0A0B" w:rsidRPr="00312CDB" w:rsidRDefault="00CA0A0B" w:rsidP="00CA0A0B">
      <w:pPr>
        <w:shd w:val="clear" w:color="auto" w:fill="ED7D31"/>
        <w:spacing w:line="244" w:lineRule="exact"/>
        <w:jc w:val="both"/>
        <w:rPr>
          <w:rFonts w:ascii="Arial" w:eastAsia="Times New Roman" w:hAnsi="Arial"/>
          <w:b/>
          <w:sz w:val="24"/>
          <w:szCs w:val="24"/>
        </w:rPr>
      </w:pPr>
      <w:r w:rsidRPr="00312CDB">
        <w:rPr>
          <w:rFonts w:ascii="Arial" w:eastAsia="Times New Roman" w:hAnsi="Arial"/>
          <w:b/>
          <w:sz w:val="24"/>
          <w:szCs w:val="24"/>
          <w:shd w:val="clear" w:color="auto" w:fill="ED7D31"/>
        </w:rPr>
        <w:t xml:space="preserve">CONCEPTUALIZACIÓN </w:t>
      </w:r>
    </w:p>
    <w:p w14:paraId="31D1304B" w14:textId="3BE382B6" w:rsidR="00CA0A0B" w:rsidRPr="00312CDB" w:rsidRDefault="00CA0A0B">
      <w:pPr>
        <w:rPr>
          <w:rFonts w:ascii="Arial" w:hAnsi="Arial"/>
          <w:sz w:val="24"/>
          <w:szCs w:val="24"/>
        </w:rPr>
      </w:pPr>
    </w:p>
    <w:p w14:paraId="51156BF0" w14:textId="77777777" w:rsidR="00791BA1" w:rsidRPr="004B22EF" w:rsidRDefault="00791BA1" w:rsidP="00791BA1">
      <w:pPr>
        <w:rPr>
          <w:rFonts w:ascii="Arial" w:hAnsi="Arial"/>
          <w:b/>
          <w:color w:val="0D0D0D" w:themeColor="text1" w:themeTint="F2"/>
          <w:sz w:val="28"/>
          <w:szCs w:val="28"/>
        </w:rPr>
      </w:pPr>
      <w:r w:rsidRPr="004B22EF">
        <w:rPr>
          <w:rFonts w:ascii="Arial" w:hAnsi="Arial"/>
          <w:b/>
          <w:color w:val="0D0D0D" w:themeColor="text1" w:themeTint="F2"/>
          <w:sz w:val="28"/>
          <w:szCs w:val="28"/>
        </w:rPr>
        <w:t xml:space="preserve">El género lírico </w:t>
      </w:r>
    </w:p>
    <w:p w14:paraId="3DDAC36F"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 xml:space="preserve">Sentimientos como el amor y la ternura son temas recurrentes en algunos poemas. Sin embargo, existen autores que suelen expresar en sus composiciones sentimientos como, nostalgia, soledad, tristeza, desilusión, alegría, paz, amistad, entre otros.  </w:t>
      </w:r>
    </w:p>
    <w:p w14:paraId="0C884CB9" w14:textId="77777777" w:rsidR="00791BA1"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Los textos, que pertenecen al género lírico se caracterizan porque en ellos el autor trasmite de manera subjetiva sentimientos, emociones y sensaciones respecto al mundo y a lo que le sucede a diario. Usualmente, este género se expresa a través de poemas que se escriben en verso o en prosa.</w:t>
      </w:r>
    </w:p>
    <w:p w14:paraId="63F40F0D" w14:textId="77777777" w:rsidR="00791BA1" w:rsidRPr="00312CDB" w:rsidRDefault="00791BA1" w:rsidP="00791BA1">
      <w:pPr>
        <w:rPr>
          <w:rFonts w:ascii="Arial" w:hAnsi="Arial"/>
          <w:color w:val="262626" w:themeColor="text1" w:themeTint="D9"/>
          <w:sz w:val="24"/>
          <w:szCs w:val="24"/>
        </w:rPr>
      </w:pPr>
    </w:p>
    <w:p w14:paraId="24F24841" w14:textId="77777777" w:rsidR="00791BA1" w:rsidRPr="004B22EF" w:rsidRDefault="00791BA1" w:rsidP="00791BA1">
      <w:pPr>
        <w:rPr>
          <w:rFonts w:ascii="Arial" w:hAnsi="Arial"/>
          <w:b/>
          <w:bCs/>
          <w:color w:val="262626" w:themeColor="text1" w:themeTint="D9"/>
          <w:sz w:val="28"/>
          <w:szCs w:val="28"/>
        </w:rPr>
      </w:pPr>
      <w:r w:rsidRPr="004B22EF">
        <w:rPr>
          <w:rFonts w:ascii="Arial" w:hAnsi="Arial"/>
          <w:b/>
          <w:bCs/>
          <w:color w:val="0D0D0D" w:themeColor="text1" w:themeTint="F2"/>
          <w:sz w:val="28"/>
          <w:szCs w:val="28"/>
        </w:rPr>
        <w:t>-Características del género lírico</w:t>
      </w:r>
      <w:r w:rsidRPr="004B22EF">
        <w:rPr>
          <w:rFonts w:ascii="Arial" w:hAnsi="Arial"/>
          <w:b/>
          <w:bCs/>
          <w:color w:val="262626" w:themeColor="text1" w:themeTint="D9"/>
          <w:sz w:val="28"/>
          <w:szCs w:val="28"/>
        </w:rPr>
        <w:t xml:space="preserve"> </w:t>
      </w:r>
    </w:p>
    <w:p w14:paraId="7DCAB9FB"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El género lírico se caracteriza por manifestar la subjetividad del poeta, hacer uso de figuras literarias para dar cuenta de la realidad y por la presencia  de ritmo y musicalidad en sus composiciones.</w:t>
      </w:r>
    </w:p>
    <w:p w14:paraId="654DC040" w14:textId="77777777" w:rsidR="00791BA1" w:rsidRPr="00312CDB" w:rsidRDefault="00791BA1" w:rsidP="00791BA1">
      <w:pPr>
        <w:pStyle w:val="Prrafodelista"/>
        <w:numPr>
          <w:ilvl w:val="0"/>
          <w:numId w:val="1"/>
        </w:numPr>
        <w:rPr>
          <w:rFonts w:ascii="Arial" w:hAnsi="Arial" w:cs="Arial"/>
          <w:color w:val="0D0D0D" w:themeColor="text1" w:themeTint="F2"/>
          <w:sz w:val="24"/>
          <w:szCs w:val="24"/>
        </w:rPr>
      </w:pPr>
      <w:r w:rsidRPr="004B22EF">
        <w:rPr>
          <w:rFonts w:ascii="Arial" w:hAnsi="Arial" w:cs="Arial"/>
          <w:b/>
          <w:bCs/>
          <w:color w:val="0D0D0D" w:themeColor="text1" w:themeTint="F2"/>
          <w:sz w:val="24"/>
          <w:szCs w:val="24"/>
        </w:rPr>
        <w:t>La subjetividad</w:t>
      </w:r>
      <w:r w:rsidRPr="00312CDB">
        <w:rPr>
          <w:rFonts w:ascii="Arial" w:hAnsi="Arial" w:cs="Arial"/>
          <w:color w:val="0D0D0D" w:themeColor="text1" w:themeTint="F2"/>
          <w:sz w:val="24"/>
          <w:szCs w:val="24"/>
        </w:rPr>
        <w:t>:</w:t>
      </w:r>
      <w:r w:rsidRPr="00312CDB">
        <w:rPr>
          <w:rFonts w:ascii="Arial" w:hAnsi="Arial" w:cs="Arial"/>
          <w:color w:val="262626" w:themeColor="text1" w:themeTint="D9"/>
          <w:sz w:val="24"/>
          <w:szCs w:val="24"/>
        </w:rPr>
        <w:t xml:space="preserve"> a través de la expresión de sentimientos y emociones en un poema, el poeta trasmite al lector parte de su pensamiento, su interior, sus vivencias, sus sentimientos y su visión de la realidad.</w:t>
      </w:r>
    </w:p>
    <w:p w14:paraId="72D55101" w14:textId="77777777" w:rsidR="00791BA1" w:rsidRPr="00312CDB" w:rsidRDefault="00791BA1" w:rsidP="00791BA1">
      <w:pPr>
        <w:pStyle w:val="Prrafodelista"/>
        <w:numPr>
          <w:ilvl w:val="0"/>
          <w:numId w:val="1"/>
        </w:numPr>
        <w:rPr>
          <w:rFonts w:ascii="Arial" w:hAnsi="Arial" w:cs="Arial"/>
          <w:color w:val="0D0D0D" w:themeColor="text1" w:themeTint="F2"/>
          <w:sz w:val="24"/>
          <w:szCs w:val="24"/>
        </w:rPr>
      </w:pPr>
      <w:r w:rsidRPr="004B22EF">
        <w:rPr>
          <w:rFonts w:ascii="Arial" w:hAnsi="Arial" w:cs="Arial"/>
          <w:b/>
          <w:bCs/>
          <w:color w:val="0D0D0D" w:themeColor="text1" w:themeTint="F2"/>
          <w:sz w:val="24"/>
          <w:szCs w:val="24"/>
        </w:rPr>
        <w:t>Las figuras literarias</w:t>
      </w:r>
      <w:r w:rsidRPr="00312CDB">
        <w:rPr>
          <w:rFonts w:ascii="Arial" w:hAnsi="Arial" w:cs="Arial"/>
          <w:color w:val="0D0D0D" w:themeColor="text1" w:themeTint="F2"/>
          <w:sz w:val="24"/>
          <w:szCs w:val="24"/>
        </w:rPr>
        <w:t xml:space="preserve">: </w:t>
      </w:r>
      <w:r w:rsidRPr="00312CDB">
        <w:rPr>
          <w:rFonts w:ascii="Arial" w:hAnsi="Arial" w:cs="Arial"/>
          <w:color w:val="262626" w:themeColor="text1" w:themeTint="D9"/>
          <w:sz w:val="24"/>
          <w:szCs w:val="24"/>
        </w:rPr>
        <w:t>son recursos que utilizan los poetas para embellecer y estilizar sus textos. Entre los más frecuentes sobresalen:</w:t>
      </w:r>
    </w:p>
    <w:p w14:paraId="7C9199EE" w14:textId="77777777" w:rsidR="00791BA1" w:rsidRPr="00312CDB" w:rsidRDefault="00791BA1" w:rsidP="00791BA1">
      <w:pPr>
        <w:pStyle w:val="Prrafodelista"/>
        <w:rPr>
          <w:rFonts w:ascii="Arial" w:hAnsi="Arial" w:cs="Arial"/>
          <w:color w:val="262626" w:themeColor="text1" w:themeTint="D9"/>
          <w:sz w:val="24"/>
          <w:szCs w:val="24"/>
        </w:rPr>
      </w:pPr>
      <w:r w:rsidRPr="00312CDB">
        <w:rPr>
          <w:rFonts w:ascii="Arial" w:hAnsi="Arial" w:cs="Arial"/>
          <w:color w:val="262626" w:themeColor="text1" w:themeTint="D9"/>
          <w:sz w:val="24"/>
          <w:szCs w:val="24"/>
        </w:rPr>
        <w:t xml:space="preserve">~ </w:t>
      </w:r>
      <w:r w:rsidRPr="004B22EF">
        <w:rPr>
          <w:rFonts w:ascii="Arial" w:hAnsi="Arial" w:cs="Arial"/>
          <w:b/>
          <w:bCs/>
          <w:color w:val="0D0D0D" w:themeColor="text1" w:themeTint="F2"/>
          <w:sz w:val="24"/>
          <w:szCs w:val="24"/>
        </w:rPr>
        <w:t>El símil:</w:t>
      </w:r>
      <w:r w:rsidRPr="00312CDB">
        <w:rPr>
          <w:rFonts w:ascii="Arial" w:hAnsi="Arial" w:cs="Arial"/>
          <w:color w:val="262626" w:themeColor="text1" w:themeTint="D9"/>
          <w:sz w:val="24"/>
          <w:szCs w:val="24"/>
        </w:rPr>
        <w:t xml:space="preserve"> con esta figura literaria se establece una comparación entre dos elementos atendiendo a sus semejanzas. Por lo general, esta comparación se hace por medio de las palabras “como” y “que”.</w:t>
      </w:r>
    </w:p>
    <w:p w14:paraId="78CB485A" w14:textId="77777777" w:rsidR="00791BA1" w:rsidRPr="00312CDB" w:rsidRDefault="00791BA1" w:rsidP="00791BA1">
      <w:pPr>
        <w:pStyle w:val="Prrafodelista"/>
        <w:rPr>
          <w:rFonts w:ascii="Arial" w:hAnsi="Arial" w:cs="Arial"/>
          <w:color w:val="262626" w:themeColor="text1" w:themeTint="D9"/>
          <w:sz w:val="24"/>
          <w:szCs w:val="24"/>
        </w:rPr>
      </w:pPr>
      <w:r w:rsidRPr="004B22EF">
        <w:rPr>
          <w:rFonts w:ascii="Arial" w:hAnsi="Arial" w:cs="Arial"/>
          <w:b/>
          <w:bCs/>
          <w:color w:val="262626" w:themeColor="text1" w:themeTint="D9"/>
          <w:sz w:val="24"/>
          <w:szCs w:val="24"/>
        </w:rPr>
        <w:t xml:space="preserve">~ </w:t>
      </w:r>
      <w:r w:rsidRPr="004B22EF">
        <w:rPr>
          <w:rFonts w:ascii="Arial" w:hAnsi="Arial" w:cs="Arial"/>
          <w:b/>
          <w:bCs/>
          <w:color w:val="0D0D0D" w:themeColor="text1" w:themeTint="F2"/>
          <w:sz w:val="24"/>
          <w:szCs w:val="24"/>
        </w:rPr>
        <w:t>La personificación</w:t>
      </w:r>
      <w:r w:rsidRPr="00312CDB">
        <w:rPr>
          <w:rFonts w:ascii="Arial" w:hAnsi="Arial" w:cs="Arial"/>
          <w:color w:val="0D0D0D" w:themeColor="text1" w:themeTint="F2"/>
          <w:sz w:val="24"/>
          <w:szCs w:val="24"/>
        </w:rPr>
        <w:t xml:space="preserve">: </w:t>
      </w:r>
      <w:r w:rsidRPr="00312CDB">
        <w:rPr>
          <w:rFonts w:ascii="Arial" w:hAnsi="Arial" w:cs="Arial"/>
          <w:color w:val="262626" w:themeColor="text1" w:themeTint="D9"/>
          <w:sz w:val="24"/>
          <w:szCs w:val="24"/>
        </w:rPr>
        <w:t>consiste en atribuir cualidades, sentimientos y comportamientos propios de los seres humanos a otros que no lo poseen.</w:t>
      </w:r>
    </w:p>
    <w:p w14:paraId="29A39F81" w14:textId="77777777" w:rsidR="00791BA1" w:rsidRPr="00312CDB" w:rsidRDefault="00791BA1" w:rsidP="00791BA1">
      <w:pPr>
        <w:pStyle w:val="Prrafodelista"/>
        <w:rPr>
          <w:rFonts w:ascii="Arial" w:hAnsi="Arial" w:cs="Arial"/>
          <w:color w:val="262626" w:themeColor="text1" w:themeTint="D9"/>
          <w:sz w:val="24"/>
          <w:szCs w:val="24"/>
        </w:rPr>
      </w:pPr>
      <w:r w:rsidRPr="00312CDB">
        <w:rPr>
          <w:rFonts w:ascii="Arial" w:hAnsi="Arial" w:cs="Arial"/>
          <w:color w:val="262626" w:themeColor="text1" w:themeTint="D9"/>
          <w:sz w:val="24"/>
          <w:szCs w:val="24"/>
        </w:rPr>
        <w:t xml:space="preserve">~ </w:t>
      </w:r>
      <w:r w:rsidRPr="004B22EF">
        <w:rPr>
          <w:rFonts w:ascii="Arial" w:hAnsi="Arial" w:cs="Arial"/>
          <w:b/>
          <w:bCs/>
          <w:color w:val="0D0D0D" w:themeColor="text1" w:themeTint="F2"/>
          <w:sz w:val="24"/>
          <w:szCs w:val="24"/>
        </w:rPr>
        <w:t>La metáfora</w:t>
      </w:r>
      <w:r w:rsidRPr="00312CDB">
        <w:rPr>
          <w:rFonts w:ascii="Arial" w:hAnsi="Arial" w:cs="Arial"/>
          <w:color w:val="0D0D0D" w:themeColor="text1" w:themeTint="F2"/>
          <w:sz w:val="24"/>
          <w:szCs w:val="24"/>
        </w:rPr>
        <w:t xml:space="preserve">: </w:t>
      </w:r>
      <w:r w:rsidRPr="00312CDB">
        <w:rPr>
          <w:rFonts w:ascii="Arial" w:hAnsi="Arial" w:cs="Arial"/>
          <w:color w:val="262626" w:themeColor="text1" w:themeTint="D9"/>
          <w:sz w:val="24"/>
          <w:szCs w:val="24"/>
        </w:rPr>
        <w:t>figura retórica consistente en establecer una identidad entre dos términos y emplear uno con el significado del otro,  basándose en una comparación no expresada entre las entre las dos realidades que dichos términos designan.</w:t>
      </w:r>
    </w:p>
    <w:p w14:paraId="052AE69E" w14:textId="77777777" w:rsidR="00791BA1" w:rsidRPr="00312CDB" w:rsidRDefault="00791BA1" w:rsidP="00791BA1">
      <w:pPr>
        <w:rPr>
          <w:rFonts w:ascii="Arial" w:hAnsi="Arial"/>
          <w:color w:val="262626" w:themeColor="text1" w:themeTint="D9"/>
          <w:sz w:val="24"/>
          <w:szCs w:val="24"/>
        </w:rPr>
      </w:pPr>
    </w:p>
    <w:p w14:paraId="59DDEB34" w14:textId="77777777" w:rsidR="00791BA1" w:rsidRPr="004B22EF" w:rsidRDefault="00791BA1" w:rsidP="00791BA1">
      <w:pPr>
        <w:rPr>
          <w:rFonts w:ascii="Arial" w:hAnsi="Arial"/>
          <w:b/>
          <w:bCs/>
          <w:color w:val="262626" w:themeColor="text1" w:themeTint="D9"/>
          <w:sz w:val="28"/>
          <w:szCs w:val="28"/>
        </w:rPr>
      </w:pPr>
      <w:r w:rsidRPr="004B22EF">
        <w:rPr>
          <w:rFonts w:ascii="Arial" w:hAnsi="Arial"/>
          <w:b/>
          <w:bCs/>
          <w:color w:val="262626" w:themeColor="text1" w:themeTint="D9"/>
          <w:sz w:val="28"/>
          <w:szCs w:val="28"/>
        </w:rPr>
        <w:t>El ritmo</w:t>
      </w:r>
    </w:p>
    <w:p w14:paraId="3194FF63"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Los poemas se caracterizan por la armonía sonora de su lenguaje, que se da por la repetición de acentos o sonidos, las pausas y la entonación. Al hablar de la disposición armoniosa de los se recurre al ritmo del poema.</w:t>
      </w:r>
    </w:p>
    <w:p w14:paraId="3C16361B"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El ritmo es el efecto sonoro que establecen las pausas al interior o al final de los versos y estrofas del poema. Trasmite la sensación que desea plasmar el autor y se utiliza para crear un ambiente de musicalidad cuando se lee o se recita el poema.</w:t>
      </w:r>
    </w:p>
    <w:p w14:paraId="3B268C0A" w14:textId="77777777" w:rsidR="00791BA1" w:rsidRPr="00312CDB" w:rsidRDefault="00791BA1" w:rsidP="00791BA1">
      <w:pPr>
        <w:rPr>
          <w:rFonts w:ascii="Arial" w:hAnsi="Arial"/>
          <w:color w:val="262626" w:themeColor="text1" w:themeTint="D9"/>
          <w:sz w:val="24"/>
          <w:szCs w:val="24"/>
        </w:rPr>
      </w:pPr>
    </w:p>
    <w:p w14:paraId="50D73A7E" w14:textId="77777777" w:rsidR="00791BA1" w:rsidRPr="004B22EF" w:rsidRDefault="00791BA1" w:rsidP="00791BA1">
      <w:pPr>
        <w:rPr>
          <w:rFonts w:ascii="Arial" w:hAnsi="Arial"/>
          <w:b/>
          <w:bCs/>
          <w:color w:val="0D0D0D" w:themeColor="text1" w:themeTint="F2"/>
          <w:sz w:val="28"/>
          <w:szCs w:val="28"/>
        </w:rPr>
      </w:pPr>
      <w:r w:rsidRPr="004B22EF">
        <w:rPr>
          <w:rFonts w:ascii="Arial" w:hAnsi="Arial"/>
          <w:b/>
          <w:bCs/>
          <w:color w:val="0D0D0D" w:themeColor="text1" w:themeTint="F2"/>
          <w:sz w:val="28"/>
          <w:szCs w:val="28"/>
        </w:rPr>
        <w:t xml:space="preserve">El poema y la voz poética </w:t>
      </w:r>
    </w:p>
    <w:p w14:paraId="6BEBCBF6"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lastRenderedPageBreak/>
        <w:t>Los establecen en sus composiciones una conexión entre las experiencias y los elementos del entorno, que les permite alcanzar la máxima expresión de sus sentimientos y captar la intención de los lectores.</w:t>
      </w:r>
    </w:p>
    <w:p w14:paraId="4FFC948D"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Los poemas son creaciones literarias escritas en versos o en prosas que exaltan los sentimientos y las emociones del autor. Estos se caracterizan por estar generalmente escritos en versos y estrofas.</w:t>
      </w:r>
    </w:p>
    <w:p w14:paraId="27DBCC8D"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0D0D0D" w:themeColor="text1" w:themeTint="F2"/>
          <w:sz w:val="24"/>
          <w:szCs w:val="24"/>
        </w:rPr>
        <w:t>Estructuras de los poemas</w:t>
      </w:r>
      <w:r w:rsidRPr="00312CDB">
        <w:rPr>
          <w:rFonts w:ascii="Arial" w:hAnsi="Arial"/>
          <w:color w:val="262626" w:themeColor="text1" w:themeTint="D9"/>
          <w:sz w:val="24"/>
          <w:szCs w:val="24"/>
        </w:rPr>
        <w:t xml:space="preserve">   </w:t>
      </w:r>
    </w:p>
    <w:p w14:paraId="36430335"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Los poemas se organizan en versos y estrofas.</w:t>
      </w:r>
    </w:p>
    <w:p w14:paraId="43DED4C1" w14:textId="77777777" w:rsidR="00791BA1" w:rsidRPr="00312CDB" w:rsidRDefault="00791BA1" w:rsidP="00791BA1">
      <w:pPr>
        <w:pStyle w:val="Prrafodelista"/>
        <w:numPr>
          <w:ilvl w:val="0"/>
          <w:numId w:val="1"/>
        </w:numPr>
        <w:rPr>
          <w:rFonts w:ascii="Arial" w:hAnsi="Arial" w:cs="Arial"/>
          <w:color w:val="262626" w:themeColor="text1" w:themeTint="D9"/>
          <w:sz w:val="24"/>
          <w:szCs w:val="24"/>
        </w:rPr>
      </w:pPr>
      <w:r w:rsidRPr="004B22EF">
        <w:rPr>
          <w:rFonts w:ascii="Arial" w:hAnsi="Arial" w:cs="Arial"/>
          <w:b/>
          <w:bCs/>
          <w:color w:val="0D0D0D" w:themeColor="text1" w:themeTint="F2"/>
          <w:sz w:val="24"/>
          <w:szCs w:val="24"/>
        </w:rPr>
        <w:t>El verso</w:t>
      </w:r>
      <w:r w:rsidRPr="00312CDB">
        <w:rPr>
          <w:rFonts w:ascii="Arial" w:hAnsi="Arial" w:cs="Arial"/>
          <w:color w:val="0D0D0D" w:themeColor="text1" w:themeTint="F2"/>
          <w:sz w:val="24"/>
          <w:szCs w:val="24"/>
        </w:rPr>
        <w:t xml:space="preserve">: </w:t>
      </w:r>
      <w:r w:rsidRPr="00312CDB">
        <w:rPr>
          <w:rFonts w:ascii="Arial" w:hAnsi="Arial" w:cs="Arial"/>
          <w:color w:val="262626" w:themeColor="text1" w:themeTint="D9"/>
          <w:sz w:val="24"/>
          <w:szCs w:val="24"/>
        </w:rPr>
        <w:t>es la unidad métrica compuesta por una palabra o un conjunto de palabras. Se identifica porque ocupa un renglón.</w:t>
      </w:r>
    </w:p>
    <w:p w14:paraId="5694DB69" w14:textId="77777777" w:rsidR="00791BA1" w:rsidRPr="00312CDB" w:rsidRDefault="00791BA1" w:rsidP="00791BA1">
      <w:pPr>
        <w:pStyle w:val="Prrafodelista"/>
        <w:numPr>
          <w:ilvl w:val="0"/>
          <w:numId w:val="1"/>
        </w:numPr>
        <w:rPr>
          <w:rFonts w:ascii="Arial" w:hAnsi="Arial" w:cs="Arial"/>
          <w:color w:val="262626" w:themeColor="text1" w:themeTint="D9"/>
          <w:sz w:val="24"/>
          <w:szCs w:val="24"/>
        </w:rPr>
      </w:pPr>
      <w:r w:rsidRPr="004B22EF">
        <w:rPr>
          <w:rFonts w:ascii="Arial" w:hAnsi="Arial" w:cs="Arial"/>
          <w:b/>
          <w:bCs/>
          <w:color w:val="0D0D0D" w:themeColor="text1" w:themeTint="F2"/>
          <w:sz w:val="24"/>
          <w:szCs w:val="24"/>
        </w:rPr>
        <w:t>La estrofa</w:t>
      </w:r>
      <w:r w:rsidRPr="004B22EF">
        <w:rPr>
          <w:rFonts w:ascii="Arial" w:hAnsi="Arial" w:cs="Arial"/>
          <w:b/>
          <w:bCs/>
          <w:color w:val="262626" w:themeColor="text1" w:themeTint="D9"/>
          <w:sz w:val="24"/>
          <w:szCs w:val="24"/>
        </w:rPr>
        <w:t>:</w:t>
      </w:r>
      <w:r w:rsidRPr="00312CDB">
        <w:rPr>
          <w:rFonts w:ascii="Arial" w:hAnsi="Arial" w:cs="Arial"/>
          <w:color w:val="262626" w:themeColor="text1" w:themeTint="D9"/>
          <w:sz w:val="24"/>
          <w:szCs w:val="24"/>
        </w:rPr>
        <w:t xml:space="preserve"> está conformada por un conjunto de versos y su estructura suele repetirse a lo largo del poema.</w:t>
      </w:r>
    </w:p>
    <w:p w14:paraId="27B2292E" w14:textId="77777777" w:rsidR="00791BA1" w:rsidRPr="004B22EF" w:rsidRDefault="00791BA1" w:rsidP="00791BA1">
      <w:pPr>
        <w:rPr>
          <w:rFonts w:ascii="Arial" w:hAnsi="Arial"/>
          <w:b/>
          <w:bCs/>
          <w:color w:val="0D0D0D" w:themeColor="text1" w:themeTint="F2"/>
          <w:sz w:val="28"/>
          <w:szCs w:val="28"/>
        </w:rPr>
      </w:pPr>
      <w:r w:rsidRPr="004B22EF">
        <w:rPr>
          <w:rFonts w:ascii="Arial" w:hAnsi="Arial"/>
          <w:b/>
          <w:bCs/>
          <w:color w:val="0D0D0D" w:themeColor="text1" w:themeTint="F2"/>
          <w:sz w:val="28"/>
          <w:szCs w:val="28"/>
        </w:rPr>
        <w:t xml:space="preserve">La voz poética </w:t>
      </w:r>
    </w:p>
    <w:p w14:paraId="78E2A1F9"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En los poemas se hace presente la voz poética que da sentido a los pensamientos del autor. Esta voz es la que dialoga, propone y atrae al lector.</w:t>
      </w:r>
    </w:p>
    <w:p w14:paraId="296CCC9D" w14:textId="77777777" w:rsidR="00791BA1" w:rsidRPr="00312CDB" w:rsidRDefault="00791BA1" w:rsidP="00791BA1">
      <w:pPr>
        <w:pStyle w:val="Prrafodelista"/>
        <w:numPr>
          <w:ilvl w:val="0"/>
          <w:numId w:val="1"/>
        </w:numPr>
        <w:rPr>
          <w:rFonts w:ascii="Arial" w:hAnsi="Arial" w:cs="Arial"/>
          <w:color w:val="262626" w:themeColor="text1" w:themeTint="D9"/>
          <w:sz w:val="24"/>
          <w:szCs w:val="24"/>
        </w:rPr>
      </w:pPr>
      <w:r w:rsidRPr="00312CDB">
        <w:rPr>
          <w:rFonts w:ascii="Arial" w:hAnsi="Arial" w:cs="Arial"/>
          <w:color w:val="262626" w:themeColor="text1" w:themeTint="D9"/>
          <w:sz w:val="24"/>
          <w:szCs w:val="24"/>
        </w:rPr>
        <w:t>La voz poética permite que el lector se identifique con las emociones e ideas que expresa el autor.</w:t>
      </w:r>
    </w:p>
    <w:p w14:paraId="4DF25FF4" w14:textId="77777777" w:rsidR="00791BA1" w:rsidRDefault="00791BA1" w:rsidP="00791BA1">
      <w:pPr>
        <w:pStyle w:val="Prrafodelista"/>
        <w:numPr>
          <w:ilvl w:val="0"/>
          <w:numId w:val="1"/>
        </w:numPr>
        <w:rPr>
          <w:rFonts w:ascii="Arial" w:hAnsi="Arial" w:cs="Arial"/>
          <w:color w:val="262626" w:themeColor="text1" w:themeTint="D9"/>
          <w:sz w:val="24"/>
          <w:szCs w:val="24"/>
        </w:rPr>
      </w:pPr>
      <w:r w:rsidRPr="00312CDB">
        <w:rPr>
          <w:rFonts w:ascii="Arial" w:hAnsi="Arial" w:cs="Arial"/>
          <w:color w:val="262626" w:themeColor="text1" w:themeTint="D9"/>
          <w:sz w:val="24"/>
          <w:szCs w:val="24"/>
        </w:rPr>
        <w:t>La voz poética se puede representar a través de un personaje, un objeto o un animal.</w:t>
      </w:r>
    </w:p>
    <w:p w14:paraId="6657E0F7" w14:textId="77777777" w:rsidR="00791BA1" w:rsidRDefault="00791BA1" w:rsidP="00791BA1">
      <w:pPr>
        <w:rPr>
          <w:rFonts w:ascii="Arial" w:hAnsi="Arial"/>
          <w:color w:val="262626" w:themeColor="text1" w:themeTint="D9"/>
          <w:sz w:val="24"/>
          <w:szCs w:val="24"/>
        </w:rPr>
      </w:pPr>
    </w:p>
    <w:p w14:paraId="545E4EF4" w14:textId="77777777" w:rsidR="00791BA1" w:rsidRPr="004B22EF" w:rsidRDefault="00791BA1" w:rsidP="00791BA1">
      <w:pPr>
        <w:rPr>
          <w:rFonts w:ascii="Arial" w:hAnsi="Arial"/>
          <w:color w:val="262626" w:themeColor="text1" w:themeTint="D9"/>
          <w:sz w:val="24"/>
          <w:szCs w:val="24"/>
        </w:rPr>
      </w:pPr>
    </w:p>
    <w:p w14:paraId="4107BDB5" w14:textId="77777777" w:rsidR="00791BA1" w:rsidRPr="004B22EF" w:rsidRDefault="00791BA1" w:rsidP="00791BA1">
      <w:pPr>
        <w:rPr>
          <w:rFonts w:ascii="Arial" w:hAnsi="Arial"/>
          <w:b/>
          <w:bCs/>
          <w:color w:val="0D0D0D" w:themeColor="text1" w:themeTint="F2"/>
          <w:sz w:val="28"/>
          <w:szCs w:val="28"/>
        </w:rPr>
      </w:pPr>
      <w:r w:rsidRPr="004B22EF">
        <w:rPr>
          <w:rFonts w:ascii="Arial" w:hAnsi="Arial"/>
          <w:b/>
          <w:bCs/>
          <w:color w:val="0D0D0D" w:themeColor="text1" w:themeTint="F2"/>
          <w:sz w:val="28"/>
          <w:szCs w:val="28"/>
        </w:rPr>
        <w:t>El verso y la rima</w:t>
      </w:r>
    </w:p>
    <w:p w14:paraId="6105A524"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Generalmente, los poemas están escritos en verso, es decir, en líneas separadas que marcan un ritmo, independientemente de que presente una concordancia entre los sonidos finales, o sea, se presente rima.</w:t>
      </w:r>
    </w:p>
    <w:p w14:paraId="309D2E7F"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Los poemas en verso se caracterizan porque usualmente recurren a la rima y al ritmo para lograr la musicalidad en sus versos y estrofas. Estos se caracterizan por tener una distribución armoniosa de los acentos.</w:t>
      </w:r>
    </w:p>
    <w:p w14:paraId="190D7E81" w14:textId="77777777" w:rsidR="00791BA1" w:rsidRPr="00312CDB" w:rsidRDefault="00791BA1" w:rsidP="00791BA1">
      <w:pPr>
        <w:rPr>
          <w:rFonts w:ascii="Arial" w:hAnsi="Arial"/>
          <w:sz w:val="24"/>
          <w:szCs w:val="24"/>
        </w:rPr>
      </w:pPr>
      <w:r w:rsidRPr="00312CDB">
        <w:rPr>
          <w:rFonts w:ascii="Arial" w:hAnsi="Arial"/>
          <w:color w:val="0D0D0D" w:themeColor="text1" w:themeTint="F2"/>
          <w:sz w:val="24"/>
          <w:szCs w:val="24"/>
        </w:rPr>
        <w:t>Poemas en verso</w:t>
      </w:r>
    </w:p>
    <w:p w14:paraId="35BACF77"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El ritmo es el principal elemento que caracteriza a los versos. La musicalidad de los versos se da por medio de los siguientes elementos:</w:t>
      </w:r>
    </w:p>
    <w:p w14:paraId="5AB5CF56" w14:textId="77777777" w:rsidR="00791BA1" w:rsidRPr="00312CDB" w:rsidRDefault="00791BA1" w:rsidP="00791BA1">
      <w:pPr>
        <w:pStyle w:val="Prrafodelista"/>
        <w:numPr>
          <w:ilvl w:val="0"/>
          <w:numId w:val="1"/>
        </w:numPr>
        <w:rPr>
          <w:rFonts w:ascii="Arial" w:hAnsi="Arial" w:cs="Arial"/>
          <w:sz w:val="24"/>
          <w:szCs w:val="24"/>
        </w:rPr>
      </w:pPr>
      <w:r w:rsidRPr="004B22EF">
        <w:rPr>
          <w:rFonts w:ascii="Arial" w:hAnsi="Arial" w:cs="Arial"/>
          <w:b/>
          <w:bCs/>
          <w:color w:val="0D0D0D" w:themeColor="text1" w:themeTint="F2"/>
          <w:sz w:val="24"/>
          <w:szCs w:val="24"/>
        </w:rPr>
        <w:t>Los acentos</w:t>
      </w:r>
      <w:r w:rsidRPr="00312CDB">
        <w:rPr>
          <w:rFonts w:ascii="Arial" w:hAnsi="Arial" w:cs="Arial"/>
          <w:color w:val="0D0D0D" w:themeColor="text1" w:themeTint="F2"/>
          <w:sz w:val="24"/>
          <w:szCs w:val="24"/>
        </w:rPr>
        <w:t xml:space="preserve">: </w:t>
      </w:r>
      <w:r w:rsidRPr="00312CDB">
        <w:rPr>
          <w:rFonts w:ascii="Arial" w:hAnsi="Arial" w:cs="Arial"/>
          <w:color w:val="262626" w:themeColor="text1" w:themeTint="D9"/>
          <w:sz w:val="24"/>
          <w:szCs w:val="24"/>
        </w:rPr>
        <w:t>la disposición de acentos que recaen usualmente en silabas que ocupan la misma posición en distintos versos marca el ritmo de poema.</w:t>
      </w:r>
    </w:p>
    <w:p w14:paraId="0BDFFE8C" w14:textId="77777777" w:rsidR="00791BA1" w:rsidRPr="00312CDB" w:rsidRDefault="00791BA1" w:rsidP="00791BA1">
      <w:pPr>
        <w:pStyle w:val="Prrafodelista"/>
        <w:numPr>
          <w:ilvl w:val="0"/>
          <w:numId w:val="1"/>
        </w:numPr>
        <w:rPr>
          <w:rFonts w:ascii="Arial" w:hAnsi="Arial" w:cs="Arial"/>
          <w:sz w:val="24"/>
          <w:szCs w:val="24"/>
        </w:rPr>
      </w:pPr>
      <w:r w:rsidRPr="004B22EF">
        <w:rPr>
          <w:rFonts w:ascii="Arial" w:hAnsi="Arial" w:cs="Arial"/>
          <w:b/>
          <w:bCs/>
          <w:color w:val="0D0D0D" w:themeColor="text1" w:themeTint="F2"/>
          <w:sz w:val="24"/>
          <w:szCs w:val="24"/>
        </w:rPr>
        <w:t>La rima:</w:t>
      </w:r>
      <w:r w:rsidRPr="00312CDB">
        <w:rPr>
          <w:rFonts w:ascii="Arial" w:hAnsi="Arial" w:cs="Arial"/>
          <w:color w:val="0D0D0D" w:themeColor="text1" w:themeTint="F2"/>
          <w:sz w:val="24"/>
          <w:szCs w:val="24"/>
        </w:rPr>
        <w:t xml:space="preserve"> </w:t>
      </w:r>
      <w:r w:rsidRPr="00312CDB">
        <w:rPr>
          <w:rFonts w:ascii="Arial" w:hAnsi="Arial" w:cs="Arial"/>
          <w:color w:val="262626" w:themeColor="text1" w:themeTint="D9"/>
          <w:sz w:val="24"/>
          <w:szCs w:val="24"/>
        </w:rPr>
        <w:t>consiste en la repetición de determinados sonidos a partir de la terminación de cada verso. Se establece a partir de la vocal acentuada.</w:t>
      </w:r>
    </w:p>
    <w:p w14:paraId="2B34EE58" w14:textId="77777777" w:rsidR="00791BA1" w:rsidRPr="00312CDB" w:rsidRDefault="00791BA1" w:rsidP="00791BA1">
      <w:pPr>
        <w:pStyle w:val="Prrafodelista"/>
        <w:numPr>
          <w:ilvl w:val="0"/>
          <w:numId w:val="1"/>
        </w:numPr>
        <w:rPr>
          <w:rFonts w:ascii="Arial" w:hAnsi="Arial" w:cs="Arial"/>
          <w:sz w:val="24"/>
          <w:szCs w:val="24"/>
        </w:rPr>
      </w:pPr>
      <w:r w:rsidRPr="004B22EF">
        <w:rPr>
          <w:rFonts w:ascii="Arial" w:hAnsi="Arial" w:cs="Arial"/>
          <w:b/>
          <w:bCs/>
          <w:color w:val="0D0D0D" w:themeColor="text1" w:themeTint="F2"/>
          <w:sz w:val="24"/>
          <w:szCs w:val="24"/>
        </w:rPr>
        <w:t>Rima consonante</w:t>
      </w:r>
      <w:r w:rsidRPr="00312CDB">
        <w:rPr>
          <w:rFonts w:ascii="Arial" w:hAnsi="Arial" w:cs="Arial"/>
          <w:color w:val="0D0D0D" w:themeColor="text1" w:themeTint="F2"/>
          <w:sz w:val="24"/>
          <w:szCs w:val="24"/>
        </w:rPr>
        <w:t xml:space="preserve">: </w:t>
      </w:r>
      <w:r w:rsidRPr="00312CDB">
        <w:rPr>
          <w:rFonts w:ascii="Arial" w:hAnsi="Arial" w:cs="Arial"/>
          <w:color w:val="262626" w:themeColor="text1" w:themeTint="D9"/>
          <w:sz w:val="24"/>
          <w:szCs w:val="24"/>
        </w:rPr>
        <w:t>se da por la repetición de las mismas vocales y consonantes en las palabras finales de los versos, a partir de la vocal acentuada.</w:t>
      </w:r>
    </w:p>
    <w:p w14:paraId="28A86343" w14:textId="77777777" w:rsidR="00791BA1" w:rsidRPr="00312CDB" w:rsidRDefault="00791BA1" w:rsidP="00791BA1">
      <w:pPr>
        <w:pStyle w:val="Prrafodelista"/>
        <w:numPr>
          <w:ilvl w:val="0"/>
          <w:numId w:val="1"/>
        </w:numPr>
        <w:rPr>
          <w:rFonts w:ascii="Arial" w:hAnsi="Arial" w:cs="Arial"/>
          <w:sz w:val="24"/>
          <w:szCs w:val="24"/>
        </w:rPr>
      </w:pPr>
      <w:r w:rsidRPr="004B22EF">
        <w:rPr>
          <w:rFonts w:ascii="Arial" w:hAnsi="Arial" w:cs="Arial"/>
          <w:b/>
          <w:bCs/>
          <w:color w:val="0D0D0D" w:themeColor="text1" w:themeTint="F2"/>
          <w:sz w:val="24"/>
          <w:szCs w:val="24"/>
        </w:rPr>
        <w:t>Rima asonante</w:t>
      </w:r>
      <w:r w:rsidRPr="00312CDB">
        <w:rPr>
          <w:rFonts w:ascii="Arial" w:hAnsi="Arial" w:cs="Arial"/>
          <w:color w:val="0D0D0D" w:themeColor="text1" w:themeTint="F2"/>
          <w:sz w:val="24"/>
          <w:szCs w:val="24"/>
        </w:rPr>
        <w:t xml:space="preserve">: </w:t>
      </w:r>
      <w:r w:rsidRPr="00312CDB">
        <w:rPr>
          <w:rFonts w:ascii="Arial" w:hAnsi="Arial" w:cs="Arial"/>
          <w:color w:val="262626" w:themeColor="text1" w:themeTint="D9"/>
          <w:sz w:val="24"/>
          <w:szCs w:val="24"/>
        </w:rPr>
        <w:t>consiste en la repetición de las mismas vocales en las palabras finales del verso, a partir de la última silaba tónica.</w:t>
      </w:r>
    </w:p>
    <w:p w14:paraId="5EF4CB25" w14:textId="77777777" w:rsidR="00791BA1" w:rsidRPr="00312CDB" w:rsidRDefault="00791BA1" w:rsidP="00791BA1">
      <w:pPr>
        <w:pStyle w:val="Prrafodelista"/>
        <w:rPr>
          <w:rFonts w:ascii="Arial" w:hAnsi="Arial" w:cs="Arial"/>
          <w:sz w:val="24"/>
          <w:szCs w:val="24"/>
        </w:rPr>
      </w:pPr>
    </w:p>
    <w:p w14:paraId="7022210E" w14:textId="77777777" w:rsidR="00791BA1" w:rsidRPr="004B22EF" w:rsidRDefault="00791BA1" w:rsidP="00791BA1">
      <w:pPr>
        <w:rPr>
          <w:rFonts w:ascii="Arial" w:hAnsi="Arial"/>
          <w:b/>
          <w:bCs/>
          <w:color w:val="0D0D0D" w:themeColor="text1" w:themeTint="F2"/>
          <w:sz w:val="28"/>
          <w:szCs w:val="28"/>
        </w:rPr>
      </w:pPr>
      <w:r w:rsidRPr="004B22EF">
        <w:rPr>
          <w:rFonts w:ascii="Arial" w:hAnsi="Arial"/>
          <w:b/>
          <w:bCs/>
          <w:color w:val="0D0D0D" w:themeColor="text1" w:themeTint="F2"/>
          <w:sz w:val="28"/>
          <w:szCs w:val="28"/>
        </w:rPr>
        <w:t xml:space="preserve">Poemas en verso libre      </w:t>
      </w:r>
    </w:p>
    <w:p w14:paraId="685B1563"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lastRenderedPageBreak/>
        <w:t>Los poemas en verso libre son aquellos que no se ajustan a las reglas de la rima, aunque están divididos en versos. Los autores que usan esta forma lo hacen porque pueden jugar con otras musicalidades, por ejemplo, la que se puede encontrar dentro de un verso o en repeticiones dentro de varios versos.</w:t>
      </w:r>
    </w:p>
    <w:p w14:paraId="0950682F" w14:textId="77777777" w:rsidR="00791BA1" w:rsidRPr="00312CDB" w:rsidRDefault="00791BA1" w:rsidP="00791BA1">
      <w:pPr>
        <w:rPr>
          <w:rFonts w:ascii="Arial" w:hAnsi="Arial"/>
          <w:color w:val="262626" w:themeColor="text1" w:themeTint="D9"/>
          <w:sz w:val="24"/>
          <w:szCs w:val="24"/>
        </w:rPr>
      </w:pPr>
    </w:p>
    <w:p w14:paraId="6CB99828" w14:textId="77777777" w:rsidR="00791BA1" w:rsidRPr="004B22EF" w:rsidRDefault="00791BA1" w:rsidP="00791BA1">
      <w:pPr>
        <w:rPr>
          <w:rFonts w:ascii="Arial" w:hAnsi="Arial"/>
          <w:b/>
          <w:bCs/>
          <w:color w:val="0D0D0D" w:themeColor="text1" w:themeTint="F2"/>
          <w:sz w:val="28"/>
          <w:szCs w:val="28"/>
        </w:rPr>
      </w:pPr>
      <w:r w:rsidRPr="004B22EF">
        <w:rPr>
          <w:rFonts w:ascii="Arial" w:hAnsi="Arial"/>
          <w:b/>
          <w:bCs/>
          <w:color w:val="0D0D0D" w:themeColor="text1" w:themeTint="F2"/>
          <w:sz w:val="28"/>
          <w:szCs w:val="28"/>
        </w:rPr>
        <w:t xml:space="preserve">La métrica  </w:t>
      </w:r>
    </w:p>
    <w:p w14:paraId="270F2281"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Los poemas en verso tienen un ritmo que los caracteriza, y para conseguir que los versos sean armónicos se hace uso de la métrica.</w:t>
      </w:r>
    </w:p>
    <w:p w14:paraId="0AAB7EF7"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La métrica es el arte que trata de la medida y estructura de los versos, de sus clases y de las combinaciones que pueden formarse con ellos. En cuanto a su medida, los versos presentan unas particularidades referentes a su cómputo silábico (conteo de silabas).</w:t>
      </w:r>
    </w:p>
    <w:p w14:paraId="703283DF" w14:textId="77777777" w:rsidR="00791BA1" w:rsidRPr="004B22EF" w:rsidRDefault="00791BA1" w:rsidP="00791BA1">
      <w:pPr>
        <w:rPr>
          <w:rFonts w:ascii="Arial" w:hAnsi="Arial"/>
          <w:b/>
          <w:bCs/>
          <w:color w:val="0D0D0D" w:themeColor="text1" w:themeTint="F2"/>
          <w:sz w:val="28"/>
          <w:szCs w:val="28"/>
        </w:rPr>
      </w:pPr>
      <w:r w:rsidRPr="004B22EF">
        <w:rPr>
          <w:rFonts w:ascii="Arial" w:hAnsi="Arial"/>
          <w:b/>
          <w:bCs/>
          <w:color w:val="0D0D0D" w:themeColor="text1" w:themeTint="F2"/>
          <w:sz w:val="28"/>
          <w:szCs w:val="28"/>
        </w:rPr>
        <w:t xml:space="preserve">La medida de los versos   </w:t>
      </w:r>
    </w:p>
    <w:p w14:paraId="5CFA006A"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Esta medida se ve afectada en algunos casos por dos aspectos: la acentuación de la última palabra del verso, y la presencia de fenómenos conocidos como licencias métricas.</w:t>
      </w:r>
    </w:p>
    <w:p w14:paraId="7DEECCD4"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El cómputo silábico se modifica en razón de la posición del acento en la última palabra del verso.</w:t>
      </w:r>
    </w:p>
    <w:p w14:paraId="4D34D78D" w14:textId="77777777" w:rsidR="00791BA1" w:rsidRPr="00312CDB" w:rsidRDefault="00791BA1" w:rsidP="00791BA1">
      <w:pPr>
        <w:pStyle w:val="Prrafodelista"/>
        <w:numPr>
          <w:ilvl w:val="0"/>
          <w:numId w:val="1"/>
        </w:numPr>
        <w:rPr>
          <w:rFonts w:ascii="Arial" w:hAnsi="Arial" w:cs="Arial"/>
          <w:color w:val="262626" w:themeColor="text1" w:themeTint="D9"/>
          <w:sz w:val="24"/>
          <w:szCs w:val="24"/>
        </w:rPr>
      </w:pPr>
      <w:r w:rsidRPr="00312CDB">
        <w:rPr>
          <w:rFonts w:ascii="Arial" w:hAnsi="Arial" w:cs="Arial"/>
          <w:color w:val="262626" w:themeColor="text1" w:themeTint="D9"/>
          <w:sz w:val="24"/>
          <w:szCs w:val="24"/>
        </w:rPr>
        <w:t>Si el verso termina en una palabra aguda o monosílaba, se suma una silaba</w:t>
      </w:r>
    </w:p>
    <w:p w14:paraId="7F3E23D8" w14:textId="77777777" w:rsidR="00791BA1" w:rsidRPr="00312CDB" w:rsidRDefault="00791BA1" w:rsidP="00791BA1">
      <w:pPr>
        <w:pStyle w:val="Prrafodelista"/>
        <w:numPr>
          <w:ilvl w:val="0"/>
          <w:numId w:val="1"/>
        </w:numPr>
        <w:rPr>
          <w:rFonts w:ascii="Arial" w:hAnsi="Arial" w:cs="Arial"/>
          <w:color w:val="262626" w:themeColor="text1" w:themeTint="D9"/>
          <w:sz w:val="24"/>
          <w:szCs w:val="24"/>
        </w:rPr>
      </w:pPr>
      <w:r w:rsidRPr="00312CDB">
        <w:rPr>
          <w:rFonts w:ascii="Arial" w:hAnsi="Arial" w:cs="Arial"/>
          <w:color w:val="262626" w:themeColor="text1" w:themeTint="D9"/>
          <w:sz w:val="24"/>
          <w:szCs w:val="24"/>
        </w:rPr>
        <w:t>Si el verso termina en una palabra grave, el cómputo queda igual.</w:t>
      </w:r>
    </w:p>
    <w:p w14:paraId="0DF21DB1" w14:textId="77777777" w:rsidR="00791BA1" w:rsidRDefault="00791BA1" w:rsidP="00791BA1">
      <w:pPr>
        <w:pStyle w:val="Prrafodelista"/>
        <w:numPr>
          <w:ilvl w:val="0"/>
          <w:numId w:val="1"/>
        </w:numPr>
        <w:rPr>
          <w:rFonts w:ascii="Arial" w:hAnsi="Arial" w:cs="Arial"/>
          <w:color w:val="262626" w:themeColor="text1" w:themeTint="D9"/>
          <w:sz w:val="24"/>
          <w:szCs w:val="24"/>
        </w:rPr>
      </w:pPr>
      <w:r w:rsidRPr="00312CDB">
        <w:rPr>
          <w:rFonts w:ascii="Arial" w:hAnsi="Arial" w:cs="Arial"/>
          <w:color w:val="262626" w:themeColor="text1" w:themeTint="D9"/>
          <w:sz w:val="24"/>
          <w:szCs w:val="24"/>
        </w:rPr>
        <w:t xml:space="preserve">Si el verso termina en una palabra esdrújula, se resta una silaba. </w:t>
      </w:r>
    </w:p>
    <w:p w14:paraId="1C69CB78" w14:textId="77777777" w:rsidR="00791BA1" w:rsidRDefault="00791BA1" w:rsidP="00791BA1">
      <w:pPr>
        <w:rPr>
          <w:rFonts w:ascii="Arial" w:hAnsi="Arial"/>
          <w:color w:val="262626" w:themeColor="text1" w:themeTint="D9"/>
          <w:sz w:val="24"/>
          <w:szCs w:val="24"/>
        </w:rPr>
      </w:pPr>
    </w:p>
    <w:p w14:paraId="21AF8EF7" w14:textId="77777777" w:rsidR="00791BA1" w:rsidRPr="009D2EB6" w:rsidRDefault="00791BA1" w:rsidP="00791BA1">
      <w:pPr>
        <w:rPr>
          <w:rFonts w:ascii="Arial" w:hAnsi="Arial"/>
          <w:color w:val="262626" w:themeColor="text1" w:themeTint="D9"/>
          <w:sz w:val="24"/>
          <w:szCs w:val="24"/>
        </w:rPr>
      </w:pPr>
    </w:p>
    <w:p w14:paraId="670C616F" w14:textId="77777777" w:rsidR="00791BA1" w:rsidRPr="009D2EB6" w:rsidRDefault="00791BA1" w:rsidP="00791BA1">
      <w:pPr>
        <w:rPr>
          <w:rFonts w:ascii="Arial" w:hAnsi="Arial"/>
          <w:b/>
          <w:bCs/>
          <w:color w:val="0D0D0D" w:themeColor="text1" w:themeTint="F2"/>
          <w:sz w:val="28"/>
          <w:szCs w:val="28"/>
        </w:rPr>
      </w:pPr>
      <w:r w:rsidRPr="009D2EB6">
        <w:rPr>
          <w:rFonts w:ascii="Arial" w:hAnsi="Arial"/>
          <w:b/>
          <w:bCs/>
          <w:color w:val="0D0D0D" w:themeColor="text1" w:themeTint="F2"/>
          <w:sz w:val="28"/>
          <w:szCs w:val="28"/>
        </w:rPr>
        <w:t xml:space="preserve">Tipos de versos según su medida </w:t>
      </w:r>
    </w:p>
    <w:p w14:paraId="6102D902"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Los versos, según su medida, se clasifican en versos de arte menor, cuando tienen de dos a ochos silaba, y versos de arte mayor, cuando tienen nueve o mas silabas.</w:t>
      </w:r>
    </w:p>
    <w:p w14:paraId="454BFAF7" w14:textId="77777777" w:rsidR="00791BA1" w:rsidRPr="00312CDB" w:rsidRDefault="00791BA1" w:rsidP="00791BA1">
      <w:pPr>
        <w:tabs>
          <w:tab w:val="left" w:pos="3090"/>
        </w:tabs>
        <w:rPr>
          <w:rFonts w:ascii="Arial" w:hAnsi="Arial"/>
          <w:color w:val="0D0D0D" w:themeColor="text1" w:themeTint="F2"/>
          <w:sz w:val="24"/>
          <w:szCs w:val="24"/>
        </w:rPr>
      </w:pPr>
      <w:r w:rsidRPr="00312CDB">
        <w:rPr>
          <w:rFonts w:ascii="Arial" w:hAnsi="Arial"/>
          <w:color w:val="0D0D0D" w:themeColor="text1" w:themeTint="F2"/>
          <w:sz w:val="24"/>
          <w:szCs w:val="24"/>
        </w:rPr>
        <w:t xml:space="preserve"> </w:t>
      </w:r>
    </w:p>
    <w:p w14:paraId="0EE7BC63" w14:textId="77777777" w:rsidR="00791BA1" w:rsidRPr="00312CDB" w:rsidRDefault="00791BA1" w:rsidP="00791BA1">
      <w:pPr>
        <w:tabs>
          <w:tab w:val="left" w:pos="3090"/>
        </w:tabs>
        <w:rPr>
          <w:rFonts w:ascii="Arial" w:hAnsi="Arial"/>
          <w:color w:val="0D0D0D" w:themeColor="text1" w:themeTint="F2"/>
          <w:sz w:val="24"/>
          <w:szCs w:val="24"/>
        </w:rPr>
      </w:pPr>
    </w:p>
    <w:tbl>
      <w:tblPr>
        <w:tblW w:w="0" w:type="auto"/>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0"/>
        <w:gridCol w:w="1740"/>
        <w:gridCol w:w="2115"/>
        <w:gridCol w:w="2115"/>
      </w:tblGrid>
      <w:tr w:rsidR="00791BA1" w:rsidRPr="00312CDB" w14:paraId="632D4C1F" w14:textId="77777777" w:rsidTr="004578B8">
        <w:trPr>
          <w:trHeight w:val="435"/>
        </w:trPr>
        <w:tc>
          <w:tcPr>
            <w:tcW w:w="3660" w:type="dxa"/>
            <w:gridSpan w:val="2"/>
            <w:shd w:val="clear" w:color="auto" w:fill="FF33CC"/>
          </w:tcPr>
          <w:p w14:paraId="6B32CF98"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Arte menor </w:t>
            </w:r>
          </w:p>
        </w:tc>
        <w:tc>
          <w:tcPr>
            <w:tcW w:w="4230" w:type="dxa"/>
            <w:gridSpan w:val="2"/>
            <w:shd w:val="clear" w:color="auto" w:fill="FF33CC"/>
          </w:tcPr>
          <w:p w14:paraId="1752EBD0"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Arte mayor</w:t>
            </w:r>
          </w:p>
        </w:tc>
      </w:tr>
      <w:tr w:rsidR="00791BA1" w:rsidRPr="00312CDB" w14:paraId="47B2DEAC" w14:textId="77777777" w:rsidTr="004578B8">
        <w:trPr>
          <w:trHeight w:val="435"/>
        </w:trPr>
        <w:tc>
          <w:tcPr>
            <w:tcW w:w="1920" w:type="dxa"/>
            <w:shd w:val="clear" w:color="auto" w:fill="FF66FF"/>
          </w:tcPr>
          <w:p w14:paraId="5BCE3EFD"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N</w:t>
            </w:r>
            <w:r w:rsidRPr="00312CDB">
              <w:rPr>
                <w:rFonts w:ascii="Arial" w:hAnsi="Arial"/>
                <w:color w:val="0D0D0D" w:themeColor="text1" w:themeTint="F2"/>
                <w:sz w:val="24"/>
                <w:szCs w:val="24"/>
                <w:vertAlign w:val="superscript"/>
              </w:rPr>
              <w:t>o</w:t>
            </w:r>
            <w:r w:rsidRPr="00312CDB">
              <w:rPr>
                <w:rFonts w:ascii="Arial" w:hAnsi="Arial"/>
                <w:color w:val="0D0D0D" w:themeColor="text1" w:themeTint="F2"/>
                <w:sz w:val="24"/>
                <w:szCs w:val="24"/>
              </w:rPr>
              <w:t xml:space="preserve"> de silabas </w:t>
            </w:r>
          </w:p>
        </w:tc>
        <w:tc>
          <w:tcPr>
            <w:tcW w:w="1740" w:type="dxa"/>
            <w:shd w:val="clear" w:color="auto" w:fill="FF66FF"/>
          </w:tcPr>
          <w:p w14:paraId="1253682C"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Nombre </w:t>
            </w:r>
          </w:p>
        </w:tc>
        <w:tc>
          <w:tcPr>
            <w:tcW w:w="2115" w:type="dxa"/>
            <w:shd w:val="clear" w:color="auto" w:fill="FF66FF"/>
          </w:tcPr>
          <w:p w14:paraId="24D027EB"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N</w:t>
            </w:r>
            <w:r w:rsidRPr="00312CDB">
              <w:rPr>
                <w:rFonts w:ascii="Arial" w:hAnsi="Arial"/>
                <w:color w:val="0D0D0D" w:themeColor="text1" w:themeTint="F2"/>
                <w:sz w:val="24"/>
                <w:szCs w:val="24"/>
                <w:vertAlign w:val="superscript"/>
              </w:rPr>
              <w:t>o</w:t>
            </w:r>
            <w:r w:rsidRPr="00312CDB">
              <w:rPr>
                <w:rFonts w:ascii="Arial" w:hAnsi="Arial"/>
                <w:color w:val="0D0D0D" w:themeColor="text1" w:themeTint="F2"/>
                <w:sz w:val="24"/>
                <w:szCs w:val="24"/>
              </w:rPr>
              <w:t xml:space="preserve"> de silabas </w:t>
            </w:r>
          </w:p>
        </w:tc>
        <w:tc>
          <w:tcPr>
            <w:tcW w:w="2115" w:type="dxa"/>
            <w:shd w:val="clear" w:color="auto" w:fill="FF66FF"/>
          </w:tcPr>
          <w:p w14:paraId="6098243B"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Nombre </w:t>
            </w:r>
          </w:p>
        </w:tc>
      </w:tr>
      <w:tr w:rsidR="00791BA1" w:rsidRPr="00312CDB" w14:paraId="41BA9818" w14:textId="77777777" w:rsidTr="004578B8">
        <w:trPr>
          <w:trHeight w:val="465"/>
        </w:trPr>
        <w:tc>
          <w:tcPr>
            <w:tcW w:w="1920" w:type="dxa"/>
          </w:tcPr>
          <w:p w14:paraId="34155443"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2 </w:t>
            </w:r>
          </w:p>
        </w:tc>
        <w:tc>
          <w:tcPr>
            <w:tcW w:w="1740" w:type="dxa"/>
          </w:tcPr>
          <w:p w14:paraId="314E57C5"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Bisílabo </w:t>
            </w:r>
          </w:p>
        </w:tc>
        <w:tc>
          <w:tcPr>
            <w:tcW w:w="2115" w:type="dxa"/>
          </w:tcPr>
          <w:p w14:paraId="2589FAB5"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9</w:t>
            </w:r>
          </w:p>
        </w:tc>
        <w:tc>
          <w:tcPr>
            <w:tcW w:w="2115" w:type="dxa"/>
          </w:tcPr>
          <w:p w14:paraId="3963B8F0"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Eneasílabo </w:t>
            </w:r>
          </w:p>
        </w:tc>
      </w:tr>
      <w:tr w:rsidR="00791BA1" w:rsidRPr="00312CDB" w14:paraId="0AC683A2" w14:textId="77777777" w:rsidTr="004578B8">
        <w:trPr>
          <w:trHeight w:val="420"/>
        </w:trPr>
        <w:tc>
          <w:tcPr>
            <w:tcW w:w="1920" w:type="dxa"/>
          </w:tcPr>
          <w:p w14:paraId="2E69A072"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3</w:t>
            </w:r>
          </w:p>
        </w:tc>
        <w:tc>
          <w:tcPr>
            <w:tcW w:w="1740" w:type="dxa"/>
          </w:tcPr>
          <w:p w14:paraId="253CF315"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Trisílabo </w:t>
            </w:r>
          </w:p>
        </w:tc>
        <w:tc>
          <w:tcPr>
            <w:tcW w:w="2115" w:type="dxa"/>
          </w:tcPr>
          <w:p w14:paraId="2E4632EA"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10</w:t>
            </w:r>
          </w:p>
        </w:tc>
        <w:tc>
          <w:tcPr>
            <w:tcW w:w="2115" w:type="dxa"/>
          </w:tcPr>
          <w:p w14:paraId="561BFD05"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Decasílabo </w:t>
            </w:r>
          </w:p>
        </w:tc>
      </w:tr>
      <w:tr w:rsidR="00791BA1" w:rsidRPr="00312CDB" w14:paraId="1F04841A" w14:textId="77777777" w:rsidTr="004578B8">
        <w:trPr>
          <w:trHeight w:val="480"/>
        </w:trPr>
        <w:tc>
          <w:tcPr>
            <w:tcW w:w="1920" w:type="dxa"/>
          </w:tcPr>
          <w:p w14:paraId="7CB49705"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4</w:t>
            </w:r>
          </w:p>
        </w:tc>
        <w:tc>
          <w:tcPr>
            <w:tcW w:w="1740" w:type="dxa"/>
          </w:tcPr>
          <w:p w14:paraId="37128B5C"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Tetrasílabo </w:t>
            </w:r>
          </w:p>
        </w:tc>
        <w:tc>
          <w:tcPr>
            <w:tcW w:w="2115" w:type="dxa"/>
          </w:tcPr>
          <w:p w14:paraId="5D791BAA"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11</w:t>
            </w:r>
          </w:p>
        </w:tc>
        <w:tc>
          <w:tcPr>
            <w:tcW w:w="2115" w:type="dxa"/>
          </w:tcPr>
          <w:p w14:paraId="0A274165"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Endecasílabo</w:t>
            </w:r>
          </w:p>
        </w:tc>
      </w:tr>
      <w:tr w:rsidR="00791BA1" w:rsidRPr="00312CDB" w14:paraId="758F38AA" w14:textId="77777777" w:rsidTr="004578B8">
        <w:trPr>
          <w:trHeight w:val="458"/>
        </w:trPr>
        <w:tc>
          <w:tcPr>
            <w:tcW w:w="1920" w:type="dxa"/>
          </w:tcPr>
          <w:p w14:paraId="0B4CAD12"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5</w:t>
            </w:r>
          </w:p>
        </w:tc>
        <w:tc>
          <w:tcPr>
            <w:tcW w:w="1740" w:type="dxa"/>
          </w:tcPr>
          <w:p w14:paraId="179833EE"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Pentasílabo  </w:t>
            </w:r>
          </w:p>
        </w:tc>
        <w:tc>
          <w:tcPr>
            <w:tcW w:w="2115" w:type="dxa"/>
          </w:tcPr>
          <w:p w14:paraId="450CE144"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12</w:t>
            </w:r>
          </w:p>
        </w:tc>
        <w:tc>
          <w:tcPr>
            <w:tcW w:w="2115" w:type="dxa"/>
          </w:tcPr>
          <w:p w14:paraId="1A2AC333"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Dodecasílabo </w:t>
            </w:r>
          </w:p>
        </w:tc>
      </w:tr>
      <w:tr w:rsidR="00791BA1" w:rsidRPr="00312CDB" w14:paraId="0BF147AE" w14:textId="77777777" w:rsidTr="004578B8">
        <w:trPr>
          <w:trHeight w:val="423"/>
        </w:trPr>
        <w:tc>
          <w:tcPr>
            <w:tcW w:w="1920" w:type="dxa"/>
          </w:tcPr>
          <w:p w14:paraId="127DDA5B"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6</w:t>
            </w:r>
          </w:p>
        </w:tc>
        <w:tc>
          <w:tcPr>
            <w:tcW w:w="1740" w:type="dxa"/>
          </w:tcPr>
          <w:p w14:paraId="012E8DA2"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Hexasílabo </w:t>
            </w:r>
          </w:p>
        </w:tc>
        <w:tc>
          <w:tcPr>
            <w:tcW w:w="2115" w:type="dxa"/>
          </w:tcPr>
          <w:p w14:paraId="71FC38A5"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13</w:t>
            </w:r>
          </w:p>
        </w:tc>
        <w:tc>
          <w:tcPr>
            <w:tcW w:w="2115" w:type="dxa"/>
          </w:tcPr>
          <w:p w14:paraId="74160601"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Tridecasílabo</w:t>
            </w:r>
          </w:p>
        </w:tc>
      </w:tr>
      <w:tr w:rsidR="00791BA1" w:rsidRPr="00312CDB" w14:paraId="535B9EB4" w14:textId="77777777" w:rsidTr="004578B8">
        <w:trPr>
          <w:trHeight w:val="419"/>
        </w:trPr>
        <w:tc>
          <w:tcPr>
            <w:tcW w:w="1920" w:type="dxa"/>
          </w:tcPr>
          <w:p w14:paraId="4257A6AB"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7</w:t>
            </w:r>
          </w:p>
        </w:tc>
        <w:tc>
          <w:tcPr>
            <w:tcW w:w="1740" w:type="dxa"/>
          </w:tcPr>
          <w:p w14:paraId="37A1BA66"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Heptasílabo </w:t>
            </w:r>
          </w:p>
        </w:tc>
        <w:tc>
          <w:tcPr>
            <w:tcW w:w="2115" w:type="dxa"/>
          </w:tcPr>
          <w:p w14:paraId="5278B172"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14</w:t>
            </w:r>
          </w:p>
        </w:tc>
        <w:tc>
          <w:tcPr>
            <w:tcW w:w="2115" w:type="dxa"/>
          </w:tcPr>
          <w:p w14:paraId="7B3C4CCF"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Alejandrino </w:t>
            </w:r>
          </w:p>
        </w:tc>
      </w:tr>
      <w:tr w:rsidR="00791BA1" w:rsidRPr="00312CDB" w14:paraId="638647E0" w14:textId="77777777" w:rsidTr="004578B8">
        <w:trPr>
          <w:trHeight w:val="324"/>
        </w:trPr>
        <w:tc>
          <w:tcPr>
            <w:tcW w:w="1920" w:type="dxa"/>
          </w:tcPr>
          <w:p w14:paraId="7CE442D1"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8</w:t>
            </w:r>
          </w:p>
        </w:tc>
        <w:tc>
          <w:tcPr>
            <w:tcW w:w="1740" w:type="dxa"/>
          </w:tcPr>
          <w:p w14:paraId="5BE44D8D"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Octosílabo </w:t>
            </w:r>
          </w:p>
        </w:tc>
        <w:tc>
          <w:tcPr>
            <w:tcW w:w="2115" w:type="dxa"/>
          </w:tcPr>
          <w:p w14:paraId="607FFD5A"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            16</w:t>
            </w:r>
          </w:p>
        </w:tc>
        <w:tc>
          <w:tcPr>
            <w:tcW w:w="2115" w:type="dxa"/>
          </w:tcPr>
          <w:p w14:paraId="29274B73" w14:textId="77777777" w:rsidR="00791BA1" w:rsidRPr="00312CDB" w:rsidRDefault="00791BA1" w:rsidP="004578B8">
            <w:pPr>
              <w:rPr>
                <w:rFonts w:ascii="Arial" w:hAnsi="Arial"/>
                <w:color w:val="0D0D0D" w:themeColor="text1" w:themeTint="F2"/>
                <w:sz w:val="24"/>
                <w:szCs w:val="24"/>
              </w:rPr>
            </w:pPr>
            <w:r w:rsidRPr="00312CDB">
              <w:rPr>
                <w:rFonts w:ascii="Arial" w:hAnsi="Arial"/>
                <w:color w:val="0D0D0D" w:themeColor="text1" w:themeTint="F2"/>
                <w:sz w:val="24"/>
                <w:szCs w:val="24"/>
              </w:rPr>
              <w:t xml:space="preserve">Octonario </w:t>
            </w:r>
          </w:p>
        </w:tc>
      </w:tr>
    </w:tbl>
    <w:p w14:paraId="3180590F" w14:textId="77777777" w:rsidR="00791BA1" w:rsidRPr="00312CDB" w:rsidRDefault="00791BA1" w:rsidP="00791BA1">
      <w:pPr>
        <w:rPr>
          <w:rFonts w:ascii="Arial" w:hAnsi="Arial"/>
          <w:color w:val="0D0D0D" w:themeColor="text1" w:themeTint="F2"/>
          <w:sz w:val="24"/>
          <w:szCs w:val="24"/>
        </w:rPr>
      </w:pPr>
    </w:p>
    <w:p w14:paraId="23E55185" w14:textId="77777777" w:rsidR="00791BA1" w:rsidRPr="00312CDB" w:rsidRDefault="00791BA1" w:rsidP="00791BA1">
      <w:pPr>
        <w:rPr>
          <w:rFonts w:ascii="Arial" w:hAnsi="Arial"/>
          <w:color w:val="0D0D0D" w:themeColor="text1" w:themeTint="F2"/>
          <w:sz w:val="24"/>
          <w:szCs w:val="24"/>
        </w:rPr>
      </w:pPr>
    </w:p>
    <w:p w14:paraId="2F751038" w14:textId="77777777" w:rsidR="00791BA1" w:rsidRPr="009D2EB6" w:rsidRDefault="00791BA1" w:rsidP="00791BA1">
      <w:pPr>
        <w:rPr>
          <w:rFonts w:ascii="Arial" w:hAnsi="Arial"/>
          <w:b/>
          <w:bCs/>
          <w:color w:val="0D0D0D" w:themeColor="text1" w:themeTint="F2"/>
          <w:sz w:val="28"/>
          <w:szCs w:val="28"/>
        </w:rPr>
      </w:pPr>
      <w:r w:rsidRPr="009D2EB6">
        <w:rPr>
          <w:rFonts w:ascii="Arial" w:hAnsi="Arial"/>
          <w:b/>
          <w:bCs/>
          <w:color w:val="0D0D0D" w:themeColor="text1" w:themeTint="F2"/>
          <w:sz w:val="28"/>
          <w:szCs w:val="28"/>
        </w:rPr>
        <w:lastRenderedPageBreak/>
        <w:t xml:space="preserve">La estrofa y sus clases </w:t>
      </w:r>
    </w:p>
    <w:p w14:paraId="38FBF0F6" w14:textId="77777777" w:rsidR="00791BA1" w:rsidRPr="00312CDB" w:rsidRDefault="00791BA1" w:rsidP="00791BA1">
      <w:pPr>
        <w:rPr>
          <w:rFonts w:ascii="Arial" w:hAnsi="Arial"/>
          <w:color w:val="262626" w:themeColor="text1" w:themeTint="D9"/>
          <w:sz w:val="24"/>
          <w:szCs w:val="24"/>
        </w:rPr>
      </w:pPr>
      <w:r w:rsidRPr="00312CDB">
        <w:rPr>
          <w:rFonts w:ascii="Arial" w:hAnsi="Arial"/>
          <w:color w:val="262626" w:themeColor="text1" w:themeTint="D9"/>
          <w:sz w:val="24"/>
          <w:szCs w:val="24"/>
        </w:rPr>
        <w:t>Sentimientos como el amor, la tranquilidad y la ternura se trasmiten en la mayoría de los textos líricos que circulan en la vida escolar. Cada poema posee una organización interna (estructura) que permite establecer una relación estrecha entre lo que se dice y quien lo lee o lo escucha.</w:t>
      </w:r>
    </w:p>
    <w:p w14:paraId="38182082" w14:textId="77777777" w:rsidR="0037280F" w:rsidRDefault="0037280F" w:rsidP="00731CE8">
      <w:pPr>
        <w:rPr>
          <w:rFonts w:ascii="Arial" w:hAnsi="Arial"/>
          <w:color w:val="0D0D0D" w:themeColor="text1" w:themeTint="F2"/>
          <w:sz w:val="24"/>
          <w:szCs w:val="24"/>
        </w:rPr>
      </w:pPr>
    </w:p>
    <w:p w14:paraId="1DF4B68B" w14:textId="500BBA34" w:rsidR="00F43379" w:rsidRDefault="00F43379" w:rsidP="00731CE8">
      <w:pPr>
        <w:rPr>
          <w:rFonts w:ascii="Arial" w:hAnsi="Arial"/>
          <w:color w:val="0D0D0D" w:themeColor="text1" w:themeTint="F2"/>
          <w:sz w:val="24"/>
          <w:szCs w:val="24"/>
        </w:rPr>
      </w:pPr>
    </w:p>
    <w:p w14:paraId="3CFF037B" w14:textId="77777777" w:rsidR="00CA0A0B" w:rsidRPr="00312CDB" w:rsidRDefault="00CA0A0B" w:rsidP="00CA0A0B">
      <w:pPr>
        <w:shd w:val="clear" w:color="auto" w:fill="ED7D31"/>
        <w:spacing w:line="234" w:lineRule="auto"/>
        <w:ind w:right="220"/>
        <w:jc w:val="both"/>
        <w:rPr>
          <w:rFonts w:ascii="Arial" w:eastAsia="Times New Roman" w:hAnsi="Arial"/>
          <w:b/>
          <w:sz w:val="24"/>
          <w:szCs w:val="24"/>
        </w:rPr>
      </w:pPr>
      <w:r w:rsidRPr="00312CDB">
        <w:rPr>
          <w:rFonts w:ascii="Arial" w:eastAsia="Times New Roman" w:hAnsi="Arial"/>
          <w:b/>
          <w:sz w:val="24"/>
          <w:szCs w:val="24"/>
        </w:rPr>
        <w:t xml:space="preserve">APLICACIÓN </w:t>
      </w:r>
    </w:p>
    <w:p w14:paraId="527B3452" w14:textId="77777777" w:rsidR="00C2456B" w:rsidRDefault="00C2456B">
      <w:pPr>
        <w:rPr>
          <w:rFonts w:ascii="Arial" w:hAnsi="Arial"/>
          <w:sz w:val="16"/>
          <w:szCs w:val="16"/>
          <w:lang w:eastAsia="en-US"/>
        </w:rPr>
      </w:pPr>
    </w:p>
    <w:p w14:paraId="3B385C7F" w14:textId="7C414BE0" w:rsidR="0035308F" w:rsidRPr="006C7579" w:rsidRDefault="0035308F" w:rsidP="0035308F">
      <w:pPr>
        <w:rPr>
          <w:rFonts w:ascii="Arial" w:hAnsi="Arial"/>
          <w:color w:val="ED7D31" w:themeColor="accent2"/>
          <w:sz w:val="24"/>
          <w:szCs w:val="24"/>
        </w:rPr>
      </w:pPr>
    </w:p>
    <w:p w14:paraId="0E570528" w14:textId="77777777" w:rsidR="00DF04D0" w:rsidRDefault="00DF04D0" w:rsidP="00C0104B">
      <w:pPr>
        <w:pStyle w:val="Prrafodelista"/>
        <w:rPr>
          <w:rFonts w:ascii="Arial" w:hAnsi="Arial"/>
          <w:b/>
          <w:bCs/>
          <w:color w:val="0D0D0D" w:themeColor="text1" w:themeTint="F2"/>
          <w:sz w:val="24"/>
          <w:szCs w:val="24"/>
        </w:rPr>
        <w:sectPr w:rsidR="00DF04D0">
          <w:pgSz w:w="12240" w:h="15840"/>
          <w:pgMar w:top="1417" w:right="1701" w:bottom="1417" w:left="1701" w:header="708" w:footer="708" w:gutter="0"/>
          <w:cols w:space="708"/>
          <w:docGrid w:linePitch="360"/>
        </w:sectPr>
      </w:pPr>
    </w:p>
    <w:p w14:paraId="78782B06" w14:textId="22B0F4F0" w:rsidR="00DF04D0" w:rsidRPr="00DD3BAE" w:rsidRDefault="00DF04D0" w:rsidP="00DD3BAE">
      <w:pPr>
        <w:rPr>
          <w:rFonts w:ascii="Arial" w:hAnsi="Arial"/>
          <w:color w:val="0D0D0D" w:themeColor="text1" w:themeTint="F2"/>
          <w:sz w:val="24"/>
          <w:szCs w:val="24"/>
        </w:rPr>
      </w:pPr>
    </w:p>
    <w:p w14:paraId="46B41ED7" w14:textId="77777777" w:rsidR="00DD3BAE" w:rsidRDefault="00DD3BAE" w:rsidP="00DD3BAE">
      <w:pPr>
        <w:numPr>
          <w:ilvl w:val="0"/>
          <w:numId w:val="2"/>
        </w:numPr>
        <w:spacing w:after="160" w:line="259" w:lineRule="auto"/>
        <w:contextualSpacing/>
        <w:rPr>
          <w:rFonts w:ascii="Arial" w:hAnsi="Arial"/>
          <w:color w:val="262626"/>
          <w:sz w:val="24"/>
          <w:szCs w:val="24"/>
          <w:lang w:eastAsia="en-US"/>
        </w:rPr>
        <w:sectPr w:rsidR="00DD3BAE" w:rsidSect="00DF04D0">
          <w:type w:val="continuous"/>
          <w:pgSz w:w="12240" w:h="15840"/>
          <w:pgMar w:top="1417" w:right="1701" w:bottom="1417" w:left="1701" w:header="708" w:footer="708" w:gutter="0"/>
          <w:cols w:num="2" w:space="708"/>
          <w:docGrid w:linePitch="360"/>
        </w:sectPr>
      </w:pPr>
    </w:p>
    <w:p w14:paraId="4E2A728E" w14:textId="3643161D" w:rsidR="00DD3BAE" w:rsidRPr="00312CDB" w:rsidRDefault="00DD3BAE" w:rsidP="00DD3BAE">
      <w:pPr>
        <w:numPr>
          <w:ilvl w:val="0"/>
          <w:numId w:val="2"/>
        </w:numPr>
        <w:spacing w:after="160" w:line="259" w:lineRule="auto"/>
        <w:contextualSpacing/>
        <w:rPr>
          <w:rFonts w:ascii="Arial" w:hAnsi="Arial"/>
          <w:color w:val="262626"/>
          <w:sz w:val="24"/>
          <w:szCs w:val="24"/>
          <w:lang w:eastAsia="en-US"/>
        </w:rPr>
      </w:pPr>
      <w:r w:rsidRPr="00312CDB">
        <w:rPr>
          <w:rFonts w:ascii="Arial" w:hAnsi="Arial"/>
          <w:color w:val="262626"/>
          <w:sz w:val="24"/>
          <w:szCs w:val="24"/>
          <w:lang w:eastAsia="en-US"/>
        </w:rPr>
        <w:t>Lee el texto y contesta las preguntas.</w:t>
      </w:r>
    </w:p>
    <w:p w14:paraId="4D799251" w14:textId="77777777" w:rsidR="00DD3BAE" w:rsidRPr="00312CDB" w:rsidRDefault="00DD3BAE" w:rsidP="00DD3BAE">
      <w:pPr>
        <w:spacing w:after="160" w:line="259" w:lineRule="auto"/>
        <w:ind w:left="720"/>
        <w:contextualSpacing/>
        <w:rPr>
          <w:rFonts w:ascii="Arial" w:hAnsi="Arial"/>
          <w:color w:val="262626"/>
          <w:sz w:val="24"/>
          <w:szCs w:val="24"/>
          <w:lang w:eastAsia="en-US"/>
        </w:rPr>
      </w:pPr>
    </w:p>
    <w:p w14:paraId="4BEF1A5F"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 xml:space="preserve">Vana historia </w:t>
      </w:r>
    </w:p>
    <w:p w14:paraId="2ED38C66"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Si no recuerdo mal, todo cabía</w:t>
      </w:r>
    </w:p>
    <w:p w14:paraId="04BDEF63"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Entre los horizontes de un pañuelo.</w:t>
      </w:r>
    </w:p>
    <w:p w14:paraId="059563A3"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 xml:space="preserve">Entonces figuraba el mediodía </w:t>
      </w:r>
    </w:p>
    <w:p w14:paraId="4F1C204F"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Un sol con ojos en mitad del cielo.</w:t>
      </w:r>
    </w:p>
    <w:p w14:paraId="0510441B" w14:textId="77777777" w:rsidR="00DD3BAE" w:rsidRPr="00312CDB" w:rsidRDefault="00DD3BAE" w:rsidP="00DD3BAE">
      <w:pPr>
        <w:spacing w:after="160" w:line="259" w:lineRule="auto"/>
        <w:rPr>
          <w:rFonts w:ascii="Arial" w:hAnsi="Arial"/>
          <w:color w:val="262626"/>
          <w:sz w:val="24"/>
          <w:szCs w:val="24"/>
          <w:lang w:eastAsia="en-US"/>
        </w:rPr>
      </w:pPr>
    </w:p>
    <w:p w14:paraId="5C116545"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 xml:space="preserve">Y gracias a una tierna hechicería </w:t>
      </w:r>
    </w:p>
    <w:p w14:paraId="22670161"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 xml:space="preserve">La noche prodigaba su consuelo </w:t>
      </w:r>
    </w:p>
    <w:p w14:paraId="64AC9CA2"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 xml:space="preserve">Con tanta caridad que uno veía </w:t>
      </w:r>
    </w:p>
    <w:p w14:paraId="4D01EE1C"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Las estrellas tiradas en el suelo.</w:t>
      </w:r>
    </w:p>
    <w:p w14:paraId="5E187A4B"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Pero hoy el agua no lo dice. Es cierto:</w:t>
      </w:r>
    </w:p>
    <w:p w14:paraId="6C186C14"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Ya no se pone con un corazón dorado</w:t>
      </w:r>
    </w:p>
    <w:p w14:paraId="7FF73D7D"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Ni roba añiles a la golondrina.</w:t>
      </w:r>
    </w:p>
    <w:p w14:paraId="4AFED8EC" w14:textId="77777777" w:rsidR="00DD3BAE" w:rsidRPr="00312CDB" w:rsidRDefault="00DD3BAE" w:rsidP="00DD3BAE">
      <w:pPr>
        <w:spacing w:after="160" w:line="259" w:lineRule="auto"/>
        <w:rPr>
          <w:rFonts w:ascii="Arial" w:hAnsi="Arial"/>
          <w:color w:val="262626"/>
          <w:sz w:val="24"/>
          <w:szCs w:val="24"/>
          <w:lang w:eastAsia="en-US"/>
        </w:rPr>
      </w:pPr>
    </w:p>
    <w:p w14:paraId="2DD4C0F5"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Porque el mundo hechizado esta desierto.</w:t>
      </w:r>
    </w:p>
    <w:p w14:paraId="55FB4E12"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Que dolor, sobre él se ha desatado</w:t>
      </w:r>
    </w:p>
    <w:p w14:paraId="24EEE4ED" w14:textId="77777777" w:rsidR="00DD3BAE" w:rsidRPr="00312CDB" w:rsidRDefault="00DD3BAE" w:rsidP="00DD3BAE">
      <w:pPr>
        <w:spacing w:line="259" w:lineRule="auto"/>
        <w:rPr>
          <w:rFonts w:ascii="Arial" w:hAnsi="Arial"/>
          <w:color w:val="262626"/>
          <w:sz w:val="24"/>
          <w:szCs w:val="24"/>
          <w:lang w:eastAsia="en-US"/>
        </w:rPr>
      </w:pPr>
      <w:r w:rsidRPr="00312CDB">
        <w:rPr>
          <w:rFonts w:ascii="Arial" w:hAnsi="Arial"/>
          <w:color w:val="262626"/>
          <w:sz w:val="24"/>
          <w:szCs w:val="24"/>
          <w:lang w:eastAsia="en-US"/>
        </w:rPr>
        <w:t>El miedo con sus trapos de neblina.</w:t>
      </w:r>
    </w:p>
    <w:p w14:paraId="7BD13082" w14:textId="77777777" w:rsidR="00DD3BAE" w:rsidRDefault="00DD3BAE" w:rsidP="00DD3BAE">
      <w:pPr>
        <w:spacing w:line="259" w:lineRule="auto"/>
        <w:rPr>
          <w:rFonts w:ascii="Arial" w:hAnsi="Arial"/>
          <w:i/>
          <w:color w:val="262626"/>
          <w:lang w:eastAsia="en-US"/>
        </w:rPr>
      </w:pPr>
      <w:r w:rsidRPr="00312CDB">
        <w:rPr>
          <w:rFonts w:ascii="Arial" w:hAnsi="Arial"/>
          <w:color w:val="262626"/>
          <w:sz w:val="24"/>
          <w:szCs w:val="24"/>
          <w:lang w:eastAsia="en-US"/>
        </w:rPr>
        <w:t xml:space="preserve">                          </w:t>
      </w:r>
      <w:r w:rsidRPr="00312CDB">
        <w:rPr>
          <w:rFonts w:ascii="Arial" w:hAnsi="Arial"/>
          <w:i/>
          <w:color w:val="262626"/>
          <w:lang w:eastAsia="en-US"/>
        </w:rPr>
        <w:t>María Elena wash. Abanico</w:t>
      </w:r>
    </w:p>
    <w:p w14:paraId="233EF852" w14:textId="77777777" w:rsidR="00DD3BAE" w:rsidRDefault="00DD3BAE" w:rsidP="00DD3BAE">
      <w:pPr>
        <w:spacing w:line="259" w:lineRule="auto"/>
        <w:rPr>
          <w:rFonts w:ascii="Arial" w:hAnsi="Arial"/>
          <w:i/>
          <w:color w:val="262626"/>
          <w:lang w:eastAsia="en-US"/>
        </w:rPr>
      </w:pPr>
    </w:p>
    <w:p w14:paraId="41C91677" w14:textId="77777777" w:rsidR="00DD3BAE" w:rsidRPr="00312CDB" w:rsidRDefault="00DD3BAE" w:rsidP="00DD3BAE">
      <w:pPr>
        <w:spacing w:line="259" w:lineRule="auto"/>
        <w:rPr>
          <w:rFonts w:ascii="Arial" w:hAnsi="Arial"/>
          <w:i/>
          <w:color w:val="262626"/>
          <w:lang w:eastAsia="en-US"/>
        </w:rPr>
      </w:pPr>
    </w:p>
    <w:p w14:paraId="5A6FA14E" w14:textId="77777777" w:rsidR="00DD3BAE" w:rsidRPr="00312CDB" w:rsidRDefault="00DD3BAE" w:rsidP="00DD3BAE">
      <w:pPr>
        <w:numPr>
          <w:ilvl w:val="0"/>
          <w:numId w:val="3"/>
        </w:numPr>
        <w:spacing w:after="160" w:line="259" w:lineRule="auto"/>
        <w:contextualSpacing/>
        <w:rPr>
          <w:rFonts w:ascii="Arial" w:hAnsi="Arial"/>
          <w:i/>
          <w:color w:val="262626"/>
          <w:sz w:val="24"/>
          <w:szCs w:val="24"/>
          <w:lang w:eastAsia="en-US"/>
        </w:rPr>
      </w:pPr>
      <w:r w:rsidRPr="00312CDB">
        <w:rPr>
          <w:rFonts w:ascii="Arial" w:hAnsi="Arial"/>
          <w:color w:val="262626"/>
          <w:sz w:val="24"/>
          <w:szCs w:val="24"/>
          <w:lang w:eastAsia="en-US"/>
        </w:rPr>
        <w:t>¿Cuál es el tema del poema?</w:t>
      </w:r>
      <w:r w:rsidRPr="00312CDB">
        <w:rPr>
          <w:rFonts w:ascii="Arial" w:hAnsi="Arial"/>
          <w:i/>
          <w:color w:val="262626"/>
          <w:sz w:val="24"/>
          <w:szCs w:val="24"/>
          <w:lang w:eastAsia="en-US"/>
        </w:rPr>
        <w:t xml:space="preserve"> </w:t>
      </w:r>
    </w:p>
    <w:p w14:paraId="078C1185" w14:textId="77777777" w:rsidR="00DD3BAE" w:rsidRPr="00312CDB" w:rsidRDefault="00DD3BAE" w:rsidP="00DD3BAE">
      <w:pPr>
        <w:numPr>
          <w:ilvl w:val="0"/>
          <w:numId w:val="3"/>
        </w:numPr>
        <w:spacing w:after="160" w:line="259" w:lineRule="auto"/>
        <w:contextualSpacing/>
        <w:rPr>
          <w:rFonts w:ascii="Arial" w:hAnsi="Arial"/>
          <w:i/>
          <w:color w:val="262626"/>
          <w:sz w:val="24"/>
          <w:szCs w:val="24"/>
          <w:lang w:eastAsia="en-US"/>
        </w:rPr>
      </w:pPr>
      <w:r w:rsidRPr="00312CDB">
        <w:rPr>
          <w:rFonts w:ascii="Arial" w:hAnsi="Arial"/>
          <w:color w:val="262626"/>
          <w:sz w:val="24"/>
          <w:szCs w:val="24"/>
          <w:lang w:eastAsia="en-US"/>
        </w:rPr>
        <w:t>¿Quién habla en el poema?</w:t>
      </w:r>
    </w:p>
    <w:p w14:paraId="2388C92D" w14:textId="77777777" w:rsidR="00DD3BAE" w:rsidRPr="00312CDB" w:rsidRDefault="00DD3BAE" w:rsidP="00DD3BAE">
      <w:pPr>
        <w:numPr>
          <w:ilvl w:val="0"/>
          <w:numId w:val="3"/>
        </w:numPr>
        <w:spacing w:after="160" w:line="259" w:lineRule="auto"/>
        <w:contextualSpacing/>
        <w:rPr>
          <w:rFonts w:ascii="Arial" w:hAnsi="Arial"/>
          <w:i/>
          <w:color w:val="262626"/>
          <w:sz w:val="24"/>
          <w:szCs w:val="24"/>
          <w:lang w:eastAsia="en-US"/>
        </w:rPr>
      </w:pPr>
      <w:r w:rsidRPr="00312CDB">
        <w:rPr>
          <w:rFonts w:ascii="Arial" w:hAnsi="Arial"/>
          <w:color w:val="262626"/>
          <w:sz w:val="24"/>
          <w:szCs w:val="24"/>
          <w:lang w:eastAsia="en-US"/>
        </w:rPr>
        <w:t>¿En qué elemento se inspiró el poeta?</w:t>
      </w:r>
    </w:p>
    <w:p w14:paraId="519A7D1E" w14:textId="77777777" w:rsidR="00DD3BAE" w:rsidRPr="00312CDB" w:rsidRDefault="00DD3BAE" w:rsidP="00DD3BAE">
      <w:pPr>
        <w:numPr>
          <w:ilvl w:val="0"/>
          <w:numId w:val="3"/>
        </w:numPr>
        <w:spacing w:after="160" w:line="259" w:lineRule="auto"/>
        <w:contextualSpacing/>
        <w:rPr>
          <w:rFonts w:ascii="Arial" w:hAnsi="Arial"/>
          <w:i/>
          <w:color w:val="262626"/>
          <w:sz w:val="24"/>
          <w:szCs w:val="24"/>
          <w:lang w:eastAsia="en-US"/>
        </w:rPr>
      </w:pPr>
      <w:r w:rsidRPr="00312CDB">
        <w:rPr>
          <w:rFonts w:ascii="Arial" w:hAnsi="Arial"/>
          <w:color w:val="262626"/>
          <w:sz w:val="24"/>
          <w:szCs w:val="24"/>
          <w:lang w:eastAsia="en-US"/>
        </w:rPr>
        <w:t>¿Qué figuras literarias encuentras en el verso “el miedo con sus trapos de neblina”?</w:t>
      </w:r>
    </w:p>
    <w:p w14:paraId="2EBEC376" w14:textId="77777777" w:rsidR="00DD3BAE" w:rsidRPr="00312CDB" w:rsidRDefault="00DD3BAE" w:rsidP="00DD3BAE">
      <w:pPr>
        <w:spacing w:after="160" w:line="259" w:lineRule="auto"/>
        <w:ind w:left="720"/>
        <w:contextualSpacing/>
        <w:rPr>
          <w:rFonts w:ascii="Arial" w:hAnsi="Arial"/>
          <w:i/>
          <w:color w:val="262626"/>
          <w:sz w:val="24"/>
          <w:szCs w:val="24"/>
          <w:lang w:eastAsia="en-US"/>
        </w:rPr>
      </w:pPr>
    </w:p>
    <w:p w14:paraId="675D5E5B" w14:textId="77777777" w:rsidR="00DD3BAE" w:rsidRPr="00312CDB" w:rsidRDefault="00DD3BAE" w:rsidP="00DD3BAE">
      <w:pPr>
        <w:numPr>
          <w:ilvl w:val="0"/>
          <w:numId w:val="2"/>
        </w:numPr>
        <w:spacing w:after="160" w:line="259" w:lineRule="auto"/>
        <w:contextualSpacing/>
        <w:rPr>
          <w:rFonts w:ascii="Arial" w:hAnsi="Arial"/>
          <w:color w:val="262626"/>
          <w:sz w:val="28"/>
          <w:szCs w:val="28"/>
          <w:lang w:eastAsia="en-US"/>
        </w:rPr>
      </w:pPr>
      <w:r w:rsidRPr="00312CDB">
        <w:rPr>
          <w:rFonts w:ascii="Arial" w:hAnsi="Arial"/>
          <w:color w:val="262626"/>
          <w:sz w:val="24"/>
          <w:szCs w:val="24"/>
          <w:lang w:eastAsia="en-US"/>
        </w:rPr>
        <w:t xml:space="preserve">Explica qué relación existe entre el título y el contenido del poema. </w:t>
      </w:r>
    </w:p>
    <w:p w14:paraId="03F9B6C2" w14:textId="77777777" w:rsidR="00DD3BAE" w:rsidRPr="00312CDB" w:rsidRDefault="00DD3BAE" w:rsidP="00DD3BAE">
      <w:pPr>
        <w:spacing w:after="160" w:line="259" w:lineRule="auto"/>
        <w:ind w:left="720"/>
        <w:contextualSpacing/>
        <w:rPr>
          <w:rFonts w:ascii="Arial" w:hAnsi="Arial"/>
          <w:color w:val="262626"/>
          <w:sz w:val="28"/>
          <w:szCs w:val="28"/>
          <w:lang w:eastAsia="en-US"/>
        </w:rPr>
      </w:pPr>
    </w:p>
    <w:p w14:paraId="1DE4E0F5" w14:textId="77777777" w:rsidR="00DD3BAE" w:rsidRPr="00312CDB" w:rsidRDefault="00DD3BAE" w:rsidP="00DD3BAE">
      <w:pPr>
        <w:numPr>
          <w:ilvl w:val="0"/>
          <w:numId w:val="2"/>
        </w:numPr>
        <w:spacing w:after="160" w:line="259" w:lineRule="auto"/>
        <w:contextualSpacing/>
        <w:rPr>
          <w:rFonts w:ascii="Arial" w:hAnsi="Arial"/>
          <w:color w:val="262626"/>
          <w:sz w:val="28"/>
          <w:szCs w:val="28"/>
          <w:lang w:eastAsia="en-US"/>
        </w:rPr>
      </w:pPr>
      <w:r w:rsidRPr="00312CDB">
        <w:rPr>
          <w:rFonts w:ascii="Arial" w:hAnsi="Arial"/>
          <w:color w:val="262626"/>
          <w:sz w:val="24"/>
          <w:szCs w:val="24"/>
          <w:lang w:eastAsia="en-US"/>
        </w:rPr>
        <w:t xml:space="preserve">Menciona que sentimiento trasmite el autor del texto por medio de los versos de la tercera estrofa.  </w:t>
      </w:r>
    </w:p>
    <w:p w14:paraId="7096DE7C" w14:textId="77777777" w:rsidR="00DD3BAE" w:rsidRPr="00312CDB" w:rsidRDefault="00DD3BAE" w:rsidP="00DD3BAE">
      <w:pPr>
        <w:spacing w:after="160" w:line="259" w:lineRule="auto"/>
        <w:ind w:left="720"/>
        <w:contextualSpacing/>
        <w:rPr>
          <w:rFonts w:ascii="Arial" w:hAnsi="Arial"/>
          <w:color w:val="262626"/>
          <w:sz w:val="28"/>
          <w:szCs w:val="28"/>
          <w:lang w:eastAsia="en-US"/>
        </w:rPr>
      </w:pPr>
    </w:p>
    <w:p w14:paraId="66E21FD3" w14:textId="77777777" w:rsidR="00DD3BAE" w:rsidRPr="00312CDB" w:rsidRDefault="00DD3BAE" w:rsidP="00DD3BAE">
      <w:pPr>
        <w:numPr>
          <w:ilvl w:val="0"/>
          <w:numId w:val="2"/>
        </w:numPr>
        <w:spacing w:after="160" w:line="259" w:lineRule="auto"/>
        <w:contextualSpacing/>
        <w:rPr>
          <w:rFonts w:ascii="Arial" w:hAnsi="Arial"/>
          <w:color w:val="262626"/>
          <w:sz w:val="28"/>
          <w:szCs w:val="28"/>
          <w:lang w:eastAsia="en-US"/>
        </w:rPr>
      </w:pPr>
      <w:r w:rsidRPr="00312CDB">
        <w:rPr>
          <w:rFonts w:ascii="Arial" w:hAnsi="Arial"/>
          <w:color w:val="262626"/>
          <w:sz w:val="24"/>
          <w:szCs w:val="24"/>
          <w:lang w:eastAsia="en-US"/>
        </w:rPr>
        <w:t>Lee el texto y responde las preguntas.</w:t>
      </w:r>
    </w:p>
    <w:p w14:paraId="0BEBC755" w14:textId="77777777" w:rsidR="00DD3BAE" w:rsidRPr="00312CDB" w:rsidRDefault="00DD3BAE" w:rsidP="00DD3BAE">
      <w:pPr>
        <w:spacing w:after="160" w:line="259" w:lineRule="auto"/>
        <w:ind w:left="720"/>
        <w:contextualSpacing/>
        <w:rPr>
          <w:rFonts w:ascii="Arial" w:hAnsi="Arial"/>
          <w:color w:val="262626"/>
          <w:sz w:val="24"/>
          <w:szCs w:val="24"/>
          <w:lang w:eastAsia="en-US"/>
        </w:rPr>
      </w:pPr>
    </w:p>
    <w:p w14:paraId="6F4ACE02" w14:textId="77777777" w:rsidR="00DD3BAE" w:rsidRPr="00312CDB" w:rsidRDefault="00DD3BAE" w:rsidP="00DD3BAE">
      <w:pPr>
        <w:spacing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Madre, yo al oro me humillo:</w:t>
      </w:r>
    </w:p>
    <w:p w14:paraId="23CE2388" w14:textId="77777777" w:rsidR="00DD3BAE" w:rsidRPr="00312CDB" w:rsidRDefault="00DD3BAE" w:rsidP="00DD3BAE">
      <w:pPr>
        <w:spacing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Él es mi amante y amado,</w:t>
      </w:r>
    </w:p>
    <w:p w14:paraId="3635D52D" w14:textId="77777777" w:rsidR="00DD3BAE" w:rsidRPr="00312CDB" w:rsidRDefault="00DD3BAE" w:rsidP="00DD3BAE">
      <w:pPr>
        <w:spacing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Pues de puro enamorado</w:t>
      </w:r>
    </w:p>
    <w:p w14:paraId="4A3FDEBD" w14:textId="77777777" w:rsidR="00DD3BAE" w:rsidRPr="00312CDB" w:rsidRDefault="00DD3BAE" w:rsidP="00DD3BAE">
      <w:pPr>
        <w:spacing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De continuo anda amarillo;</w:t>
      </w:r>
    </w:p>
    <w:p w14:paraId="0F50C5C4" w14:textId="77777777" w:rsidR="00DD3BAE" w:rsidRPr="00312CDB" w:rsidRDefault="00DD3BAE" w:rsidP="00DD3BAE">
      <w:pPr>
        <w:spacing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Que pues, doblón o sencillo,</w:t>
      </w:r>
    </w:p>
    <w:p w14:paraId="28BFA029" w14:textId="77777777" w:rsidR="00DD3BAE" w:rsidRPr="00312CDB" w:rsidRDefault="00DD3BAE" w:rsidP="00DD3BAE">
      <w:pPr>
        <w:spacing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Hace todo cuanto quiero,</w:t>
      </w:r>
    </w:p>
    <w:p w14:paraId="5A7001F6" w14:textId="77777777" w:rsidR="00DD3BAE" w:rsidRPr="00312CDB" w:rsidRDefault="00DD3BAE" w:rsidP="00DD3BAE">
      <w:pPr>
        <w:spacing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Poderoso caballero,</w:t>
      </w:r>
    </w:p>
    <w:p w14:paraId="160815A2" w14:textId="77777777" w:rsidR="00DD3BAE" w:rsidRPr="00312CDB" w:rsidRDefault="00DD3BAE" w:rsidP="00DD3BAE">
      <w:pPr>
        <w:spacing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Es don dinero.</w:t>
      </w:r>
    </w:p>
    <w:p w14:paraId="4F32A478" w14:textId="77777777" w:rsidR="00DD3BAE" w:rsidRPr="00312CDB" w:rsidRDefault="00DD3BAE" w:rsidP="00DD3BAE">
      <w:pPr>
        <w:spacing w:line="259" w:lineRule="auto"/>
        <w:ind w:left="720"/>
        <w:contextualSpacing/>
        <w:rPr>
          <w:rFonts w:ascii="Arial" w:hAnsi="Arial"/>
          <w:color w:val="262626"/>
          <w:sz w:val="16"/>
          <w:szCs w:val="16"/>
          <w:lang w:eastAsia="en-US"/>
        </w:rPr>
      </w:pPr>
      <w:r w:rsidRPr="00312CDB">
        <w:rPr>
          <w:rFonts w:ascii="Arial" w:hAnsi="Arial"/>
          <w:color w:val="262626"/>
          <w:sz w:val="24"/>
          <w:szCs w:val="24"/>
          <w:lang w:eastAsia="en-US"/>
        </w:rPr>
        <w:t xml:space="preserve">                     </w:t>
      </w:r>
      <w:r w:rsidRPr="00312CDB">
        <w:rPr>
          <w:rFonts w:ascii="Arial" w:hAnsi="Arial"/>
          <w:color w:val="262626"/>
          <w:sz w:val="16"/>
          <w:szCs w:val="16"/>
          <w:lang w:eastAsia="en-US"/>
        </w:rPr>
        <w:t>Francisco de Quevedo.</w:t>
      </w:r>
    </w:p>
    <w:p w14:paraId="64DC6768" w14:textId="77777777" w:rsidR="00DD3BAE" w:rsidRPr="00312CDB" w:rsidRDefault="00DD3BAE" w:rsidP="00DD3BAE">
      <w:pPr>
        <w:spacing w:line="259" w:lineRule="auto"/>
        <w:ind w:left="720"/>
        <w:contextualSpacing/>
        <w:rPr>
          <w:rFonts w:ascii="Arial" w:hAnsi="Arial"/>
          <w:color w:val="262626"/>
          <w:sz w:val="16"/>
          <w:szCs w:val="16"/>
          <w:lang w:eastAsia="en-US"/>
        </w:rPr>
      </w:pPr>
      <w:r w:rsidRPr="00312CDB">
        <w:rPr>
          <w:rFonts w:ascii="Arial" w:hAnsi="Arial"/>
          <w:color w:val="262626"/>
          <w:sz w:val="16"/>
          <w:szCs w:val="16"/>
          <w:lang w:eastAsia="en-US"/>
        </w:rPr>
        <w:t xml:space="preserve">               Poderoso caballero es don dinero.   </w:t>
      </w:r>
    </w:p>
    <w:p w14:paraId="7677FC7C" w14:textId="77777777" w:rsidR="00DD3BAE" w:rsidRPr="00312CDB" w:rsidRDefault="00DD3BAE" w:rsidP="00DD3BAE">
      <w:pPr>
        <w:spacing w:line="259" w:lineRule="auto"/>
        <w:ind w:left="720"/>
        <w:contextualSpacing/>
        <w:rPr>
          <w:rFonts w:ascii="Arial" w:hAnsi="Arial"/>
          <w:color w:val="262626"/>
          <w:sz w:val="28"/>
          <w:szCs w:val="28"/>
          <w:lang w:eastAsia="en-US"/>
        </w:rPr>
      </w:pPr>
    </w:p>
    <w:p w14:paraId="741E1CFA" w14:textId="77777777" w:rsidR="00DD3BAE" w:rsidRPr="00312CDB" w:rsidRDefault="00DD3BAE" w:rsidP="00DD3BAE">
      <w:pPr>
        <w:numPr>
          <w:ilvl w:val="0"/>
          <w:numId w:val="4"/>
        </w:numPr>
        <w:spacing w:after="160" w:line="259" w:lineRule="auto"/>
        <w:contextualSpacing/>
        <w:rPr>
          <w:rFonts w:ascii="Arial" w:hAnsi="Arial"/>
          <w:color w:val="262626"/>
          <w:sz w:val="28"/>
          <w:szCs w:val="28"/>
          <w:lang w:eastAsia="en-US"/>
        </w:rPr>
      </w:pPr>
      <w:r w:rsidRPr="00312CDB">
        <w:rPr>
          <w:rFonts w:ascii="Arial" w:hAnsi="Arial"/>
          <w:color w:val="262626"/>
          <w:sz w:val="24"/>
          <w:szCs w:val="24"/>
          <w:lang w:eastAsia="en-US"/>
        </w:rPr>
        <w:t>¿Cuántos versos tiene la estrofa?</w:t>
      </w:r>
    </w:p>
    <w:p w14:paraId="424A8D72" w14:textId="77777777" w:rsidR="00DD3BAE" w:rsidRPr="00312CDB" w:rsidRDefault="00DD3BAE" w:rsidP="00DD3BAE">
      <w:pPr>
        <w:numPr>
          <w:ilvl w:val="0"/>
          <w:numId w:val="4"/>
        </w:numPr>
        <w:spacing w:after="160" w:line="259" w:lineRule="auto"/>
        <w:contextualSpacing/>
        <w:rPr>
          <w:rFonts w:ascii="Arial" w:hAnsi="Arial"/>
          <w:color w:val="262626"/>
          <w:sz w:val="28"/>
          <w:szCs w:val="28"/>
          <w:lang w:eastAsia="en-US"/>
        </w:rPr>
      </w:pPr>
      <w:r w:rsidRPr="00312CDB">
        <w:rPr>
          <w:rFonts w:ascii="Arial" w:hAnsi="Arial"/>
          <w:color w:val="262626"/>
          <w:sz w:val="24"/>
          <w:szCs w:val="24"/>
          <w:lang w:eastAsia="en-US"/>
        </w:rPr>
        <w:t>¿El poema está escrito en prosa o en verso?</w:t>
      </w:r>
    </w:p>
    <w:p w14:paraId="4121142C" w14:textId="77777777" w:rsidR="00DD3BAE" w:rsidRPr="00312CDB" w:rsidRDefault="00DD3BAE" w:rsidP="00DD3BAE">
      <w:pPr>
        <w:numPr>
          <w:ilvl w:val="0"/>
          <w:numId w:val="4"/>
        </w:numPr>
        <w:spacing w:after="160" w:line="259" w:lineRule="auto"/>
        <w:contextualSpacing/>
        <w:rPr>
          <w:rFonts w:ascii="Arial" w:hAnsi="Arial"/>
          <w:color w:val="262626"/>
          <w:sz w:val="28"/>
          <w:szCs w:val="28"/>
          <w:lang w:eastAsia="en-US"/>
        </w:rPr>
      </w:pPr>
      <w:r w:rsidRPr="00312CDB">
        <w:rPr>
          <w:rFonts w:ascii="Arial" w:hAnsi="Arial"/>
          <w:color w:val="262626"/>
          <w:sz w:val="24"/>
          <w:szCs w:val="24"/>
          <w:lang w:eastAsia="en-US"/>
        </w:rPr>
        <w:t>Describe la sensación que deja el poema.</w:t>
      </w:r>
    </w:p>
    <w:p w14:paraId="2D0FB9F2" w14:textId="77777777" w:rsidR="00DD3BAE" w:rsidRPr="00312CDB" w:rsidRDefault="00DD3BAE" w:rsidP="00DD3BAE">
      <w:pPr>
        <w:spacing w:after="160" w:line="259" w:lineRule="auto"/>
        <w:ind w:left="1080"/>
        <w:contextualSpacing/>
        <w:rPr>
          <w:rFonts w:ascii="Arial" w:hAnsi="Arial"/>
          <w:color w:val="262626"/>
          <w:sz w:val="28"/>
          <w:szCs w:val="28"/>
          <w:lang w:eastAsia="en-US"/>
        </w:rPr>
      </w:pPr>
    </w:p>
    <w:p w14:paraId="4F5D4A36" w14:textId="77777777" w:rsidR="00DD3BAE" w:rsidRPr="00312CDB" w:rsidRDefault="00DD3BAE" w:rsidP="00DD3BAE">
      <w:pPr>
        <w:numPr>
          <w:ilvl w:val="0"/>
          <w:numId w:val="2"/>
        </w:numPr>
        <w:spacing w:after="160" w:line="259" w:lineRule="auto"/>
        <w:contextualSpacing/>
        <w:rPr>
          <w:rFonts w:ascii="Arial" w:hAnsi="Arial"/>
          <w:color w:val="262626"/>
          <w:sz w:val="28"/>
          <w:szCs w:val="28"/>
          <w:lang w:eastAsia="en-US"/>
        </w:rPr>
      </w:pPr>
      <w:r w:rsidRPr="00312CDB">
        <w:rPr>
          <w:rFonts w:ascii="Arial" w:hAnsi="Arial"/>
          <w:color w:val="262626"/>
          <w:sz w:val="24"/>
          <w:szCs w:val="24"/>
          <w:lang w:eastAsia="en-US"/>
        </w:rPr>
        <w:t xml:space="preserve">Lee el poema </w:t>
      </w:r>
      <w:r w:rsidRPr="00312CDB">
        <w:rPr>
          <w:rFonts w:ascii="Arial" w:hAnsi="Arial"/>
          <w:i/>
          <w:color w:val="262626"/>
          <w:sz w:val="24"/>
          <w:szCs w:val="24"/>
          <w:lang w:eastAsia="en-US"/>
        </w:rPr>
        <w:t xml:space="preserve">Lección del mudo  </w:t>
      </w:r>
      <w:r w:rsidRPr="00312CDB">
        <w:rPr>
          <w:rFonts w:ascii="Arial" w:hAnsi="Arial"/>
          <w:color w:val="262626"/>
          <w:sz w:val="24"/>
          <w:szCs w:val="24"/>
          <w:lang w:eastAsia="en-US"/>
        </w:rPr>
        <w:t>y menciona que rima presenta.</w:t>
      </w:r>
    </w:p>
    <w:p w14:paraId="48F4D687" w14:textId="77777777" w:rsidR="00DD3BAE" w:rsidRPr="00312CDB" w:rsidRDefault="00DD3BAE" w:rsidP="00DD3BAE">
      <w:pPr>
        <w:spacing w:after="160" w:line="259" w:lineRule="auto"/>
        <w:ind w:left="720"/>
        <w:contextualSpacing/>
        <w:rPr>
          <w:rFonts w:ascii="Arial" w:hAnsi="Arial"/>
          <w:color w:val="262626"/>
          <w:sz w:val="24"/>
          <w:szCs w:val="24"/>
          <w:lang w:eastAsia="en-US"/>
        </w:rPr>
      </w:pPr>
    </w:p>
    <w:p w14:paraId="73D6DBDF"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Este es el cielo de azulada altura</w:t>
      </w:r>
    </w:p>
    <w:p w14:paraId="14BDEA42"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Y este el lucero y esta la mañana</w:t>
      </w:r>
    </w:p>
    <w:p w14:paraId="54D09D59"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Y esta la rosa y esta la manzana</w:t>
      </w:r>
    </w:p>
    <w:p w14:paraId="62314216"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Y esta la madre para la ternura</w:t>
      </w:r>
    </w:p>
    <w:p w14:paraId="16C12F45" w14:textId="77777777" w:rsidR="00DD3BAE" w:rsidRPr="00312CDB" w:rsidRDefault="00DD3BAE" w:rsidP="00DD3BAE">
      <w:pPr>
        <w:spacing w:after="160" w:line="259" w:lineRule="auto"/>
        <w:ind w:left="720"/>
        <w:contextualSpacing/>
        <w:rPr>
          <w:rFonts w:ascii="Arial" w:hAnsi="Arial"/>
          <w:color w:val="262626"/>
          <w:sz w:val="24"/>
          <w:szCs w:val="24"/>
          <w:lang w:eastAsia="en-US"/>
        </w:rPr>
      </w:pPr>
    </w:p>
    <w:p w14:paraId="0C3F256A"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 xml:space="preserve">Y esta la abeja para la dulzura </w:t>
      </w:r>
    </w:p>
    <w:p w14:paraId="6D8B0196"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Y este el cordero de la tibia lana</w:t>
      </w:r>
    </w:p>
    <w:p w14:paraId="08C8CC89"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Y estos: la nieve de blancura vana</w:t>
      </w:r>
    </w:p>
    <w:p w14:paraId="1A5B4CC2"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Y el surtidor de liquida hermosura.</w:t>
      </w:r>
    </w:p>
    <w:p w14:paraId="3B9C6FAA" w14:textId="77777777" w:rsidR="00DD3BAE" w:rsidRPr="00312CDB" w:rsidRDefault="00DD3BAE" w:rsidP="00DD3BAE">
      <w:pPr>
        <w:spacing w:after="160" w:line="259" w:lineRule="auto"/>
        <w:ind w:left="720"/>
        <w:contextualSpacing/>
        <w:rPr>
          <w:rFonts w:ascii="Arial" w:hAnsi="Arial"/>
          <w:color w:val="262626"/>
          <w:sz w:val="24"/>
          <w:szCs w:val="24"/>
          <w:lang w:eastAsia="en-US"/>
        </w:rPr>
      </w:pPr>
    </w:p>
    <w:p w14:paraId="7B74A7A4"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Y esta la espiga que nos da la harina</w:t>
      </w:r>
    </w:p>
    <w:p w14:paraId="45504B71" w14:textId="77777777" w:rsidR="00DD3BAE"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 xml:space="preserve">Y esta la luz para la mariposa </w:t>
      </w:r>
    </w:p>
    <w:p w14:paraId="346B1A79" w14:textId="77777777" w:rsidR="00DD3BAE" w:rsidRPr="00312CDB" w:rsidRDefault="00DD3BAE" w:rsidP="00DD3BAE">
      <w:pPr>
        <w:spacing w:after="160" w:line="259" w:lineRule="auto"/>
        <w:ind w:left="720"/>
        <w:contextualSpacing/>
        <w:rPr>
          <w:rFonts w:ascii="Arial" w:hAnsi="Arial"/>
          <w:color w:val="262626"/>
          <w:sz w:val="24"/>
          <w:szCs w:val="24"/>
          <w:lang w:eastAsia="en-US"/>
        </w:rPr>
      </w:pPr>
    </w:p>
    <w:p w14:paraId="0BE3676E"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Y esta la tarde donde el ave trina:</w:t>
      </w:r>
    </w:p>
    <w:p w14:paraId="2E03A7C6" w14:textId="77777777" w:rsidR="00DD3BAE" w:rsidRPr="00312CDB" w:rsidRDefault="00DD3BAE" w:rsidP="00DD3BAE">
      <w:pPr>
        <w:spacing w:after="160" w:line="259" w:lineRule="auto"/>
        <w:ind w:left="720"/>
        <w:contextualSpacing/>
        <w:rPr>
          <w:rFonts w:ascii="Arial" w:hAnsi="Arial"/>
          <w:color w:val="262626"/>
          <w:sz w:val="24"/>
          <w:szCs w:val="24"/>
          <w:lang w:eastAsia="en-US"/>
        </w:rPr>
      </w:pPr>
    </w:p>
    <w:p w14:paraId="5D483556"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Te pongo en posesión de cada cosa</w:t>
      </w:r>
    </w:p>
    <w:p w14:paraId="36331F5A"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Callándote tal vez que está en la espina</w:t>
      </w:r>
    </w:p>
    <w:p w14:paraId="624683E1" w14:textId="77777777" w:rsidR="00DD3BAE" w:rsidRPr="00312CDB" w:rsidRDefault="00DD3BAE" w:rsidP="00DD3BAE">
      <w:pPr>
        <w:spacing w:after="160" w:line="259" w:lineRule="auto"/>
        <w:ind w:left="720"/>
        <w:contextualSpacing/>
        <w:rPr>
          <w:rFonts w:ascii="Arial" w:hAnsi="Arial"/>
          <w:color w:val="262626"/>
          <w:sz w:val="24"/>
          <w:szCs w:val="24"/>
          <w:lang w:eastAsia="en-US"/>
        </w:rPr>
      </w:pPr>
      <w:r w:rsidRPr="00312CDB">
        <w:rPr>
          <w:rFonts w:ascii="Arial" w:hAnsi="Arial"/>
          <w:color w:val="262626"/>
          <w:sz w:val="24"/>
          <w:szCs w:val="24"/>
          <w:lang w:eastAsia="en-US"/>
        </w:rPr>
        <w:t>Más cerca del dolor que da la rosa.</w:t>
      </w:r>
    </w:p>
    <w:p w14:paraId="463E33D1" w14:textId="77777777" w:rsidR="00DD3BAE" w:rsidRPr="00312CDB" w:rsidRDefault="00DD3BAE" w:rsidP="00DD3BAE">
      <w:pPr>
        <w:spacing w:after="160" w:line="259" w:lineRule="auto"/>
        <w:ind w:left="720"/>
        <w:contextualSpacing/>
        <w:rPr>
          <w:rFonts w:ascii="Arial" w:hAnsi="Arial"/>
          <w:sz w:val="16"/>
          <w:szCs w:val="16"/>
          <w:lang w:eastAsia="en-US"/>
        </w:rPr>
      </w:pPr>
      <w:r w:rsidRPr="00312CDB">
        <w:rPr>
          <w:rFonts w:ascii="Arial" w:hAnsi="Arial"/>
          <w:color w:val="262626"/>
          <w:sz w:val="16"/>
          <w:szCs w:val="16"/>
          <w:lang w:eastAsia="en-US"/>
        </w:rPr>
        <w:t xml:space="preserve">                                                             Jorge Rojas</w:t>
      </w:r>
      <w:r w:rsidRPr="00312CDB">
        <w:rPr>
          <w:rFonts w:ascii="Arial" w:hAnsi="Arial"/>
          <w:sz w:val="16"/>
          <w:szCs w:val="16"/>
          <w:lang w:eastAsia="en-US"/>
        </w:rPr>
        <w:t xml:space="preserve">    </w:t>
      </w:r>
    </w:p>
    <w:p w14:paraId="5B56B40A" w14:textId="77777777" w:rsidR="00DD3BAE" w:rsidRPr="00312CDB" w:rsidRDefault="00DD3BAE" w:rsidP="00DD3BAE">
      <w:pPr>
        <w:spacing w:after="160" w:line="259" w:lineRule="auto"/>
        <w:ind w:left="720"/>
        <w:contextualSpacing/>
        <w:rPr>
          <w:rFonts w:ascii="Arial" w:hAnsi="Arial"/>
          <w:sz w:val="16"/>
          <w:szCs w:val="16"/>
          <w:lang w:eastAsia="en-US"/>
        </w:rPr>
      </w:pPr>
    </w:p>
    <w:p w14:paraId="2845B8AE" w14:textId="77777777" w:rsidR="00DD3BAE" w:rsidRPr="00312CDB" w:rsidRDefault="00DD3BAE" w:rsidP="00DD3BAE">
      <w:pPr>
        <w:spacing w:after="160" w:line="259" w:lineRule="auto"/>
        <w:ind w:left="720"/>
        <w:contextualSpacing/>
        <w:rPr>
          <w:rFonts w:ascii="Arial" w:hAnsi="Arial"/>
          <w:sz w:val="16"/>
          <w:szCs w:val="16"/>
          <w:lang w:eastAsia="en-US"/>
        </w:rPr>
      </w:pPr>
    </w:p>
    <w:p w14:paraId="15CAA4E9" w14:textId="77777777" w:rsidR="00DD3BAE" w:rsidRPr="00312CDB" w:rsidRDefault="00DD3BAE" w:rsidP="00DD3BAE">
      <w:pPr>
        <w:numPr>
          <w:ilvl w:val="0"/>
          <w:numId w:val="2"/>
        </w:numPr>
        <w:spacing w:after="160" w:line="259" w:lineRule="auto"/>
        <w:contextualSpacing/>
        <w:rPr>
          <w:rFonts w:ascii="Arial" w:hAnsi="Arial"/>
          <w:sz w:val="24"/>
          <w:szCs w:val="24"/>
          <w:lang w:eastAsia="en-US"/>
        </w:rPr>
      </w:pPr>
      <w:r w:rsidRPr="00312CDB">
        <w:rPr>
          <w:rFonts w:ascii="Arial" w:hAnsi="Arial"/>
          <w:sz w:val="24"/>
          <w:szCs w:val="24"/>
          <w:lang w:eastAsia="en-US"/>
        </w:rPr>
        <w:t>Piensa en una situación en la en la que hayas sentido alegría extrema o un dolor profundo y escribe un poema en verso libre.</w:t>
      </w:r>
    </w:p>
    <w:p w14:paraId="1A252CE1" w14:textId="77777777" w:rsidR="00DD3BAE" w:rsidRPr="00312CDB" w:rsidRDefault="00DD3BAE" w:rsidP="00DD3BAE">
      <w:pPr>
        <w:spacing w:after="160" w:line="259" w:lineRule="auto"/>
        <w:ind w:left="502"/>
        <w:contextualSpacing/>
        <w:rPr>
          <w:rFonts w:ascii="Arial" w:hAnsi="Arial"/>
          <w:sz w:val="24"/>
          <w:szCs w:val="24"/>
          <w:lang w:eastAsia="en-US"/>
        </w:rPr>
      </w:pPr>
    </w:p>
    <w:p w14:paraId="1F3769FD" w14:textId="77777777" w:rsidR="00DD3BAE" w:rsidRPr="00312CDB" w:rsidRDefault="00DD3BAE" w:rsidP="00DD3BAE">
      <w:pPr>
        <w:numPr>
          <w:ilvl w:val="0"/>
          <w:numId w:val="2"/>
        </w:numPr>
        <w:spacing w:after="160" w:line="259" w:lineRule="auto"/>
        <w:contextualSpacing/>
        <w:rPr>
          <w:rFonts w:ascii="Arial" w:hAnsi="Arial"/>
          <w:sz w:val="24"/>
          <w:szCs w:val="24"/>
          <w:lang w:eastAsia="en-US"/>
        </w:rPr>
      </w:pPr>
      <w:r w:rsidRPr="00312CDB">
        <w:rPr>
          <w:rFonts w:ascii="Arial" w:hAnsi="Arial"/>
          <w:sz w:val="24"/>
          <w:szCs w:val="24"/>
          <w:lang w:eastAsia="en-US"/>
        </w:rPr>
        <w:lastRenderedPageBreak/>
        <w:t>Escribe cuantos son los versos de la primera estrofa y de qué tipo son.</w:t>
      </w:r>
    </w:p>
    <w:p w14:paraId="2BE9D5DE" w14:textId="77777777" w:rsidR="00DD3BAE" w:rsidRPr="00312CDB" w:rsidRDefault="00DD3BAE" w:rsidP="00DD3BAE">
      <w:pPr>
        <w:spacing w:after="160" w:line="259" w:lineRule="auto"/>
        <w:ind w:left="720"/>
        <w:contextualSpacing/>
        <w:rPr>
          <w:rFonts w:ascii="Arial" w:hAnsi="Arial"/>
          <w:sz w:val="24"/>
          <w:szCs w:val="24"/>
          <w:lang w:eastAsia="en-US"/>
        </w:rPr>
      </w:pPr>
    </w:p>
    <w:p w14:paraId="44BE8003"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Tú no sabes amar; ¿acaso intentas</w:t>
      </w:r>
    </w:p>
    <w:p w14:paraId="5B41CF2D"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Darme calor con tu mirada triste?</w:t>
      </w:r>
    </w:p>
    <w:p w14:paraId="06B5D442"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El amor nada vale sin tormentas,</w:t>
      </w:r>
    </w:p>
    <w:p w14:paraId="089C9277"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¡Sin tempestades…el amor no existe!</w:t>
      </w:r>
    </w:p>
    <w:p w14:paraId="79AB9254" w14:textId="77777777" w:rsidR="00DD3BAE" w:rsidRPr="00312CDB" w:rsidRDefault="00DD3BAE" w:rsidP="00DD3BAE">
      <w:pPr>
        <w:spacing w:after="160" w:line="259" w:lineRule="auto"/>
        <w:ind w:left="502"/>
        <w:contextualSpacing/>
        <w:rPr>
          <w:rFonts w:ascii="Arial" w:hAnsi="Arial"/>
          <w:sz w:val="24"/>
          <w:szCs w:val="24"/>
          <w:lang w:eastAsia="en-US"/>
        </w:rPr>
      </w:pPr>
    </w:p>
    <w:p w14:paraId="46199C13"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Y sin embargo, ¿dices que me amas?</w:t>
      </w:r>
    </w:p>
    <w:p w14:paraId="5F854C9B"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No, no es el amor lo que hacia mí te mueve:</w:t>
      </w:r>
    </w:p>
    <w:p w14:paraId="17D8CFFF"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El amor es un sol hecho de llamas,</w:t>
      </w:r>
    </w:p>
    <w:p w14:paraId="73B01C83"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Y en los soles jamás cuaja la nieve.</w:t>
      </w:r>
    </w:p>
    <w:p w14:paraId="4642B43E" w14:textId="77777777" w:rsidR="00DD3BAE" w:rsidRPr="00312CDB" w:rsidRDefault="00DD3BAE" w:rsidP="00DD3BAE">
      <w:pPr>
        <w:spacing w:after="160" w:line="259" w:lineRule="auto"/>
        <w:ind w:left="502"/>
        <w:contextualSpacing/>
        <w:rPr>
          <w:rFonts w:ascii="Arial" w:hAnsi="Arial"/>
          <w:sz w:val="24"/>
          <w:szCs w:val="24"/>
          <w:lang w:eastAsia="en-US"/>
        </w:rPr>
      </w:pPr>
    </w:p>
    <w:p w14:paraId="080982AC"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¡El amor es volcán, es rayo, es lumbre,</w:t>
      </w:r>
    </w:p>
    <w:p w14:paraId="6FE6B348"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Y debe ser devorador, intenso,</w:t>
      </w:r>
    </w:p>
    <w:p w14:paraId="0078D735"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Debe ser huracán, debe ser cumbre…</w:t>
      </w:r>
    </w:p>
    <w:p w14:paraId="36E4BE15"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Debe alzarse hacia Dios como el incienso!</w:t>
      </w:r>
    </w:p>
    <w:p w14:paraId="005CFD75" w14:textId="77777777" w:rsidR="00DD3BAE" w:rsidRPr="00312CDB" w:rsidRDefault="00DD3BAE" w:rsidP="00DD3BAE">
      <w:pPr>
        <w:spacing w:after="160" w:line="259" w:lineRule="auto"/>
        <w:ind w:left="502"/>
        <w:contextualSpacing/>
        <w:rPr>
          <w:rFonts w:ascii="Arial" w:hAnsi="Arial"/>
          <w:sz w:val="24"/>
          <w:szCs w:val="24"/>
          <w:lang w:eastAsia="en-US"/>
        </w:rPr>
      </w:pPr>
    </w:p>
    <w:p w14:paraId="0A741792"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¿Pero tú piensas que el amor es frio?</w:t>
      </w:r>
    </w:p>
    <w:p w14:paraId="22B8FA02"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¿Qué ha de asomar en ojos siempre yertos?</w:t>
      </w:r>
    </w:p>
    <w:p w14:paraId="2D5BE8E6"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¡Con tu anémico amor…anda, bien mío,</w:t>
      </w:r>
    </w:p>
    <w:p w14:paraId="3A028367"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Anda al osario a enamorar los muertos!</w:t>
      </w:r>
    </w:p>
    <w:p w14:paraId="0D77DF53" w14:textId="77777777" w:rsidR="00DD3BAE" w:rsidRPr="00312CDB" w:rsidRDefault="00DD3BAE" w:rsidP="00DD3BAE">
      <w:pPr>
        <w:spacing w:after="160" w:line="259" w:lineRule="auto"/>
        <w:ind w:left="502"/>
        <w:contextualSpacing/>
        <w:rPr>
          <w:rFonts w:ascii="Arial" w:hAnsi="Arial"/>
          <w:i/>
          <w:sz w:val="16"/>
          <w:szCs w:val="16"/>
          <w:lang w:eastAsia="en-US"/>
        </w:rPr>
      </w:pPr>
      <w:r w:rsidRPr="00312CDB">
        <w:rPr>
          <w:rFonts w:ascii="Arial" w:hAnsi="Arial"/>
          <w:sz w:val="16"/>
          <w:szCs w:val="16"/>
          <w:lang w:eastAsia="en-US"/>
        </w:rPr>
        <w:t xml:space="preserve">                                                        Julio Flórez. </w:t>
      </w:r>
      <w:r w:rsidRPr="00312CDB">
        <w:rPr>
          <w:rFonts w:ascii="Arial" w:hAnsi="Arial"/>
          <w:i/>
          <w:sz w:val="16"/>
          <w:szCs w:val="16"/>
          <w:lang w:eastAsia="en-US"/>
        </w:rPr>
        <w:t>Tú no sabes amar</w:t>
      </w:r>
    </w:p>
    <w:p w14:paraId="4ABF274D" w14:textId="77777777" w:rsidR="00DD3BAE" w:rsidRPr="00312CDB" w:rsidRDefault="00DD3BAE" w:rsidP="00DD3BAE">
      <w:pPr>
        <w:spacing w:after="160" w:line="259" w:lineRule="auto"/>
        <w:ind w:left="502"/>
        <w:contextualSpacing/>
        <w:rPr>
          <w:rFonts w:ascii="Arial" w:hAnsi="Arial"/>
          <w:sz w:val="24"/>
          <w:szCs w:val="24"/>
          <w:lang w:eastAsia="en-US"/>
        </w:rPr>
      </w:pPr>
      <w:r w:rsidRPr="00312CDB">
        <w:rPr>
          <w:rFonts w:ascii="Arial" w:hAnsi="Arial"/>
          <w:sz w:val="24"/>
          <w:szCs w:val="24"/>
          <w:lang w:eastAsia="en-US"/>
        </w:rPr>
        <w:t xml:space="preserve"> </w:t>
      </w:r>
    </w:p>
    <w:p w14:paraId="22539F00" w14:textId="77777777" w:rsidR="00DD3BAE" w:rsidRPr="00312CDB" w:rsidRDefault="00DD3BAE" w:rsidP="00DD3BAE">
      <w:pPr>
        <w:spacing w:after="160" w:line="259" w:lineRule="auto"/>
        <w:ind w:left="502"/>
        <w:contextualSpacing/>
        <w:rPr>
          <w:rFonts w:ascii="Arial" w:hAnsi="Arial"/>
          <w:sz w:val="24"/>
          <w:szCs w:val="24"/>
          <w:lang w:eastAsia="en-US"/>
        </w:rPr>
      </w:pPr>
    </w:p>
    <w:p w14:paraId="7D07774C" w14:textId="77777777" w:rsidR="00DD3BAE" w:rsidRPr="00312CDB" w:rsidRDefault="00DD3BAE" w:rsidP="00DD3BAE">
      <w:pPr>
        <w:numPr>
          <w:ilvl w:val="0"/>
          <w:numId w:val="2"/>
        </w:numPr>
        <w:spacing w:after="160" w:line="259" w:lineRule="auto"/>
        <w:contextualSpacing/>
        <w:rPr>
          <w:rFonts w:ascii="Arial" w:hAnsi="Arial"/>
          <w:sz w:val="24"/>
          <w:szCs w:val="24"/>
          <w:lang w:eastAsia="en-US"/>
        </w:rPr>
      </w:pPr>
      <w:r w:rsidRPr="00312CDB">
        <w:rPr>
          <w:rFonts w:ascii="Arial" w:hAnsi="Arial"/>
          <w:sz w:val="24"/>
          <w:szCs w:val="24"/>
          <w:lang w:eastAsia="en-US"/>
        </w:rPr>
        <w:t>Explica que elementos del género lirico se expresan en el poema.</w:t>
      </w:r>
    </w:p>
    <w:p w14:paraId="22789692" w14:textId="77777777" w:rsidR="00DD3BAE" w:rsidRPr="00312CDB" w:rsidRDefault="00DD3BAE" w:rsidP="00DD3BAE">
      <w:pPr>
        <w:spacing w:after="160" w:line="259" w:lineRule="auto"/>
        <w:rPr>
          <w:rFonts w:ascii="Arial" w:hAnsi="Arial"/>
          <w:sz w:val="24"/>
          <w:szCs w:val="24"/>
          <w:lang w:eastAsia="en-US"/>
        </w:rPr>
      </w:pPr>
    </w:p>
    <w:p w14:paraId="0735318A" w14:textId="77777777" w:rsidR="00DD3BAE" w:rsidRPr="00312CDB" w:rsidRDefault="00DD3BAE" w:rsidP="00DD3BAE">
      <w:pPr>
        <w:numPr>
          <w:ilvl w:val="0"/>
          <w:numId w:val="2"/>
        </w:numPr>
        <w:spacing w:after="160" w:line="259" w:lineRule="auto"/>
        <w:contextualSpacing/>
        <w:rPr>
          <w:rFonts w:ascii="Arial" w:hAnsi="Arial"/>
          <w:sz w:val="24"/>
          <w:szCs w:val="24"/>
          <w:lang w:eastAsia="en-US"/>
        </w:rPr>
      </w:pPr>
      <w:r w:rsidRPr="00312CDB">
        <w:rPr>
          <w:rFonts w:ascii="Arial" w:hAnsi="Arial"/>
          <w:sz w:val="24"/>
          <w:szCs w:val="24"/>
          <w:lang w:eastAsia="en-US"/>
        </w:rPr>
        <w:t>Lee el soneto y contesta las preguntas.</w:t>
      </w:r>
    </w:p>
    <w:p w14:paraId="1EBA2E16" w14:textId="77777777" w:rsidR="00DD3BAE" w:rsidRDefault="00DD3BAE" w:rsidP="00DD3BAE">
      <w:pPr>
        <w:spacing w:after="160" w:line="259" w:lineRule="auto"/>
        <w:ind w:left="720"/>
        <w:contextualSpacing/>
        <w:rPr>
          <w:rFonts w:ascii="Arial" w:hAnsi="Arial"/>
          <w:sz w:val="24"/>
          <w:szCs w:val="24"/>
          <w:lang w:eastAsia="en-US"/>
        </w:rPr>
      </w:pPr>
    </w:p>
    <w:p w14:paraId="6786C93F" w14:textId="77777777" w:rsidR="00DD3BAE" w:rsidRPr="00312CDB" w:rsidRDefault="00DD3BAE" w:rsidP="00DD3BAE">
      <w:pPr>
        <w:spacing w:after="160" w:line="259" w:lineRule="auto"/>
        <w:ind w:left="502"/>
        <w:contextualSpacing/>
        <w:rPr>
          <w:rFonts w:ascii="Arial" w:hAnsi="Arial"/>
          <w:sz w:val="28"/>
          <w:szCs w:val="28"/>
          <w:lang w:eastAsia="en-US"/>
        </w:rPr>
      </w:pPr>
      <w:r w:rsidRPr="00312CDB">
        <w:rPr>
          <w:rFonts w:ascii="Arial" w:hAnsi="Arial"/>
          <w:sz w:val="28"/>
          <w:szCs w:val="28"/>
          <w:lang w:eastAsia="en-US"/>
        </w:rPr>
        <w:t xml:space="preserve">Soneto con una salvedad </w:t>
      </w:r>
    </w:p>
    <w:p w14:paraId="38E36C20" w14:textId="77777777" w:rsidR="00DD3BAE" w:rsidRPr="00312CDB" w:rsidRDefault="00DD3BAE" w:rsidP="00DD3BAE">
      <w:pPr>
        <w:spacing w:after="160" w:line="259" w:lineRule="auto"/>
        <w:ind w:left="502"/>
        <w:contextualSpacing/>
        <w:rPr>
          <w:rFonts w:ascii="Arial" w:hAnsi="Arial"/>
          <w:sz w:val="28"/>
          <w:szCs w:val="28"/>
          <w:lang w:eastAsia="en-US"/>
        </w:rPr>
      </w:pPr>
    </w:p>
    <w:p w14:paraId="07B7D33B"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Todo está bien, el verde de la pradera,</w:t>
      </w:r>
    </w:p>
    <w:p w14:paraId="322F3C7A"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El aire con silbo de diamante</w:t>
      </w:r>
    </w:p>
    <w:p w14:paraId="592FD715"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Y en el aire la rama dibujante</w:t>
      </w:r>
    </w:p>
    <w:p w14:paraId="1B5B1467"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Y por la luz arriba la palmera.</w:t>
      </w:r>
    </w:p>
    <w:p w14:paraId="102A69BF" w14:textId="77777777" w:rsidR="00DD3BAE" w:rsidRPr="00312CDB" w:rsidRDefault="00DD3BAE" w:rsidP="00DD3BAE">
      <w:pPr>
        <w:spacing w:after="160" w:line="259" w:lineRule="auto"/>
        <w:ind w:left="502"/>
        <w:contextualSpacing/>
        <w:rPr>
          <w:rFonts w:ascii="Arial" w:hAnsi="Arial"/>
          <w:color w:val="262626"/>
          <w:sz w:val="24"/>
          <w:szCs w:val="24"/>
          <w:lang w:eastAsia="en-US"/>
        </w:rPr>
      </w:pPr>
    </w:p>
    <w:p w14:paraId="46276BF3"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Todo está bien, la frente que me espera,</w:t>
      </w:r>
    </w:p>
    <w:p w14:paraId="71651F84"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El agua con su cielo caminante,</w:t>
      </w:r>
    </w:p>
    <w:p w14:paraId="4F770DC7"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El rojo húmedo en la boca amante</w:t>
      </w:r>
    </w:p>
    <w:p w14:paraId="25586AD4"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Y el viento de la patria en la bandera.</w:t>
      </w:r>
    </w:p>
    <w:p w14:paraId="4C071132" w14:textId="77777777" w:rsidR="00DD3BAE" w:rsidRPr="00312CDB" w:rsidRDefault="00DD3BAE" w:rsidP="00DD3BAE">
      <w:pPr>
        <w:spacing w:after="160" w:line="259" w:lineRule="auto"/>
        <w:ind w:left="502"/>
        <w:contextualSpacing/>
        <w:rPr>
          <w:rFonts w:ascii="Arial" w:hAnsi="Arial"/>
          <w:color w:val="262626"/>
          <w:sz w:val="24"/>
          <w:szCs w:val="24"/>
          <w:lang w:eastAsia="en-US"/>
        </w:rPr>
      </w:pPr>
    </w:p>
    <w:p w14:paraId="462B7E42"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Bien que sea entre sueños el infante,</w:t>
      </w:r>
    </w:p>
    <w:p w14:paraId="0D9794AE"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Que sea enero azul y que yo cante.</w:t>
      </w:r>
    </w:p>
    <w:p w14:paraId="0B2F7D81"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lastRenderedPageBreak/>
        <w:t xml:space="preserve">Bien la rosa en su claro palafrén </w:t>
      </w:r>
    </w:p>
    <w:p w14:paraId="37EE6A5F" w14:textId="77777777" w:rsidR="00DD3BAE" w:rsidRPr="00312CDB" w:rsidRDefault="00DD3BAE" w:rsidP="00DD3BAE">
      <w:pPr>
        <w:spacing w:after="160" w:line="259" w:lineRule="auto"/>
        <w:ind w:left="502"/>
        <w:contextualSpacing/>
        <w:rPr>
          <w:rFonts w:ascii="Arial" w:hAnsi="Arial"/>
          <w:color w:val="262626"/>
          <w:sz w:val="24"/>
          <w:szCs w:val="24"/>
          <w:lang w:eastAsia="en-US"/>
        </w:rPr>
      </w:pPr>
    </w:p>
    <w:p w14:paraId="5073944E"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Bien está que se viva o que se muera.</w:t>
      </w:r>
    </w:p>
    <w:p w14:paraId="7D0D4D59"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El sol, a la luna, la creación entera,</w:t>
      </w:r>
    </w:p>
    <w:p w14:paraId="025D4772" w14:textId="77777777" w:rsidR="00DD3BAE" w:rsidRPr="00312CDB" w:rsidRDefault="00DD3BAE" w:rsidP="00DD3BAE">
      <w:pPr>
        <w:spacing w:after="160" w:line="259" w:lineRule="auto"/>
        <w:ind w:left="502"/>
        <w:contextualSpacing/>
        <w:rPr>
          <w:rFonts w:ascii="Arial" w:hAnsi="Arial"/>
          <w:color w:val="262626"/>
          <w:sz w:val="24"/>
          <w:szCs w:val="24"/>
          <w:lang w:eastAsia="en-US"/>
        </w:rPr>
      </w:pPr>
      <w:r w:rsidRPr="00312CDB">
        <w:rPr>
          <w:rFonts w:ascii="Arial" w:hAnsi="Arial"/>
          <w:color w:val="262626"/>
          <w:sz w:val="24"/>
          <w:szCs w:val="24"/>
          <w:lang w:eastAsia="en-US"/>
        </w:rPr>
        <w:t>Salvo mi corazón: todo está bien.</w:t>
      </w:r>
    </w:p>
    <w:p w14:paraId="4F8A9A7C" w14:textId="77777777" w:rsidR="00DD3BAE" w:rsidRPr="00312CDB" w:rsidRDefault="00DD3BAE" w:rsidP="00DD3BAE">
      <w:pPr>
        <w:spacing w:after="160" w:line="259" w:lineRule="auto"/>
        <w:ind w:left="502"/>
        <w:contextualSpacing/>
        <w:rPr>
          <w:rFonts w:ascii="Arial" w:hAnsi="Arial"/>
          <w:color w:val="262626"/>
          <w:sz w:val="16"/>
          <w:szCs w:val="16"/>
          <w:lang w:eastAsia="en-US"/>
        </w:rPr>
      </w:pPr>
      <w:r w:rsidRPr="00312CDB">
        <w:rPr>
          <w:rFonts w:ascii="Arial" w:hAnsi="Arial"/>
          <w:color w:val="262626"/>
          <w:sz w:val="16"/>
          <w:szCs w:val="16"/>
          <w:lang w:eastAsia="en-US"/>
        </w:rPr>
        <w:t xml:space="preserve">                                                       Eduardo Carranza  </w:t>
      </w:r>
    </w:p>
    <w:p w14:paraId="13555820" w14:textId="77777777" w:rsidR="00DD3BAE" w:rsidRPr="00312CDB" w:rsidRDefault="00DD3BAE" w:rsidP="00DD3BAE">
      <w:pPr>
        <w:spacing w:after="160" w:line="259" w:lineRule="auto"/>
        <w:ind w:left="502"/>
        <w:contextualSpacing/>
        <w:rPr>
          <w:rFonts w:ascii="Arial" w:hAnsi="Arial"/>
          <w:color w:val="262626"/>
          <w:sz w:val="24"/>
          <w:szCs w:val="24"/>
          <w:lang w:eastAsia="en-US"/>
        </w:rPr>
      </w:pPr>
    </w:p>
    <w:p w14:paraId="4C227C45" w14:textId="77777777" w:rsidR="00DD3BAE" w:rsidRPr="00312CDB" w:rsidRDefault="00DD3BAE" w:rsidP="00DD3BAE">
      <w:pPr>
        <w:spacing w:after="160" w:line="259" w:lineRule="auto"/>
        <w:ind w:left="502"/>
        <w:contextualSpacing/>
        <w:rPr>
          <w:rFonts w:ascii="Arial" w:hAnsi="Arial"/>
          <w:color w:val="262626"/>
          <w:sz w:val="24"/>
          <w:szCs w:val="24"/>
          <w:lang w:eastAsia="en-US"/>
        </w:rPr>
      </w:pPr>
    </w:p>
    <w:p w14:paraId="62064931" w14:textId="77777777" w:rsidR="00DD3BAE" w:rsidRPr="00312CDB" w:rsidRDefault="00DD3BAE" w:rsidP="00DD3BAE">
      <w:pPr>
        <w:numPr>
          <w:ilvl w:val="0"/>
          <w:numId w:val="5"/>
        </w:numPr>
        <w:spacing w:after="160" w:line="259" w:lineRule="auto"/>
        <w:contextualSpacing/>
        <w:rPr>
          <w:rFonts w:ascii="Arial" w:hAnsi="Arial"/>
          <w:sz w:val="24"/>
          <w:szCs w:val="24"/>
          <w:lang w:eastAsia="en-US"/>
        </w:rPr>
      </w:pPr>
      <w:r w:rsidRPr="00312CDB">
        <w:rPr>
          <w:rFonts w:ascii="Arial" w:hAnsi="Arial"/>
          <w:sz w:val="24"/>
          <w:szCs w:val="24"/>
          <w:lang w:eastAsia="en-US"/>
        </w:rPr>
        <w:t>¿Qué clases de estrofas maneja?</w:t>
      </w:r>
    </w:p>
    <w:p w14:paraId="2632CCBF" w14:textId="77777777" w:rsidR="00DD3BAE" w:rsidRPr="00312CDB" w:rsidRDefault="00DD3BAE" w:rsidP="00DD3BAE">
      <w:pPr>
        <w:numPr>
          <w:ilvl w:val="0"/>
          <w:numId w:val="5"/>
        </w:numPr>
        <w:spacing w:after="160" w:line="259" w:lineRule="auto"/>
        <w:contextualSpacing/>
        <w:rPr>
          <w:rFonts w:ascii="Arial" w:hAnsi="Arial"/>
          <w:sz w:val="24"/>
          <w:szCs w:val="24"/>
          <w:lang w:eastAsia="en-US"/>
        </w:rPr>
      </w:pPr>
      <w:r w:rsidRPr="00312CDB">
        <w:rPr>
          <w:rFonts w:ascii="Arial" w:hAnsi="Arial"/>
          <w:sz w:val="24"/>
          <w:szCs w:val="24"/>
          <w:lang w:eastAsia="en-US"/>
        </w:rPr>
        <w:t>¿Qué tipo de rima se da en cada cuarteto y terceto?</w:t>
      </w:r>
    </w:p>
    <w:p w14:paraId="05E57D1A" w14:textId="77777777" w:rsidR="00DD3BAE" w:rsidRPr="00312CDB" w:rsidRDefault="00DD3BAE" w:rsidP="00DD3BAE">
      <w:pPr>
        <w:numPr>
          <w:ilvl w:val="0"/>
          <w:numId w:val="5"/>
        </w:numPr>
        <w:spacing w:after="160" w:line="259" w:lineRule="auto"/>
        <w:ind w:left="502"/>
        <w:contextualSpacing/>
        <w:rPr>
          <w:rFonts w:ascii="Arial" w:hAnsi="Arial"/>
          <w:sz w:val="24"/>
          <w:szCs w:val="24"/>
          <w:lang w:eastAsia="en-US"/>
        </w:rPr>
      </w:pPr>
      <w:r w:rsidRPr="00312CDB">
        <w:rPr>
          <w:rFonts w:ascii="Arial" w:hAnsi="Arial"/>
          <w:sz w:val="24"/>
          <w:szCs w:val="24"/>
          <w:lang w:eastAsia="en-US"/>
        </w:rPr>
        <w:t xml:space="preserve">Explica con qué propósito se escribió este soneto. ¿Qué sentimientos se expresan en el soneto? </w:t>
      </w:r>
    </w:p>
    <w:p w14:paraId="0C489DD6" w14:textId="77777777" w:rsidR="00DD3BAE" w:rsidRDefault="00DD3BAE" w:rsidP="00C0104B">
      <w:pPr>
        <w:pStyle w:val="Prrafodelista"/>
        <w:rPr>
          <w:rFonts w:ascii="Arial" w:hAnsi="Arial"/>
          <w:color w:val="0D0D0D" w:themeColor="text1" w:themeTint="F2"/>
          <w:sz w:val="24"/>
          <w:szCs w:val="24"/>
        </w:rPr>
        <w:sectPr w:rsidR="00DD3BAE" w:rsidSect="00DD3BAE">
          <w:type w:val="continuous"/>
          <w:pgSz w:w="12240" w:h="15840"/>
          <w:pgMar w:top="1417" w:right="1701" w:bottom="1417" w:left="1701" w:header="708" w:footer="708" w:gutter="0"/>
          <w:cols w:space="708"/>
          <w:docGrid w:linePitch="360"/>
        </w:sectPr>
      </w:pPr>
    </w:p>
    <w:p w14:paraId="79B15255" w14:textId="071002D0" w:rsidR="007F4F69" w:rsidRDefault="007F4F69" w:rsidP="00C0104B">
      <w:pPr>
        <w:pStyle w:val="Prrafodelista"/>
        <w:rPr>
          <w:rFonts w:ascii="Arial" w:hAnsi="Arial"/>
          <w:color w:val="0D0D0D" w:themeColor="text1" w:themeTint="F2"/>
          <w:sz w:val="24"/>
          <w:szCs w:val="24"/>
        </w:rPr>
      </w:pPr>
    </w:p>
    <w:p w14:paraId="676F1711" w14:textId="2BD4CEBA" w:rsidR="007F4F69" w:rsidRDefault="007F4F69" w:rsidP="00C0104B">
      <w:pPr>
        <w:pStyle w:val="Prrafodelista"/>
        <w:rPr>
          <w:rFonts w:ascii="Arial" w:hAnsi="Arial"/>
          <w:color w:val="0D0D0D" w:themeColor="text1" w:themeTint="F2"/>
          <w:sz w:val="24"/>
          <w:szCs w:val="24"/>
        </w:rPr>
      </w:pPr>
    </w:p>
    <w:p w14:paraId="1E0B9076" w14:textId="77777777" w:rsidR="007F4F69" w:rsidRDefault="007F4F69" w:rsidP="00C0104B">
      <w:pPr>
        <w:pStyle w:val="Prrafodelista"/>
        <w:rPr>
          <w:rFonts w:ascii="Arial" w:hAnsi="Arial"/>
          <w:color w:val="0D0D0D" w:themeColor="text1" w:themeTint="F2"/>
          <w:sz w:val="24"/>
          <w:szCs w:val="24"/>
        </w:rPr>
      </w:pPr>
    </w:p>
    <w:p w14:paraId="734D7523" w14:textId="77777777" w:rsidR="00DF04D0" w:rsidRDefault="00DF04D0" w:rsidP="00CA0A0B">
      <w:pPr>
        <w:shd w:val="clear" w:color="auto" w:fill="ED7D31"/>
        <w:tabs>
          <w:tab w:val="left" w:pos="345"/>
          <w:tab w:val="center" w:pos="5210"/>
        </w:tabs>
        <w:spacing w:line="306" w:lineRule="exact"/>
        <w:jc w:val="both"/>
        <w:rPr>
          <w:rFonts w:ascii="Arial" w:eastAsia="Times New Roman" w:hAnsi="Arial"/>
          <w:b/>
          <w:sz w:val="24"/>
          <w:szCs w:val="24"/>
        </w:rPr>
        <w:sectPr w:rsidR="00DF04D0" w:rsidSect="00DF04D0">
          <w:type w:val="continuous"/>
          <w:pgSz w:w="12240" w:h="15840"/>
          <w:pgMar w:top="1417" w:right="1701" w:bottom="1417" w:left="1701" w:header="708" w:footer="708" w:gutter="0"/>
          <w:cols w:num="2" w:space="708"/>
          <w:docGrid w:linePitch="360"/>
        </w:sectPr>
      </w:pPr>
    </w:p>
    <w:p w14:paraId="78660BFC" w14:textId="7BA6EBB0" w:rsidR="00DF04D0" w:rsidRPr="00312CDB" w:rsidRDefault="00CA0A0B" w:rsidP="00CA0A0B">
      <w:pPr>
        <w:shd w:val="clear" w:color="auto" w:fill="ED7D31"/>
        <w:tabs>
          <w:tab w:val="left" w:pos="345"/>
          <w:tab w:val="center" w:pos="5210"/>
        </w:tabs>
        <w:spacing w:line="306" w:lineRule="exact"/>
        <w:jc w:val="both"/>
        <w:rPr>
          <w:rFonts w:ascii="Arial" w:eastAsia="Times New Roman" w:hAnsi="Arial"/>
          <w:b/>
          <w:sz w:val="24"/>
          <w:szCs w:val="24"/>
        </w:rPr>
      </w:pPr>
      <w:r w:rsidRPr="00312CDB">
        <w:rPr>
          <w:rFonts w:ascii="Arial" w:eastAsia="Times New Roman" w:hAnsi="Arial"/>
          <w:b/>
          <w:sz w:val="24"/>
          <w:szCs w:val="24"/>
        </w:rPr>
        <w:tab/>
        <w:t>ESTRATEGIA DE EVALUACIÓN</w:t>
      </w:r>
    </w:p>
    <w:p w14:paraId="614FF99C" w14:textId="2C27611F" w:rsidR="00A5494B" w:rsidRDefault="00CA0A0B" w:rsidP="00CA0A0B">
      <w:pPr>
        <w:jc w:val="both"/>
        <w:rPr>
          <w:rFonts w:ascii="Arial" w:eastAsia="Times New Roman" w:hAnsi="Arial"/>
          <w:sz w:val="24"/>
          <w:szCs w:val="24"/>
        </w:rPr>
      </w:pPr>
      <w:r w:rsidRPr="00312CDB">
        <w:rPr>
          <w:rFonts w:ascii="Arial" w:eastAsia="Times New Roman" w:hAnsi="Arial"/>
          <w:sz w:val="24"/>
          <w:szCs w:val="24"/>
        </w:rPr>
        <w:t xml:space="preserve">Una vez desarrolles tu guía, envíala al correo de tu </w:t>
      </w:r>
      <w:r w:rsidR="00A5494B" w:rsidRPr="00312CDB">
        <w:rPr>
          <w:rFonts w:ascii="Arial" w:eastAsia="Times New Roman" w:hAnsi="Arial"/>
          <w:sz w:val="24"/>
          <w:szCs w:val="24"/>
        </w:rPr>
        <w:t>docente;</w:t>
      </w:r>
      <w:r w:rsidRPr="00312CDB">
        <w:rPr>
          <w:rFonts w:ascii="Arial" w:eastAsia="Times New Roman" w:hAnsi="Arial"/>
          <w:sz w:val="24"/>
          <w:szCs w:val="24"/>
        </w:rPr>
        <w:t xml:space="preserve"> si en el transcurso del desarrollo presentas alguna duda, puedes expresarla en el próximo encuentro virtual o a través del chat personal de tu docente y podrás aclararlas.</w:t>
      </w:r>
    </w:p>
    <w:p w14:paraId="16C649BD" w14:textId="77777777" w:rsidR="00A5494B" w:rsidRDefault="00A5494B" w:rsidP="00CA0A0B">
      <w:pPr>
        <w:jc w:val="both"/>
        <w:rPr>
          <w:rFonts w:ascii="Arial" w:eastAsia="Times New Roman" w:hAnsi="Arial"/>
          <w:sz w:val="24"/>
          <w:szCs w:val="24"/>
        </w:rPr>
      </w:pPr>
    </w:p>
    <w:p w14:paraId="64420656" w14:textId="77777777" w:rsidR="00A5494B" w:rsidRPr="00247BB4" w:rsidRDefault="00CA0A0B" w:rsidP="00A5494B">
      <w:pPr>
        <w:shd w:val="clear" w:color="auto" w:fill="ED7D31"/>
        <w:tabs>
          <w:tab w:val="left" w:pos="1890"/>
          <w:tab w:val="center" w:pos="5210"/>
          <w:tab w:val="left" w:pos="7125"/>
        </w:tabs>
        <w:spacing w:line="0" w:lineRule="atLeast"/>
        <w:jc w:val="both"/>
        <w:rPr>
          <w:rFonts w:ascii="Arial" w:eastAsia="Times New Roman" w:hAnsi="Arial"/>
          <w:b/>
          <w:sz w:val="24"/>
          <w:szCs w:val="24"/>
        </w:rPr>
      </w:pPr>
      <w:r w:rsidRPr="00312CDB">
        <w:rPr>
          <w:rFonts w:ascii="Arial" w:eastAsia="Times New Roman" w:hAnsi="Arial"/>
          <w:sz w:val="24"/>
          <w:szCs w:val="24"/>
        </w:rPr>
        <w:t xml:space="preserve"> </w:t>
      </w:r>
      <w:r w:rsidR="00A5494B" w:rsidRPr="00247BB4">
        <w:rPr>
          <w:rFonts w:ascii="Arial" w:eastAsia="Times New Roman" w:hAnsi="Arial"/>
          <w:b/>
          <w:sz w:val="24"/>
          <w:szCs w:val="24"/>
        </w:rPr>
        <w:tab/>
      </w:r>
      <w:r w:rsidR="00A5494B" w:rsidRPr="00247BB4">
        <w:rPr>
          <w:rFonts w:ascii="Arial" w:eastAsia="Times New Roman" w:hAnsi="Arial"/>
          <w:b/>
          <w:sz w:val="24"/>
          <w:szCs w:val="24"/>
        </w:rPr>
        <w:tab/>
        <w:t>AUTOEVALUACIÓN</w:t>
      </w:r>
      <w:r w:rsidR="00A5494B" w:rsidRPr="00247BB4">
        <w:rPr>
          <w:rFonts w:ascii="Arial" w:eastAsia="Times New Roman" w:hAnsi="Arial"/>
          <w:b/>
          <w:sz w:val="24"/>
          <w:szCs w:val="24"/>
        </w:rPr>
        <w:tab/>
      </w:r>
    </w:p>
    <w:p w14:paraId="7D0885E3" w14:textId="77777777" w:rsidR="0038579E" w:rsidRDefault="00CA0A0B" w:rsidP="00A5494B">
      <w:pPr>
        <w:jc w:val="both"/>
        <w:rPr>
          <w:rFonts w:ascii="Arial" w:eastAsia="Times New Roman" w:hAnsi="Arial"/>
          <w:sz w:val="24"/>
          <w:szCs w:val="24"/>
        </w:rPr>
      </w:pPr>
      <w:r w:rsidRPr="00312CDB">
        <w:rPr>
          <w:rFonts w:ascii="Arial" w:eastAsia="Times New Roman" w:hAnsi="Arial"/>
          <w:sz w:val="24"/>
          <w:szCs w:val="24"/>
        </w:rPr>
        <w:t xml:space="preserve">    </w:t>
      </w:r>
    </w:p>
    <w:p w14:paraId="5BBCBC08" w14:textId="77777777" w:rsidR="0038579E" w:rsidRPr="0038579E" w:rsidRDefault="00CA0A0B" w:rsidP="0038579E">
      <w:pPr>
        <w:jc w:val="both"/>
        <w:rPr>
          <w:rFonts w:ascii="Arial" w:eastAsia="Times New Roman" w:hAnsi="Arial"/>
          <w:sz w:val="24"/>
          <w:szCs w:val="24"/>
        </w:rPr>
      </w:pPr>
      <w:r w:rsidRPr="00312CDB">
        <w:rPr>
          <w:rFonts w:ascii="Arial" w:eastAsia="Times New Roman" w:hAnsi="Arial"/>
          <w:sz w:val="24"/>
          <w:szCs w:val="24"/>
        </w:rPr>
        <w:t xml:space="preserve">   </w:t>
      </w:r>
      <w:r w:rsidR="0038579E" w:rsidRPr="0038579E">
        <w:rPr>
          <w:rFonts w:ascii="Arial" w:eastAsia="Times New Roman" w:hAnsi="Arial"/>
          <w:sz w:val="24"/>
          <w:szCs w:val="24"/>
        </w:rPr>
        <w:t>Después de realizar esta guía responde:</w:t>
      </w:r>
    </w:p>
    <w:p w14:paraId="72866F12" w14:textId="77777777" w:rsidR="0038579E" w:rsidRPr="0038579E" w:rsidRDefault="0038579E" w:rsidP="0038579E">
      <w:pPr>
        <w:jc w:val="both"/>
        <w:rPr>
          <w:rFonts w:ascii="Arial" w:eastAsia="Times New Roman" w:hAnsi="Arial"/>
          <w:sz w:val="24"/>
          <w:szCs w:val="24"/>
        </w:rPr>
      </w:pPr>
    </w:p>
    <w:p w14:paraId="2A600285" w14:textId="77777777" w:rsidR="0038579E" w:rsidRPr="0038579E" w:rsidRDefault="0038579E" w:rsidP="0038579E">
      <w:pPr>
        <w:jc w:val="both"/>
        <w:rPr>
          <w:rFonts w:ascii="Arial" w:eastAsia="Times New Roman" w:hAnsi="Arial"/>
          <w:sz w:val="24"/>
          <w:szCs w:val="24"/>
        </w:rPr>
      </w:pPr>
      <w:r w:rsidRPr="0038579E">
        <w:rPr>
          <w:rFonts w:ascii="Arial" w:eastAsia="Times New Roman" w:hAnsi="Arial"/>
          <w:sz w:val="24"/>
          <w:szCs w:val="24"/>
        </w:rPr>
        <w:t>¿He aprovechado el encuentro virtual para aclarar dudas?</w:t>
      </w:r>
    </w:p>
    <w:p w14:paraId="404D8142" w14:textId="77777777" w:rsidR="0038579E" w:rsidRPr="0038579E" w:rsidRDefault="0038579E" w:rsidP="0038579E">
      <w:pPr>
        <w:jc w:val="both"/>
        <w:rPr>
          <w:rFonts w:ascii="Arial" w:eastAsia="Times New Roman" w:hAnsi="Arial"/>
          <w:sz w:val="24"/>
          <w:szCs w:val="24"/>
        </w:rPr>
      </w:pPr>
    </w:p>
    <w:p w14:paraId="78648BC0" w14:textId="77777777" w:rsidR="0038579E" w:rsidRPr="0038579E" w:rsidRDefault="0038579E" w:rsidP="0038579E">
      <w:pPr>
        <w:jc w:val="both"/>
        <w:rPr>
          <w:rFonts w:ascii="Arial" w:eastAsia="Times New Roman" w:hAnsi="Arial"/>
          <w:sz w:val="24"/>
          <w:szCs w:val="24"/>
        </w:rPr>
      </w:pPr>
      <w:r w:rsidRPr="0038579E">
        <w:rPr>
          <w:rFonts w:ascii="Arial" w:eastAsia="Times New Roman" w:hAnsi="Arial"/>
          <w:sz w:val="24"/>
          <w:szCs w:val="24"/>
        </w:rPr>
        <w:t>¿He sido exigente conmigo mismo (a) al desarrollar las actividades de la guía?</w:t>
      </w:r>
    </w:p>
    <w:p w14:paraId="44524F98" w14:textId="77777777" w:rsidR="0038579E" w:rsidRPr="0038579E" w:rsidRDefault="0038579E" w:rsidP="0038579E">
      <w:pPr>
        <w:jc w:val="both"/>
        <w:rPr>
          <w:rFonts w:ascii="Arial" w:eastAsia="Times New Roman" w:hAnsi="Arial"/>
          <w:sz w:val="24"/>
          <w:szCs w:val="24"/>
        </w:rPr>
      </w:pPr>
    </w:p>
    <w:p w14:paraId="666B7341" w14:textId="24C44406" w:rsidR="00CA0A0B" w:rsidRPr="00312CDB" w:rsidRDefault="0038579E" w:rsidP="0038579E">
      <w:pPr>
        <w:jc w:val="both"/>
        <w:rPr>
          <w:rFonts w:ascii="Arial" w:eastAsia="Times New Roman" w:hAnsi="Arial"/>
          <w:b/>
          <w:sz w:val="24"/>
          <w:szCs w:val="24"/>
        </w:rPr>
      </w:pPr>
      <w:r w:rsidRPr="0038579E">
        <w:rPr>
          <w:rFonts w:ascii="Arial" w:eastAsia="Times New Roman" w:hAnsi="Arial"/>
          <w:sz w:val="24"/>
          <w:szCs w:val="24"/>
        </w:rPr>
        <w:t>¿Me siento satisfecho (a) con el trabajo que realicé?</w:t>
      </w:r>
      <w:r w:rsidR="00CA0A0B" w:rsidRPr="00312CDB">
        <w:rPr>
          <w:rFonts w:ascii="Arial" w:eastAsia="Times New Roman" w:hAnsi="Arial"/>
          <w:sz w:val="24"/>
          <w:szCs w:val="24"/>
        </w:rPr>
        <w:t xml:space="preserve">                                                 </w:t>
      </w:r>
    </w:p>
    <w:sectPr w:rsidR="00CA0A0B" w:rsidRPr="00312CDB" w:rsidSect="00DF04D0">
      <w:type w:val="continuous"/>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D4696"/>
    <w:multiLevelType w:val="hybridMultilevel"/>
    <w:tmpl w:val="A4E6AA92"/>
    <w:lvl w:ilvl="0" w:tplc="9620B39A">
      <w:start w:val="8"/>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1BB5C34"/>
    <w:multiLevelType w:val="hybridMultilevel"/>
    <w:tmpl w:val="1B76FD96"/>
    <w:lvl w:ilvl="0" w:tplc="240A0009">
      <w:start w:val="1"/>
      <w:numFmt w:val="bullet"/>
      <w:lvlText w:val=""/>
      <w:lvlJc w:val="left"/>
      <w:pPr>
        <w:ind w:left="1440" w:hanging="360"/>
      </w:pPr>
      <w:rPr>
        <w:rFonts w:ascii="Wingdings" w:hAnsi="Wingdings" w:hint="default"/>
        <w:b w:val="0"/>
        <w:color w:val="C45911" w:themeColor="accent2" w:themeShade="BF"/>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535500E"/>
    <w:multiLevelType w:val="hybridMultilevel"/>
    <w:tmpl w:val="46744C48"/>
    <w:lvl w:ilvl="0" w:tplc="CB10A88A">
      <w:start w:val="1"/>
      <w:numFmt w:val="lowerLetter"/>
      <w:lvlText w:val="%1."/>
      <w:lvlJc w:val="left"/>
      <w:pPr>
        <w:ind w:left="1080" w:hanging="360"/>
      </w:pPr>
      <w:rPr>
        <w:rFonts w:hint="default"/>
        <w:color w:val="ED7D31" w:themeColor="accent2"/>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 w15:restartNumberingAfterBreak="0">
    <w:nsid w:val="17D16A7C"/>
    <w:multiLevelType w:val="hybridMultilevel"/>
    <w:tmpl w:val="43F2ECC0"/>
    <w:lvl w:ilvl="0" w:tplc="28B4CABE">
      <w:start w:val="1"/>
      <w:numFmt w:val="decimal"/>
      <w:lvlText w:val="%1."/>
      <w:lvlJc w:val="left"/>
      <w:pPr>
        <w:ind w:left="720" w:hanging="360"/>
      </w:pPr>
      <w:rPr>
        <w:color w:val="C45911" w:themeColor="accent2" w:themeShade="BF"/>
        <w:sz w:val="36"/>
        <w:szCs w:val="36"/>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1F164AE"/>
    <w:multiLevelType w:val="hybridMultilevel"/>
    <w:tmpl w:val="8448311E"/>
    <w:lvl w:ilvl="0" w:tplc="28B4CABE">
      <w:start w:val="1"/>
      <w:numFmt w:val="decimal"/>
      <w:lvlText w:val="%1."/>
      <w:lvlJc w:val="left"/>
      <w:pPr>
        <w:ind w:left="1440" w:hanging="360"/>
      </w:pPr>
      <w:rPr>
        <w:color w:val="C45911" w:themeColor="accent2" w:themeShade="BF"/>
        <w:sz w:val="36"/>
        <w:szCs w:val="36"/>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5" w15:restartNumberingAfterBreak="0">
    <w:nsid w:val="245E6F4C"/>
    <w:multiLevelType w:val="hybridMultilevel"/>
    <w:tmpl w:val="7B0E244E"/>
    <w:lvl w:ilvl="0" w:tplc="18BE7E22">
      <w:start w:val="1"/>
      <w:numFmt w:val="bullet"/>
      <w:lvlText w:val=""/>
      <w:lvlJc w:val="left"/>
      <w:pPr>
        <w:ind w:left="720" w:hanging="360"/>
      </w:pPr>
      <w:rPr>
        <w:rFonts w:ascii="Symbol" w:hAnsi="Symbol" w:hint="default"/>
        <w:color w:val="C45911" w:themeColor="accent2" w:themeShade="BF"/>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84D5CD9"/>
    <w:multiLevelType w:val="hybridMultilevel"/>
    <w:tmpl w:val="6C72C032"/>
    <w:lvl w:ilvl="0" w:tplc="72E08DCC">
      <w:start w:val="29"/>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9990AF3"/>
    <w:multiLevelType w:val="hybridMultilevel"/>
    <w:tmpl w:val="DD5A72EC"/>
    <w:lvl w:ilvl="0" w:tplc="2CE492E2">
      <w:start w:val="1"/>
      <w:numFmt w:val="lowerLetter"/>
      <w:lvlText w:val="%1."/>
      <w:lvlJc w:val="left"/>
      <w:pPr>
        <w:ind w:left="1070" w:hanging="360"/>
      </w:pPr>
      <w:rPr>
        <w:rFonts w:hint="default"/>
        <w:color w:val="ED7D31" w:themeColor="accent2"/>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8" w15:restartNumberingAfterBreak="0">
    <w:nsid w:val="2A27424F"/>
    <w:multiLevelType w:val="hybridMultilevel"/>
    <w:tmpl w:val="D94CDF60"/>
    <w:lvl w:ilvl="0" w:tplc="29C4B184">
      <w:start w:val="1"/>
      <w:numFmt w:val="lowerLetter"/>
      <w:lvlText w:val="%1."/>
      <w:lvlJc w:val="left"/>
      <w:pPr>
        <w:ind w:left="1080" w:hanging="360"/>
      </w:pPr>
      <w:rPr>
        <w:rFonts w:hint="default"/>
        <w:color w:val="C45911" w:themeColor="accent2" w:themeShade="BF"/>
        <w:sz w:val="24"/>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9" w15:restartNumberingAfterBreak="0">
    <w:nsid w:val="2B924233"/>
    <w:multiLevelType w:val="hybridMultilevel"/>
    <w:tmpl w:val="E856D596"/>
    <w:lvl w:ilvl="0" w:tplc="5CD25B96">
      <w:start w:val="1"/>
      <w:numFmt w:val="lowerLetter"/>
      <w:lvlText w:val="%1."/>
      <w:lvlJc w:val="left"/>
      <w:pPr>
        <w:ind w:left="720" w:hanging="360"/>
      </w:pPr>
      <w:rPr>
        <w:rFonts w:hint="default"/>
        <w:i w:val="0"/>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0876941"/>
    <w:multiLevelType w:val="hybridMultilevel"/>
    <w:tmpl w:val="E294E1DA"/>
    <w:lvl w:ilvl="0" w:tplc="0D4EDEF2">
      <w:start w:val="1"/>
      <w:numFmt w:val="lowerLetter"/>
      <w:lvlText w:val="%1."/>
      <w:lvlJc w:val="left"/>
      <w:pPr>
        <w:ind w:left="1080" w:hanging="360"/>
      </w:pPr>
      <w:rPr>
        <w:rFonts w:hint="default"/>
        <w:color w:val="C45911" w:themeColor="accent2" w:themeShade="BF"/>
        <w:sz w:val="24"/>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1" w15:restartNumberingAfterBreak="0">
    <w:nsid w:val="32F17BD6"/>
    <w:multiLevelType w:val="hybridMultilevel"/>
    <w:tmpl w:val="4614E4C6"/>
    <w:lvl w:ilvl="0" w:tplc="28B4CABE">
      <w:start w:val="1"/>
      <w:numFmt w:val="decimal"/>
      <w:lvlText w:val="%1."/>
      <w:lvlJc w:val="left"/>
      <w:pPr>
        <w:ind w:left="720" w:hanging="360"/>
      </w:pPr>
      <w:rPr>
        <w:color w:val="C45911" w:themeColor="accent2" w:themeShade="BF"/>
        <w:sz w:val="36"/>
        <w:szCs w:val="36"/>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41B1D1D"/>
    <w:multiLevelType w:val="hybridMultilevel"/>
    <w:tmpl w:val="289A20C8"/>
    <w:lvl w:ilvl="0" w:tplc="20DE28F0">
      <w:start w:val="1"/>
      <w:numFmt w:val="decimal"/>
      <w:lvlText w:val="%1."/>
      <w:lvlJc w:val="left"/>
      <w:pPr>
        <w:ind w:left="502" w:hanging="360"/>
      </w:pPr>
      <w:rPr>
        <w:rFonts w:hint="default"/>
        <w:color w:val="0D0D0D" w:themeColor="text1" w:themeTint="F2"/>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B8D53D0"/>
    <w:multiLevelType w:val="hybridMultilevel"/>
    <w:tmpl w:val="82EE821A"/>
    <w:lvl w:ilvl="0" w:tplc="07D83C14">
      <w:start w:val="1"/>
      <w:numFmt w:val="bullet"/>
      <w:lvlText w:val=""/>
      <w:lvlJc w:val="left"/>
      <w:pPr>
        <w:ind w:left="720" w:hanging="360"/>
      </w:pPr>
      <w:rPr>
        <w:rFonts w:ascii="Wingdings" w:hAnsi="Wingdings" w:hint="default"/>
        <w:color w:val="C45911" w:themeColor="accent2" w:themeShade="BF"/>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0216DD2"/>
    <w:multiLevelType w:val="hybridMultilevel"/>
    <w:tmpl w:val="3364DBEA"/>
    <w:lvl w:ilvl="0" w:tplc="26588328">
      <w:start w:val="1"/>
      <w:numFmt w:val="upperLetter"/>
      <w:lvlText w:val="%1."/>
      <w:lvlJc w:val="left"/>
      <w:pPr>
        <w:ind w:left="2100" w:hanging="360"/>
      </w:pPr>
      <w:rPr>
        <w:color w:val="C45911" w:themeColor="accent2" w:themeShade="BF"/>
      </w:rPr>
    </w:lvl>
    <w:lvl w:ilvl="1" w:tplc="240A0019" w:tentative="1">
      <w:start w:val="1"/>
      <w:numFmt w:val="lowerLetter"/>
      <w:lvlText w:val="%2."/>
      <w:lvlJc w:val="left"/>
      <w:pPr>
        <w:ind w:left="2820" w:hanging="360"/>
      </w:pPr>
    </w:lvl>
    <w:lvl w:ilvl="2" w:tplc="240A001B" w:tentative="1">
      <w:start w:val="1"/>
      <w:numFmt w:val="lowerRoman"/>
      <w:lvlText w:val="%3."/>
      <w:lvlJc w:val="right"/>
      <w:pPr>
        <w:ind w:left="3540" w:hanging="180"/>
      </w:pPr>
    </w:lvl>
    <w:lvl w:ilvl="3" w:tplc="240A000F" w:tentative="1">
      <w:start w:val="1"/>
      <w:numFmt w:val="decimal"/>
      <w:lvlText w:val="%4."/>
      <w:lvlJc w:val="left"/>
      <w:pPr>
        <w:ind w:left="4260" w:hanging="360"/>
      </w:pPr>
    </w:lvl>
    <w:lvl w:ilvl="4" w:tplc="240A0019" w:tentative="1">
      <w:start w:val="1"/>
      <w:numFmt w:val="lowerLetter"/>
      <w:lvlText w:val="%5."/>
      <w:lvlJc w:val="left"/>
      <w:pPr>
        <w:ind w:left="4980" w:hanging="360"/>
      </w:pPr>
    </w:lvl>
    <w:lvl w:ilvl="5" w:tplc="240A001B" w:tentative="1">
      <w:start w:val="1"/>
      <w:numFmt w:val="lowerRoman"/>
      <w:lvlText w:val="%6."/>
      <w:lvlJc w:val="right"/>
      <w:pPr>
        <w:ind w:left="5700" w:hanging="180"/>
      </w:pPr>
    </w:lvl>
    <w:lvl w:ilvl="6" w:tplc="240A000F" w:tentative="1">
      <w:start w:val="1"/>
      <w:numFmt w:val="decimal"/>
      <w:lvlText w:val="%7."/>
      <w:lvlJc w:val="left"/>
      <w:pPr>
        <w:ind w:left="6420" w:hanging="360"/>
      </w:pPr>
    </w:lvl>
    <w:lvl w:ilvl="7" w:tplc="240A0019" w:tentative="1">
      <w:start w:val="1"/>
      <w:numFmt w:val="lowerLetter"/>
      <w:lvlText w:val="%8."/>
      <w:lvlJc w:val="left"/>
      <w:pPr>
        <w:ind w:left="7140" w:hanging="360"/>
      </w:pPr>
    </w:lvl>
    <w:lvl w:ilvl="8" w:tplc="240A001B" w:tentative="1">
      <w:start w:val="1"/>
      <w:numFmt w:val="lowerRoman"/>
      <w:lvlText w:val="%9."/>
      <w:lvlJc w:val="right"/>
      <w:pPr>
        <w:ind w:left="7860" w:hanging="180"/>
      </w:pPr>
    </w:lvl>
  </w:abstractNum>
  <w:abstractNum w:abstractNumId="15" w15:restartNumberingAfterBreak="0">
    <w:nsid w:val="406237D1"/>
    <w:multiLevelType w:val="hybridMultilevel"/>
    <w:tmpl w:val="B6403BEA"/>
    <w:lvl w:ilvl="0" w:tplc="D892DBC4">
      <w:start w:val="1"/>
      <w:numFmt w:val="lowerLetter"/>
      <w:lvlText w:val="%1."/>
      <w:lvlJc w:val="left"/>
      <w:pPr>
        <w:ind w:left="1080" w:hanging="360"/>
      </w:pPr>
      <w:rPr>
        <w:rFonts w:hint="default"/>
        <w:color w:val="C45911" w:themeColor="accent2" w:themeShade="BF"/>
        <w:sz w:val="24"/>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6" w15:restartNumberingAfterBreak="0">
    <w:nsid w:val="40927360"/>
    <w:multiLevelType w:val="hybridMultilevel"/>
    <w:tmpl w:val="06949930"/>
    <w:lvl w:ilvl="0" w:tplc="0B2CFE36">
      <w:start w:val="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32F1808"/>
    <w:multiLevelType w:val="hybridMultilevel"/>
    <w:tmpl w:val="50CCFBA2"/>
    <w:lvl w:ilvl="0" w:tplc="431E280A">
      <w:start w:val="9"/>
      <w:numFmt w:val="bullet"/>
      <w:lvlText w:val="-"/>
      <w:lvlJc w:val="left"/>
      <w:pPr>
        <w:ind w:left="1080" w:hanging="360"/>
      </w:pPr>
      <w:rPr>
        <w:rFonts w:ascii="Arial" w:eastAsiaTheme="minorHAnsi" w:hAnsi="Arial" w:cs="Arial" w:hint="default"/>
        <w:color w:val="000000" w:themeColor="text1"/>
        <w:sz w:val="24"/>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8" w15:restartNumberingAfterBreak="0">
    <w:nsid w:val="45213383"/>
    <w:multiLevelType w:val="hybridMultilevel"/>
    <w:tmpl w:val="B32411CC"/>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6903778"/>
    <w:multiLevelType w:val="hybridMultilevel"/>
    <w:tmpl w:val="774CFB8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74B5E81"/>
    <w:multiLevelType w:val="hybridMultilevel"/>
    <w:tmpl w:val="720CC28C"/>
    <w:lvl w:ilvl="0" w:tplc="B3CAC35E">
      <w:start w:val="1"/>
      <w:numFmt w:val="bullet"/>
      <w:lvlText w:val="-"/>
      <w:lvlJc w:val="left"/>
      <w:pPr>
        <w:ind w:left="780" w:hanging="360"/>
      </w:pPr>
      <w:rPr>
        <w:rFonts w:ascii="Calibri" w:eastAsiaTheme="minorHAnsi" w:hAnsi="Calibri" w:cs="Calibri" w:hint="default"/>
        <w:b w:val="0"/>
        <w:color w:val="C45911" w:themeColor="accent2" w:themeShade="BF"/>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21" w15:restartNumberingAfterBreak="0">
    <w:nsid w:val="55F145A4"/>
    <w:multiLevelType w:val="hybridMultilevel"/>
    <w:tmpl w:val="0E4CC88E"/>
    <w:lvl w:ilvl="0" w:tplc="CBC4D4BE">
      <w:start w:val="29"/>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6677880"/>
    <w:multiLevelType w:val="hybridMultilevel"/>
    <w:tmpl w:val="493AA642"/>
    <w:lvl w:ilvl="0" w:tplc="18BE7E22">
      <w:start w:val="1"/>
      <w:numFmt w:val="bullet"/>
      <w:lvlText w:val=""/>
      <w:lvlJc w:val="left"/>
      <w:pPr>
        <w:ind w:left="1440" w:hanging="360"/>
      </w:pPr>
      <w:rPr>
        <w:rFonts w:ascii="Symbol" w:hAnsi="Symbol" w:hint="default"/>
        <w:color w:val="C45911" w:themeColor="accent2" w:themeShade="BF"/>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3" w15:restartNumberingAfterBreak="0">
    <w:nsid w:val="57291AFC"/>
    <w:multiLevelType w:val="hybridMultilevel"/>
    <w:tmpl w:val="305E152E"/>
    <w:lvl w:ilvl="0" w:tplc="240A0009">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4" w15:restartNumberingAfterBreak="0">
    <w:nsid w:val="5A5074A0"/>
    <w:multiLevelType w:val="hybridMultilevel"/>
    <w:tmpl w:val="227C6FDA"/>
    <w:lvl w:ilvl="0" w:tplc="9A485B5A">
      <w:start w:val="29"/>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5E484408"/>
    <w:multiLevelType w:val="hybridMultilevel"/>
    <w:tmpl w:val="36C699EA"/>
    <w:lvl w:ilvl="0" w:tplc="69A09128">
      <w:start w:val="1"/>
      <w:numFmt w:val="lowerLetter"/>
      <w:lvlText w:val="%1."/>
      <w:lvlJc w:val="left"/>
      <w:pPr>
        <w:ind w:left="1080" w:hanging="360"/>
      </w:pPr>
      <w:rPr>
        <w:rFonts w:hint="default"/>
        <w:sz w:val="24"/>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6" w15:restartNumberingAfterBreak="0">
    <w:nsid w:val="5FC429A0"/>
    <w:multiLevelType w:val="hybridMultilevel"/>
    <w:tmpl w:val="82BCD5C8"/>
    <w:lvl w:ilvl="0" w:tplc="B3CAC35E">
      <w:start w:val="1"/>
      <w:numFmt w:val="bullet"/>
      <w:lvlText w:val="-"/>
      <w:lvlJc w:val="left"/>
      <w:pPr>
        <w:ind w:left="1353" w:hanging="360"/>
      </w:pPr>
      <w:rPr>
        <w:rFonts w:ascii="Calibri" w:eastAsiaTheme="minorHAnsi" w:hAnsi="Calibri" w:cs="Calibri" w:hint="default"/>
        <w:b w:val="0"/>
        <w:color w:val="C45911" w:themeColor="accent2" w:themeShade="BF"/>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7" w15:restartNumberingAfterBreak="0">
    <w:nsid w:val="65E962B1"/>
    <w:multiLevelType w:val="hybridMultilevel"/>
    <w:tmpl w:val="1B5272EC"/>
    <w:lvl w:ilvl="0" w:tplc="8AC05468">
      <w:start w:val="1"/>
      <w:numFmt w:val="bullet"/>
      <w:lvlText w:val=""/>
      <w:lvlJc w:val="left"/>
      <w:pPr>
        <w:ind w:left="720" w:hanging="360"/>
      </w:pPr>
      <w:rPr>
        <w:rFonts w:ascii="Wingdings" w:hAnsi="Wingdings" w:hint="default"/>
        <w:color w:val="C45911" w:themeColor="accent2" w:themeShade="BF"/>
        <w:sz w:val="32"/>
        <w:szCs w:val="3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74930AC"/>
    <w:multiLevelType w:val="hybridMultilevel"/>
    <w:tmpl w:val="52643622"/>
    <w:lvl w:ilvl="0" w:tplc="3B64C68A">
      <w:start w:val="1"/>
      <w:numFmt w:val="lowerLetter"/>
      <w:lvlText w:val="%1."/>
      <w:lvlJc w:val="left"/>
      <w:pPr>
        <w:ind w:left="862" w:hanging="360"/>
      </w:pPr>
      <w:rPr>
        <w:rFonts w:hint="default"/>
      </w:rPr>
    </w:lvl>
    <w:lvl w:ilvl="1" w:tplc="240A0019" w:tentative="1">
      <w:start w:val="1"/>
      <w:numFmt w:val="lowerLetter"/>
      <w:lvlText w:val="%2."/>
      <w:lvlJc w:val="left"/>
      <w:pPr>
        <w:ind w:left="1582" w:hanging="360"/>
      </w:pPr>
    </w:lvl>
    <w:lvl w:ilvl="2" w:tplc="240A001B" w:tentative="1">
      <w:start w:val="1"/>
      <w:numFmt w:val="lowerRoman"/>
      <w:lvlText w:val="%3."/>
      <w:lvlJc w:val="right"/>
      <w:pPr>
        <w:ind w:left="2302" w:hanging="180"/>
      </w:pPr>
    </w:lvl>
    <w:lvl w:ilvl="3" w:tplc="240A000F" w:tentative="1">
      <w:start w:val="1"/>
      <w:numFmt w:val="decimal"/>
      <w:lvlText w:val="%4."/>
      <w:lvlJc w:val="left"/>
      <w:pPr>
        <w:ind w:left="3022" w:hanging="360"/>
      </w:pPr>
    </w:lvl>
    <w:lvl w:ilvl="4" w:tplc="240A0019" w:tentative="1">
      <w:start w:val="1"/>
      <w:numFmt w:val="lowerLetter"/>
      <w:lvlText w:val="%5."/>
      <w:lvlJc w:val="left"/>
      <w:pPr>
        <w:ind w:left="3742" w:hanging="360"/>
      </w:pPr>
    </w:lvl>
    <w:lvl w:ilvl="5" w:tplc="240A001B" w:tentative="1">
      <w:start w:val="1"/>
      <w:numFmt w:val="lowerRoman"/>
      <w:lvlText w:val="%6."/>
      <w:lvlJc w:val="right"/>
      <w:pPr>
        <w:ind w:left="4462" w:hanging="180"/>
      </w:pPr>
    </w:lvl>
    <w:lvl w:ilvl="6" w:tplc="240A000F" w:tentative="1">
      <w:start w:val="1"/>
      <w:numFmt w:val="decimal"/>
      <w:lvlText w:val="%7."/>
      <w:lvlJc w:val="left"/>
      <w:pPr>
        <w:ind w:left="5182" w:hanging="360"/>
      </w:pPr>
    </w:lvl>
    <w:lvl w:ilvl="7" w:tplc="240A0019" w:tentative="1">
      <w:start w:val="1"/>
      <w:numFmt w:val="lowerLetter"/>
      <w:lvlText w:val="%8."/>
      <w:lvlJc w:val="left"/>
      <w:pPr>
        <w:ind w:left="5902" w:hanging="360"/>
      </w:pPr>
    </w:lvl>
    <w:lvl w:ilvl="8" w:tplc="240A001B" w:tentative="1">
      <w:start w:val="1"/>
      <w:numFmt w:val="lowerRoman"/>
      <w:lvlText w:val="%9."/>
      <w:lvlJc w:val="right"/>
      <w:pPr>
        <w:ind w:left="6622" w:hanging="180"/>
      </w:pPr>
    </w:lvl>
  </w:abstractNum>
  <w:abstractNum w:abstractNumId="29" w15:restartNumberingAfterBreak="0">
    <w:nsid w:val="6A4C3C94"/>
    <w:multiLevelType w:val="hybridMultilevel"/>
    <w:tmpl w:val="5F8E4D6A"/>
    <w:lvl w:ilvl="0" w:tplc="240A0019">
      <w:start w:val="1"/>
      <w:numFmt w:val="lowerLetter"/>
      <w:lvlText w:val="%1."/>
      <w:lvlJc w:val="left"/>
      <w:pPr>
        <w:ind w:left="928" w:hanging="360"/>
      </w:pPr>
      <w:rPr>
        <w:rFonts w:hint="default"/>
      </w:rPr>
    </w:lvl>
    <w:lvl w:ilvl="1" w:tplc="240A0019" w:tentative="1">
      <w:start w:val="1"/>
      <w:numFmt w:val="lowerLetter"/>
      <w:lvlText w:val="%2."/>
      <w:lvlJc w:val="left"/>
      <w:pPr>
        <w:ind w:left="1648" w:hanging="360"/>
      </w:pPr>
    </w:lvl>
    <w:lvl w:ilvl="2" w:tplc="240A001B" w:tentative="1">
      <w:start w:val="1"/>
      <w:numFmt w:val="lowerRoman"/>
      <w:lvlText w:val="%3."/>
      <w:lvlJc w:val="right"/>
      <w:pPr>
        <w:ind w:left="2368" w:hanging="180"/>
      </w:pPr>
    </w:lvl>
    <w:lvl w:ilvl="3" w:tplc="240A000F" w:tentative="1">
      <w:start w:val="1"/>
      <w:numFmt w:val="decimal"/>
      <w:lvlText w:val="%4."/>
      <w:lvlJc w:val="left"/>
      <w:pPr>
        <w:ind w:left="3088" w:hanging="360"/>
      </w:pPr>
    </w:lvl>
    <w:lvl w:ilvl="4" w:tplc="240A0019" w:tentative="1">
      <w:start w:val="1"/>
      <w:numFmt w:val="lowerLetter"/>
      <w:lvlText w:val="%5."/>
      <w:lvlJc w:val="left"/>
      <w:pPr>
        <w:ind w:left="3808" w:hanging="360"/>
      </w:pPr>
    </w:lvl>
    <w:lvl w:ilvl="5" w:tplc="240A001B" w:tentative="1">
      <w:start w:val="1"/>
      <w:numFmt w:val="lowerRoman"/>
      <w:lvlText w:val="%6."/>
      <w:lvlJc w:val="right"/>
      <w:pPr>
        <w:ind w:left="4528" w:hanging="180"/>
      </w:pPr>
    </w:lvl>
    <w:lvl w:ilvl="6" w:tplc="240A000F" w:tentative="1">
      <w:start w:val="1"/>
      <w:numFmt w:val="decimal"/>
      <w:lvlText w:val="%7."/>
      <w:lvlJc w:val="left"/>
      <w:pPr>
        <w:ind w:left="5248" w:hanging="360"/>
      </w:pPr>
    </w:lvl>
    <w:lvl w:ilvl="7" w:tplc="240A0019" w:tentative="1">
      <w:start w:val="1"/>
      <w:numFmt w:val="lowerLetter"/>
      <w:lvlText w:val="%8."/>
      <w:lvlJc w:val="left"/>
      <w:pPr>
        <w:ind w:left="5968" w:hanging="360"/>
      </w:pPr>
    </w:lvl>
    <w:lvl w:ilvl="8" w:tplc="240A001B" w:tentative="1">
      <w:start w:val="1"/>
      <w:numFmt w:val="lowerRoman"/>
      <w:lvlText w:val="%9."/>
      <w:lvlJc w:val="right"/>
      <w:pPr>
        <w:ind w:left="6688" w:hanging="180"/>
      </w:pPr>
    </w:lvl>
  </w:abstractNum>
  <w:abstractNum w:abstractNumId="30" w15:restartNumberingAfterBreak="0">
    <w:nsid w:val="7289464C"/>
    <w:multiLevelType w:val="hybridMultilevel"/>
    <w:tmpl w:val="43CAF2EE"/>
    <w:lvl w:ilvl="0" w:tplc="18BE7E22">
      <w:start w:val="1"/>
      <w:numFmt w:val="bullet"/>
      <w:lvlText w:val=""/>
      <w:lvlJc w:val="left"/>
      <w:pPr>
        <w:ind w:left="1440" w:hanging="360"/>
      </w:pPr>
      <w:rPr>
        <w:rFonts w:ascii="Symbol" w:hAnsi="Symbol" w:hint="default"/>
        <w:color w:val="C45911" w:themeColor="accent2" w:themeShade="BF"/>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1" w15:restartNumberingAfterBreak="0">
    <w:nsid w:val="79364D13"/>
    <w:multiLevelType w:val="hybridMultilevel"/>
    <w:tmpl w:val="F9BAFA20"/>
    <w:lvl w:ilvl="0" w:tplc="44806764">
      <w:start w:val="1"/>
      <w:numFmt w:val="bullet"/>
      <w:lvlText w:val="-"/>
      <w:lvlJc w:val="left"/>
      <w:pPr>
        <w:ind w:left="1440" w:hanging="360"/>
      </w:pPr>
      <w:rPr>
        <w:rFonts w:ascii="Calibri" w:eastAsiaTheme="minorHAnsi" w:hAnsi="Calibri" w:cs="Calibri" w:hint="default"/>
        <w:b w:val="0"/>
        <w:color w:val="C45911" w:themeColor="accent2" w:themeShade="BF"/>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2" w15:restartNumberingAfterBreak="0">
    <w:nsid w:val="79EE6E88"/>
    <w:multiLevelType w:val="hybridMultilevel"/>
    <w:tmpl w:val="289A079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BDA2C94"/>
    <w:multiLevelType w:val="hybridMultilevel"/>
    <w:tmpl w:val="1A8249B4"/>
    <w:lvl w:ilvl="0" w:tplc="16260896">
      <w:start w:val="1"/>
      <w:numFmt w:val="lowerLetter"/>
      <w:lvlText w:val="%1."/>
      <w:lvlJc w:val="left"/>
      <w:pPr>
        <w:ind w:left="1080" w:hanging="360"/>
      </w:pPr>
      <w:rPr>
        <w:rFonts w:hint="default"/>
        <w:color w:val="C45911" w:themeColor="accent2" w:themeShade="BF"/>
        <w:sz w:val="24"/>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abstractNumId w:val="16"/>
  </w:num>
  <w:num w:numId="2">
    <w:abstractNumId w:val="12"/>
  </w:num>
  <w:num w:numId="3">
    <w:abstractNumId w:val="9"/>
  </w:num>
  <w:num w:numId="4">
    <w:abstractNumId w:val="25"/>
  </w:num>
  <w:num w:numId="5">
    <w:abstractNumId w:val="28"/>
  </w:num>
  <w:num w:numId="6">
    <w:abstractNumId w:val="6"/>
  </w:num>
  <w:num w:numId="7">
    <w:abstractNumId w:val="24"/>
  </w:num>
  <w:num w:numId="8">
    <w:abstractNumId w:val="21"/>
  </w:num>
  <w:num w:numId="9">
    <w:abstractNumId w:val="23"/>
  </w:num>
  <w:num w:numId="10">
    <w:abstractNumId w:val="18"/>
  </w:num>
  <w:num w:numId="11">
    <w:abstractNumId w:val="13"/>
  </w:num>
  <w:num w:numId="12">
    <w:abstractNumId w:val="26"/>
  </w:num>
  <w:num w:numId="13">
    <w:abstractNumId w:val="27"/>
  </w:num>
  <w:num w:numId="14">
    <w:abstractNumId w:val="31"/>
  </w:num>
  <w:num w:numId="15">
    <w:abstractNumId w:val="1"/>
  </w:num>
  <w:num w:numId="16">
    <w:abstractNumId w:val="20"/>
  </w:num>
  <w:num w:numId="17">
    <w:abstractNumId w:val="5"/>
  </w:num>
  <w:num w:numId="18">
    <w:abstractNumId w:val="3"/>
  </w:num>
  <w:num w:numId="19">
    <w:abstractNumId w:val="30"/>
  </w:num>
  <w:num w:numId="20">
    <w:abstractNumId w:val="11"/>
  </w:num>
  <w:num w:numId="21">
    <w:abstractNumId w:val="4"/>
  </w:num>
  <w:num w:numId="22">
    <w:abstractNumId w:val="14"/>
  </w:num>
  <w:num w:numId="23">
    <w:abstractNumId w:val="32"/>
  </w:num>
  <w:num w:numId="24">
    <w:abstractNumId w:val="19"/>
  </w:num>
  <w:num w:numId="25">
    <w:abstractNumId w:val="29"/>
  </w:num>
  <w:num w:numId="26">
    <w:abstractNumId w:val="7"/>
  </w:num>
  <w:num w:numId="27">
    <w:abstractNumId w:val="2"/>
  </w:num>
  <w:num w:numId="28">
    <w:abstractNumId w:val="10"/>
  </w:num>
  <w:num w:numId="29">
    <w:abstractNumId w:val="33"/>
  </w:num>
  <w:num w:numId="30">
    <w:abstractNumId w:val="15"/>
  </w:num>
  <w:num w:numId="31">
    <w:abstractNumId w:val="8"/>
  </w:num>
  <w:num w:numId="32">
    <w:abstractNumId w:val="17"/>
  </w:num>
  <w:num w:numId="33">
    <w:abstractNumId w:val="22"/>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A0B"/>
    <w:rsid w:val="000019D5"/>
    <w:rsid w:val="00050254"/>
    <w:rsid w:val="000A2574"/>
    <w:rsid w:val="000D37AF"/>
    <w:rsid w:val="0010221B"/>
    <w:rsid w:val="0010545C"/>
    <w:rsid w:val="001141D6"/>
    <w:rsid w:val="001431E3"/>
    <w:rsid w:val="00160DDF"/>
    <w:rsid w:val="00173E80"/>
    <w:rsid w:val="00174B46"/>
    <w:rsid w:val="001A4E87"/>
    <w:rsid w:val="001B071B"/>
    <w:rsid w:val="001E1FD3"/>
    <w:rsid w:val="001E4FD0"/>
    <w:rsid w:val="001F5088"/>
    <w:rsid w:val="001F7C9B"/>
    <w:rsid w:val="00213155"/>
    <w:rsid w:val="00240D4E"/>
    <w:rsid w:val="002814E6"/>
    <w:rsid w:val="00296341"/>
    <w:rsid w:val="002C00A0"/>
    <w:rsid w:val="002C1ADF"/>
    <w:rsid w:val="002E00AA"/>
    <w:rsid w:val="002E265C"/>
    <w:rsid w:val="002E5B8B"/>
    <w:rsid w:val="002F1FE7"/>
    <w:rsid w:val="003102A8"/>
    <w:rsid w:val="00312CDB"/>
    <w:rsid w:val="00333C28"/>
    <w:rsid w:val="00346064"/>
    <w:rsid w:val="00352323"/>
    <w:rsid w:val="0035308F"/>
    <w:rsid w:val="0037280F"/>
    <w:rsid w:val="0038579E"/>
    <w:rsid w:val="00390ACA"/>
    <w:rsid w:val="003959C1"/>
    <w:rsid w:val="003A7CF1"/>
    <w:rsid w:val="003C5F47"/>
    <w:rsid w:val="003D3FD7"/>
    <w:rsid w:val="003E7B27"/>
    <w:rsid w:val="003F4C69"/>
    <w:rsid w:val="004048AA"/>
    <w:rsid w:val="0042115E"/>
    <w:rsid w:val="0046156F"/>
    <w:rsid w:val="004660E9"/>
    <w:rsid w:val="004B22EF"/>
    <w:rsid w:val="004B4E0E"/>
    <w:rsid w:val="004B6E39"/>
    <w:rsid w:val="004C2E90"/>
    <w:rsid w:val="004D3772"/>
    <w:rsid w:val="004D7AEE"/>
    <w:rsid w:val="00510B90"/>
    <w:rsid w:val="00515D2E"/>
    <w:rsid w:val="00535CF0"/>
    <w:rsid w:val="005454B4"/>
    <w:rsid w:val="0056276B"/>
    <w:rsid w:val="00570CC1"/>
    <w:rsid w:val="005A0A8A"/>
    <w:rsid w:val="005B315F"/>
    <w:rsid w:val="005B497E"/>
    <w:rsid w:val="005E03EF"/>
    <w:rsid w:val="00642A63"/>
    <w:rsid w:val="00647A80"/>
    <w:rsid w:val="00651431"/>
    <w:rsid w:val="00685264"/>
    <w:rsid w:val="006B041E"/>
    <w:rsid w:val="006B0E1D"/>
    <w:rsid w:val="006B2A63"/>
    <w:rsid w:val="006C1F86"/>
    <w:rsid w:val="006C3EB9"/>
    <w:rsid w:val="006C7579"/>
    <w:rsid w:val="006D300C"/>
    <w:rsid w:val="006E1E85"/>
    <w:rsid w:val="00722EB6"/>
    <w:rsid w:val="00723DD1"/>
    <w:rsid w:val="00724597"/>
    <w:rsid w:val="0072546F"/>
    <w:rsid w:val="00731CE8"/>
    <w:rsid w:val="00757549"/>
    <w:rsid w:val="00791BA1"/>
    <w:rsid w:val="00795B95"/>
    <w:rsid w:val="007A11A5"/>
    <w:rsid w:val="007A5672"/>
    <w:rsid w:val="007D2B64"/>
    <w:rsid w:val="007D4BC1"/>
    <w:rsid w:val="007E2070"/>
    <w:rsid w:val="007F1C5B"/>
    <w:rsid w:val="007F48C2"/>
    <w:rsid w:val="007F492F"/>
    <w:rsid w:val="007F4F69"/>
    <w:rsid w:val="00800110"/>
    <w:rsid w:val="008352CF"/>
    <w:rsid w:val="0084157F"/>
    <w:rsid w:val="008552FF"/>
    <w:rsid w:val="008A3637"/>
    <w:rsid w:val="008C6C0E"/>
    <w:rsid w:val="008E60D4"/>
    <w:rsid w:val="009122CC"/>
    <w:rsid w:val="00915568"/>
    <w:rsid w:val="009441CE"/>
    <w:rsid w:val="00950207"/>
    <w:rsid w:val="00953F90"/>
    <w:rsid w:val="009D2EB6"/>
    <w:rsid w:val="009E1913"/>
    <w:rsid w:val="009E42FF"/>
    <w:rsid w:val="009E7620"/>
    <w:rsid w:val="009F1F12"/>
    <w:rsid w:val="00A01036"/>
    <w:rsid w:val="00A01432"/>
    <w:rsid w:val="00A32BA6"/>
    <w:rsid w:val="00A45679"/>
    <w:rsid w:val="00A5494B"/>
    <w:rsid w:val="00A56CC4"/>
    <w:rsid w:val="00A649D4"/>
    <w:rsid w:val="00A83CC2"/>
    <w:rsid w:val="00AA70C6"/>
    <w:rsid w:val="00AC1C0D"/>
    <w:rsid w:val="00AC4CC7"/>
    <w:rsid w:val="00AF56E8"/>
    <w:rsid w:val="00B153B2"/>
    <w:rsid w:val="00B3006F"/>
    <w:rsid w:val="00B337F6"/>
    <w:rsid w:val="00B56018"/>
    <w:rsid w:val="00B74AF4"/>
    <w:rsid w:val="00B7797D"/>
    <w:rsid w:val="00B85BBD"/>
    <w:rsid w:val="00BB548A"/>
    <w:rsid w:val="00BC1546"/>
    <w:rsid w:val="00BF1F0F"/>
    <w:rsid w:val="00C0104B"/>
    <w:rsid w:val="00C22C4C"/>
    <w:rsid w:val="00C2456B"/>
    <w:rsid w:val="00C3109F"/>
    <w:rsid w:val="00C413AC"/>
    <w:rsid w:val="00C43C85"/>
    <w:rsid w:val="00C43F34"/>
    <w:rsid w:val="00C47525"/>
    <w:rsid w:val="00C51B1D"/>
    <w:rsid w:val="00C63712"/>
    <w:rsid w:val="00C63DDD"/>
    <w:rsid w:val="00C76969"/>
    <w:rsid w:val="00CA0A0B"/>
    <w:rsid w:val="00CC4ED7"/>
    <w:rsid w:val="00CD0026"/>
    <w:rsid w:val="00CD04C0"/>
    <w:rsid w:val="00CD0CA5"/>
    <w:rsid w:val="00CE5A36"/>
    <w:rsid w:val="00CF2306"/>
    <w:rsid w:val="00D51A5A"/>
    <w:rsid w:val="00D75045"/>
    <w:rsid w:val="00D92B4D"/>
    <w:rsid w:val="00D969E6"/>
    <w:rsid w:val="00D97D77"/>
    <w:rsid w:val="00DB7D62"/>
    <w:rsid w:val="00DC493D"/>
    <w:rsid w:val="00DD26F0"/>
    <w:rsid w:val="00DD3BAE"/>
    <w:rsid w:val="00DD7C69"/>
    <w:rsid w:val="00DF04D0"/>
    <w:rsid w:val="00E045A3"/>
    <w:rsid w:val="00E12226"/>
    <w:rsid w:val="00E34355"/>
    <w:rsid w:val="00E4004D"/>
    <w:rsid w:val="00E83EFA"/>
    <w:rsid w:val="00EA46B4"/>
    <w:rsid w:val="00EB0CC6"/>
    <w:rsid w:val="00EE1EFA"/>
    <w:rsid w:val="00EF1315"/>
    <w:rsid w:val="00EF3101"/>
    <w:rsid w:val="00EF5223"/>
    <w:rsid w:val="00F04E0A"/>
    <w:rsid w:val="00F0692E"/>
    <w:rsid w:val="00F209F5"/>
    <w:rsid w:val="00F33D4A"/>
    <w:rsid w:val="00F43379"/>
    <w:rsid w:val="00F64A06"/>
    <w:rsid w:val="00F85CF6"/>
    <w:rsid w:val="00F9280D"/>
    <w:rsid w:val="00FA32A0"/>
    <w:rsid w:val="00FA4B36"/>
    <w:rsid w:val="00FD3437"/>
    <w:rsid w:val="00FE73D4"/>
    <w:rsid w:val="00FF547E"/>
    <w:rsid w:val="00FF6A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A54A4"/>
  <w15:chartTrackingRefBased/>
  <w15:docId w15:val="{9B2E055D-C6BE-4459-B168-10E229A75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A0B"/>
    <w:rPr>
      <w:rFonts w:ascii="Calibri" w:eastAsia="Calibri" w:hAnsi="Calibri" w:cs="Arial"/>
      <w:sz w:val="20"/>
      <w:szCs w:val="2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autoRedefine/>
    <w:uiPriority w:val="10"/>
    <w:qFormat/>
    <w:rsid w:val="006D300C"/>
    <w:pPr>
      <w:contextualSpacing/>
      <w:jc w:val="center"/>
    </w:pPr>
    <w:rPr>
      <w:rFonts w:ascii="Times New Roman" w:eastAsiaTheme="majorEastAsia" w:hAnsi="Times New Roman" w:cstheme="majorBidi"/>
      <w:b/>
      <w:spacing w:val="-10"/>
      <w:kern w:val="28"/>
      <w:sz w:val="56"/>
      <w:szCs w:val="56"/>
    </w:rPr>
  </w:style>
  <w:style w:type="character" w:customStyle="1" w:styleId="TtuloCar">
    <w:name w:val="Título Car"/>
    <w:basedOn w:val="Fuentedeprrafopredeter"/>
    <w:link w:val="Ttulo"/>
    <w:uiPriority w:val="10"/>
    <w:rsid w:val="006D300C"/>
    <w:rPr>
      <w:rFonts w:ascii="Times New Roman" w:eastAsiaTheme="majorEastAsia" w:hAnsi="Times New Roman" w:cstheme="majorBidi"/>
      <w:b/>
      <w:spacing w:val="-10"/>
      <w:kern w:val="28"/>
      <w:sz w:val="56"/>
      <w:szCs w:val="56"/>
      <w:lang w:val="es-ES"/>
    </w:rPr>
  </w:style>
  <w:style w:type="character" w:styleId="Hipervnculo">
    <w:name w:val="Hyperlink"/>
    <w:uiPriority w:val="99"/>
    <w:unhideWhenUsed/>
    <w:rsid w:val="00CA0A0B"/>
    <w:rPr>
      <w:color w:val="0563C1"/>
      <w:u w:val="single"/>
    </w:rPr>
  </w:style>
  <w:style w:type="paragraph" w:styleId="Prrafodelista">
    <w:name w:val="List Paragraph"/>
    <w:basedOn w:val="Normal"/>
    <w:uiPriority w:val="34"/>
    <w:qFormat/>
    <w:rsid w:val="00312CDB"/>
    <w:pPr>
      <w:spacing w:after="160" w:line="259" w:lineRule="auto"/>
      <w:ind w:left="720"/>
      <w:contextualSpacing/>
    </w:pPr>
    <w:rPr>
      <w:rFonts w:asciiTheme="minorHAnsi" w:eastAsiaTheme="minorHAnsi" w:hAnsiTheme="minorHAnsi" w:cstheme="minorBidi"/>
      <w:sz w:val="22"/>
      <w:szCs w:val="22"/>
      <w:lang w:eastAsia="en-US"/>
    </w:rPr>
  </w:style>
  <w:style w:type="table" w:styleId="Tablaconcuadrcula">
    <w:name w:val="Table Grid"/>
    <w:basedOn w:val="Tablanormal"/>
    <w:uiPriority w:val="39"/>
    <w:rsid w:val="003530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1054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mailto:nelbysberher@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E2585B-0109-4CE7-BCD9-CB27465FB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Pages>
  <Words>1845</Words>
  <Characters>10153</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jimenez.bermudez.jeremy.alexander</cp:lastModifiedBy>
  <cp:revision>5</cp:revision>
  <dcterms:created xsi:type="dcterms:W3CDTF">2021-08-17T16:54:00Z</dcterms:created>
  <dcterms:modified xsi:type="dcterms:W3CDTF">2021-08-17T17:15:00Z</dcterms:modified>
</cp:coreProperties>
</file>