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Pr="00946F20" w:rsidRDefault="00386DCB">
      <w:pPr>
        <w:spacing w:line="0" w:lineRule="atLeast"/>
        <w:ind w:left="2840"/>
        <w:rPr>
          <w:rFonts w:ascii="Times New Roman" w:eastAsia="Times New Roman" w:hAnsi="Times New Roman" w:cs="Times New Roman"/>
          <w:b/>
          <w:sz w:val="32"/>
        </w:rPr>
      </w:pPr>
      <w:bookmarkStart w:id="0" w:name="page1"/>
      <w:bookmarkStart w:id="1" w:name="_GoBack"/>
      <w:bookmarkEnd w:id="0"/>
      <w:bookmarkEnd w:id="1"/>
      <w:r w:rsidRPr="00946F20">
        <w:rPr>
          <w:rFonts w:ascii="Times New Roman" w:hAnsi="Times New Roman" w:cs="Times New Roman"/>
          <w:noProof/>
        </w:rPr>
        <w:drawing>
          <wp:anchor distT="0" distB="0" distL="114300" distR="114300" simplePos="0" relativeHeight="251657728" behindDoc="1" locked="0" layoutInCell="1" allowOverlap="1">
            <wp:simplePos x="0" y="0"/>
            <wp:positionH relativeFrom="page">
              <wp:posOffset>739140</wp:posOffset>
            </wp:positionH>
            <wp:positionV relativeFrom="page">
              <wp:posOffset>362585</wp:posOffset>
            </wp:positionV>
            <wp:extent cx="6701155" cy="856615"/>
            <wp:effectExtent l="0" t="0" r="0" b="0"/>
            <wp:wrapNone/>
            <wp:docPr id="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946F20">
        <w:rPr>
          <w:rFonts w:ascii="Times New Roman" w:eastAsia="Times New Roman" w:hAnsi="Times New Roman" w:cs="Times New Roman"/>
          <w:b/>
          <w:sz w:val="32"/>
        </w:rPr>
        <w:t>INSTITUCIÓN EDUCATIVA MADRE LAURA</w:t>
      </w:r>
    </w:p>
    <w:p w:rsidR="00250DE7" w:rsidRPr="00946F20" w:rsidRDefault="00250DE7">
      <w:pPr>
        <w:spacing w:line="32" w:lineRule="exact"/>
        <w:rPr>
          <w:rFonts w:ascii="Times New Roman" w:eastAsia="Times New Roman" w:hAnsi="Times New Roman" w:cs="Times New Roman"/>
          <w:sz w:val="24"/>
        </w:rPr>
      </w:pPr>
    </w:p>
    <w:p w:rsidR="00BD7A77" w:rsidRPr="00946F20" w:rsidRDefault="00BD7A77" w:rsidP="00BD7A77">
      <w:pPr>
        <w:spacing w:line="0" w:lineRule="atLeast"/>
        <w:ind w:left="1280"/>
        <w:jc w:val="center"/>
        <w:rPr>
          <w:rFonts w:ascii="Times New Roman" w:eastAsia="Times New Roman" w:hAnsi="Times New Roman" w:cs="Times New Roman"/>
          <w:b/>
          <w:i/>
          <w:sz w:val="24"/>
        </w:rPr>
      </w:pPr>
      <w:r w:rsidRPr="00946F20">
        <w:rPr>
          <w:rFonts w:ascii="Times New Roman" w:eastAsia="Times New Roman" w:hAnsi="Times New Roman" w:cs="Times New Roman"/>
          <w:b/>
          <w:i/>
          <w:sz w:val="24"/>
        </w:rPr>
        <w:t>HACIA LA TRANSFORMACION CON AMOR</w:t>
      </w:r>
    </w:p>
    <w:p w:rsidR="00250DE7" w:rsidRPr="00946F20" w:rsidRDefault="00BD7A77" w:rsidP="00BD7A77">
      <w:pPr>
        <w:spacing w:line="0" w:lineRule="atLeast"/>
        <w:ind w:left="1280"/>
        <w:jc w:val="center"/>
        <w:rPr>
          <w:rFonts w:ascii="Times New Roman" w:eastAsia="Times New Roman" w:hAnsi="Times New Roman" w:cs="Times New Roman"/>
          <w:b/>
          <w:i/>
          <w:sz w:val="28"/>
        </w:rPr>
      </w:pPr>
      <w:r w:rsidRPr="00946F20">
        <w:rPr>
          <w:rFonts w:ascii="Times New Roman" w:eastAsia="Times New Roman" w:hAnsi="Times New Roman" w:cs="Times New Roman"/>
          <w:b/>
          <w:i/>
          <w:sz w:val="24"/>
        </w:rPr>
        <w:t>NIT 8060035965- DANE 113001002413</w:t>
      </w:r>
    </w:p>
    <w:p w:rsidR="00250DE7" w:rsidRPr="00946F20" w:rsidRDefault="00250DE7">
      <w:pPr>
        <w:spacing w:line="84" w:lineRule="exact"/>
        <w:rPr>
          <w:rFonts w:ascii="Times New Roman" w:eastAsia="Times New Roman" w:hAnsi="Times New Roman" w:cs="Times New Roman"/>
          <w:sz w:val="24"/>
        </w:rPr>
      </w:pPr>
    </w:p>
    <w:p w:rsidR="00250DE7" w:rsidRPr="00946F20" w:rsidRDefault="00250DE7">
      <w:pPr>
        <w:spacing w:line="14" w:lineRule="exact"/>
        <w:rPr>
          <w:rFonts w:ascii="Times New Roman" w:eastAsia="Times New Roman" w:hAnsi="Times New Roman" w:cs="Times New Roman"/>
          <w:sz w:val="24"/>
        </w:rPr>
      </w:pPr>
    </w:p>
    <w:p w:rsidR="00BD7A77" w:rsidRPr="00946F20" w:rsidRDefault="00BD7A77">
      <w:pPr>
        <w:spacing w:line="0" w:lineRule="atLeast"/>
        <w:ind w:left="1460"/>
        <w:rPr>
          <w:rFonts w:ascii="Times New Roman" w:eastAsia="Times New Roman" w:hAnsi="Times New Roman" w:cs="Times New Roman"/>
          <w:b/>
          <w:i/>
          <w:sz w:val="28"/>
        </w:rPr>
      </w:pPr>
      <w:r w:rsidRPr="00946F20">
        <w:rPr>
          <w:rFonts w:ascii="Times New Roman" w:eastAsia="Times New Roman" w:hAnsi="Times New Roman" w:cs="Times New Roman"/>
          <w:b/>
          <w:i/>
          <w:sz w:val="28"/>
        </w:rPr>
        <w:t xml:space="preserve">            </w:t>
      </w:r>
    </w:p>
    <w:p w:rsidR="00250DE7" w:rsidRDefault="00250DE7" w:rsidP="00CD3594">
      <w:pPr>
        <w:spacing w:line="0" w:lineRule="atLeast"/>
        <w:jc w:val="center"/>
        <w:rPr>
          <w:rFonts w:ascii="Times New Roman" w:eastAsia="Times New Roman" w:hAnsi="Times New Roman" w:cs="Times New Roman"/>
          <w:b/>
          <w:i/>
          <w:sz w:val="28"/>
        </w:rPr>
      </w:pPr>
      <w:r w:rsidRPr="00946F20">
        <w:rPr>
          <w:rFonts w:ascii="Times New Roman" w:eastAsia="Times New Roman" w:hAnsi="Times New Roman" w:cs="Times New Roman"/>
          <w:b/>
          <w:i/>
          <w:sz w:val="28"/>
        </w:rPr>
        <w:t>GUIA DE APR</w:t>
      </w:r>
      <w:r w:rsidR="001A0C20" w:rsidRPr="00946F20">
        <w:rPr>
          <w:rFonts w:ascii="Times New Roman" w:eastAsia="Times New Roman" w:hAnsi="Times New Roman" w:cs="Times New Roman"/>
          <w:b/>
          <w:i/>
          <w:sz w:val="28"/>
        </w:rPr>
        <w:t xml:space="preserve">ENDIZAJE </w:t>
      </w:r>
      <w:r w:rsidR="008166BD">
        <w:rPr>
          <w:rFonts w:ascii="Times New Roman" w:eastAsia="Times New Roman" w:hAnsi="Times New Roman" w:cs="Times New Roman"/>
          <w:b/>
          <w:i/>
          <w:sz w:val="28"/>
        </w:rPr>
        <w:t xml:space="preserve">No </w:t>
      </w:r>
      <w:r w:rsidR="00F61291">
        <w:rPr>
          <w:rFonts w:ascii="Times New Roman" w:eastAsia="Times New Roman" w:hAnsi="Times New Roman" w:cs="Times New Roman"/>
          <w:b/>
          <w:i/>
          <w:sz w:val="28"/>
        </w:rPr>
        <w:t>5</w:t>
      </w:r>
      <w:r w:rsidR="008166BD">
        <w:rPr>
          <w:rFonts w:ascii="Times New Roman" w:eastAsia="Times New Roman" w:hAnsi="Times New Roman" w:cs="Times New Roman"/>
          <w:b/>
          <w:i/>
          <w:sz w:val="28"/>
        </w:rPr>
        <w:t xml:space="preserve"> </w:t>
      </w:r>
      <w:r w:rsidR="001A0C20" w:rsidRPr="00946F20">
        <w:rPr>
          <w:rFonts w:ascii="Times New Roman" w:eastAsia="Times New Roman" w:hAnsi="Times New Roman" w:cs="Times New Roman"/>
          <w:b/>
          <w:i/>
          <w:sz w:val="28"/>
        </w:rPr>
        <w:t>AREA</w:t>
      </w:r>
      <w:r w:rsidR="008C318B">
        <w:rPr>
          <w:rFonts w:ascii="Times New Roman" w:eastAsia="Times New Roman" w:hAnsi="Times New Roman" w:cs="Times New Roman"/>
          <w:b/>
          <w:i/>
          <w:sz w:val="28"/>
        </w:rPr>
        <w:t xml:space="preserve"> MATEMATICA </w:t>
      </w:r>
      <w:r w:rsidR="008166BD">
        <w:rPr>
          <w:rFonts w:ascii="Times New Roman" w:eastAsia="Times New Roman" w:hAnsi="Times New Roman" w:cs="Times New Roman"/>
          <w:b/>
          <w:i/>
          <w:sz w:val="28"/>
        </w:rPr>
        <w:t>SEXTO</w:t>
      </w:r>
    </w:p>
    <w:p w:rsidR="00CD3594" w:rsidRDefault="00CD3594" w:rsidP="00CD3594">
      <w:pPr>
        <w:spacing w:line="0" w:lineRule="atLeast"/>
        <w:rPr>
          <w:rFonts w:ascii="Times New Roman" w:eastAsia="Times New Roman" w:hAnsi="Times New Roman" w:cs="Times New Roman"/>
          <w:b/>
          <w:i/>
          <w:sz w:val="28"/>
        </w:rPr>
      </w:pPr>
    </w:p>
    <w:p w:rsidR="008C5453" w:rsidRDefault="00CD3594" w:rsidP="00CD3594">
      <w:pPr>
        <w:spacing w:line="0" w:lineRule="atLeast"/>
        <w:rPr>
          <w:rFonts w:ascii="Times New Roman" w:eastAsia="Times New Roman" w:hAnsi="Times New Roman" w:cs="Times New Roman"/>
          <w:b/>
          <w:i/>
          <w:sz w:val="28"/>
        </w:rPr>
      </w:pPr>
      <w:r>
        <w:rPr>
          <w:rFonts w:ascii="Times New Roman" w:eastAsia="Times New Roman" w:hAnsi="Times New Roman" w:cs="Times New Roman"/>
          <w:b/>
          <w:i/>
          <w:sz w:val="28"/>
        </w:rPr>
        <w:t xml:space="preserve">EJE TEMATICO: </w:t>
      </w:r>
      <w:r w:rsidR="00F61291">
        <w:rPr>
          <w:rFonts w:ascii="Times New Roman" w:eastAsia="Times New Roman" w:hAnsi="Times New Roman" w:cs="Times New Roman"/>
          <w:b/>
          <w:i/>
          <w:sz w:val="28"/>
        </w:rPr>
        <w:t>NÚMEROS ENTEROS CON SUS OPERACIÓN Y PROPIEDADES</w:t>
      </w:r>
    </w:p>
    <w:p w:rsidR="00945B50" w:rsidRPr="00946F20" w:rsidRDefault="00945B50" w:rsidP="00CD3594">
      <w:pPr>
        <w:spacing w:line="0" w:lineRule="atLeast"/>
        <w:rPr>
          <w:rFonts w:ascii="Times New Roman" w:eastAsia="Times New Roman" w:hAnsi="Times New Roman" w:cs="Times New Roman"/>
          <w:b/>
          <w:i/>
          <w:sz w:val="28"/>
        </w:rPr>
      </w:pPr>
    </w:p>
    <w:p w:rsidR="00DD6B91" w:rsidRPr="00CD3594" w:rsidRDefault="00DD6B91" w:rsidP="00DD6B91">
      <w:pPr>
        <w:tabs>
          <w:tab w:val="left" w:pos="1740"/>
        </w:tabs>
        <w:rPr>
          <w:rFonts w:ascii="Times New Roman" w:hAnsi="Times New Roman" w:cs="Times New Roman"/>
          <w:b/>
          <w:sz w:val="24"/>
          <w:szCs w:val="24"/>
        </w:rPr>
      </w:pPr>
      <w:r w:rsidRPr="00CD3594">
        <w:rPr>
          <w:rFonts w:ascii="Times New Roman" w:hAnsi="Times New Roman" w:cs="Times New Roman"/>
          <w:b/>
          <w:sz w:val="24"/>
          <w:szCs w:val="24"/>
        </w:rPr>
        <w:t xml:space="preserve">DOCENTE: </w:t>
      </w:r>
    </w:p>
    <w:p w:rsidR="00DD6B91" w:rsidRDefault="00DD6B91" w:rsidP="00DD6B91">
      <w:pPr>
        <w:tabs>
          <w:tab w:val="left" w:pos="1740"/>
        </w:tabs>
        <w:rPr>
          <w:rFonts w:ascii="Times New Roman" w:hAnsi="Times New Roman" w:cs="Times New Roman"/>
          <w:sz w:val="24"/>
          <w:szCs w:val="24"/>
        </w:rPr>
      </w:pPr>
      <w:r w:rsidRPr="00DD6B91">
        <w:rPr>
          <w:rFonts w:ascii="Times New Roman" w:hAnsi="Times New Roman" w:cs="Times New Roman"/>
          <w:b/>
          <w:sz w:val="24"/>
          <w:szCs w:val="24"/>
        </w:rPr>
        <w:t>FREDDY MUÑOZ GONZALEZ</w:t>
      </w:r>
      <w:r w:rsidRPr="00DD6B91">
        <w:rPr>
          <w:rFonts w:ascii="Times New Roman" w:hAnsi="Times New Roman" w:cs="Times New Roman"/>
          <w:sz w:val="24"/>
          <w:szCs w:val="24"/>
        </w:rPr>
        <w:t xml:space="preserve">-  </w:t>
      </w:r>
      <w:r w:rsidRPr="00B5689A">
        <w:rPr>
          <w:rFonts w:ascii="Times New Roman" w:hAnsi="Times New Roman" w:cs="Times New Roman"/>
          <w:sz w:val="24"/>
          <w:szCs w:val="24"/>
        </w:rPr>
        <w:t>freddymunoz_64@hotmail.com</w:t>
      </w:r>
    </w:p>
    <w:p w:rsidR="00DD6B91" w:rsidRDefault="00DD6B91" w:rsidP="00DD6B91">
      <w:pPr>
        <w:tabs>
          <w:tab w:val="left" w:pos="1740"/>
        </w:tabs>
        <w:rPr>
          <w:rStyle w:val="Hipervnculo"/>
          <w:rFonts w:ascii="Times New Roman" w:hAnsi="Times New Roman" w:cs="Times New Roman"/>
          <w:color w:val="auto"/>
          <w:sz w:val="24"/>
          <w:szCs w:val="24"/>
          <w:u w:val="none"/>
        </w:rPr>
      </w:pPr>
      <w:r w:rsidRPr="00DD6B91">
        <w:rPr>
          <w:rFonts w:ascii="Times New Roman" w:hAnsi="Times New Roman" w:cs="Times New Roman"/>
          <w:b/>
          <w:sz w:val="24"/>
          <w:szCs w:val="24"/>
        </w:rPr>
        <w:t xml:space="preserve">IVAN DARIO MARTINEZ </w:t>
      </w:r>
      <w:r w:rsidR="00005D5D" w:rsidRPr="00785ADD">
        <w:rPr>
          <w:rFonts w:ascii="Times New Roman" w:hAnsi="Times New Roman" w:cs="Times New Roman"/>
          <w:b/>
          <w:sz w:val="24"/>
          <w:szCs w:val="24"/>
        </w:rPr>
        <w:t xml:space="preserve">HERNANDEZ </w:t>
      </w:r>
      <w:r w:rsidR="00785ADD">
        <w:rPr>
          <w:rFonts w:ascii="Times New Roman" w:hAnsi="Times New Roman" w:cs="Times New Roman"/>
          <w:b/>
          <w:sz w:val="24"/>
          <w:szCs w:val="24"/>
        </w:rPr>
        <w:t>–</w:t>
      </w:r>
      <w:r w:rsidR="00005D5D" w:rsidRPr="00785ADD">
        <w:rPr>
          <w:rFonts w:ascii="Times New Roman" w:hAnsi="Times New Roman" w:cs="Times New Roman"/>
          <w:b/>
          <w:sz w:val="24"/>
          <w:szCs w:val="24"/>
        </w:rPr>
        <w:t xml:space="preserve"> </w:t>
      </w:r>
      <w:r w:rsidR="0044035F">
        <w:rPr>
          <w:rStyle w:val="Hipervnculo"/>
          <w:rFonts w:ascii="Times New Roman" w:hAnsi="Times New Roman" w:cs="Times New Roman"/>
          <w:color w:val="auto"/>
          <w:sz w:val="24"/>
          <w:szCs w:val="24"/>
          <w:u w:val="none"/>
        </w:rPr>
        <w:t xml:space="preserve">Enviar </w:t>
      </w:r>
      <w:r w:rsidR="0044035F" w:rsidRPr="007C1281">
        <w:rPr>
          <w:rStyle w:val="Hipervnculo"/>
          <w:rFonts w:ascii="Times New Roman" w:hAnsi="Times New Roman" w:cs="Times New Roman"/>
          <w:color w:val="auto"/>
          <w:sz w:val="24"/>
          <w:szCs w:val="24"/>
          <w:u w:val="none"/>
        </w:rPr>
        <w:t>al</w:t>
      </w:r>
      <w:r w:rsidR="007C1281" w:rsidRPr="007C1281">
        <w:rPr>
          <w:rStyle w:val="Hipervnculo"/>
          <w:rFonts w:ascii="Times New Roman" w:hAnsi="Times New Roman" w:cs="Times New Roman"/>
          <w:color w:val="auto"/>
          <w:sz w:val="24"/>
          <w:szCs w:val="24"/>
          <w:u w:val="none"/>
        </w:rPr>
        <w:t xml:space="preserve"> WhatsApp </w:t>
      </w:r>
      <w:r w:rsidR="007C1281" w:rsidRPr="00577FF8">
        <w:rPr>
          <w:rStyle w:val="Hipervnculo"/>
          <w:rFonts w:ascii="Times New Roman" w:hAnsi="Times New Roman" w:cs="Times New Roman"/>
          <w:b/>
          <w:color w:val="0070C0"/>
          <w:sz w:val="24"/>
          <w:szCs w:val="24"/>
          <w:u w:val="none"/>
        </w:rPr>
        <w:t>3006083046</w:t>
      </w:r>
    </w:p>
    <w:p w:rsidR="0044035F" w:rsidRPr="002F3B01" w:rsidRDefault="002750E3" w:rsidP="00DD6B91">
      <w:pPr>
        <w:tabs>
          <w:tab w:val="left" w:pos="1740"/>
        </w:tabs>
        <w:rPr>
          <w:rFonts w:ascii="Times New Roman" w:hAnsi="Times New Roman" w:cs="Times New Roman"/>
          <w:b/>
          <w:sz w:val="24"/>
          <w:szCs w:val="24"/>
        </w:rPr>
      </w:pPr>
      <w:r>
        <w:rPr>
          <w:rFonts w:ascii="Times New Roman" w:hAnsi="Times New Roman" w:cs="Times New Roman"/>
          <w:b/>
          <w:sz w:val="24"/>
          <w:szCs w:val="24"/>
        </w:rPr>
        <w:t xml:space="preserve">IBER TOVIO BLANCO-   </w:t>
      </w:r>
      <w:r w:rsidR="002F3B01">
        <w:rPr>
          <w:rFonts w:ascii="Times New Roman" w:hAnsi="Times New Roman" w:cs="Times New Roman"/>
          <w:b/>
          <w:sz w:val="24"/>
          <w:szCs w:val="24"/>
        </w:rPr>
        <w:t>ibertovio@</w:t>
      </w:r>
      <w:r>
        <w:rPr>
          <w:rFonts w:ascii="Times New Roman" w:hAnsi="Times New Roman" w:cs="Times New Roman"/>
          <w:b/>
          <w:sz w:val="24"/>
          <w:szCs w:val="24"/>
        </w:rPr>
        <w:t>hotmail.com</w:t>
      </w:r>
    </w:p>
    <w:p w:rsidR="00DD6B91" w:rsidRPr="00DD6B91" w:rsidRDefault="00DD6B91" w:rsidP="00DD6B91">
      <w:pPr>
        <w:tabs>
          <w:tab w:val="left" w:pos="1740"/>
        </w:tabs>
        <w:rPr>
          <w:rFonts w:ascii="Times New Roman" w:hAnsi="Times New Roman" w:cs="Times New Roman"/>
          <w:sz w:val="24"/>
          <w:szCs w:val="24"/>
        </w:rPr>
      </w:pPr>
      <w:r w:rsidRPr="00DD6B91">
        <w:rPr>
          <w:rFonts w:ascii="Times New Roman" w:hAnsi="Times New Roman" w:cs="Times New Roman"/>
          <w:sz w:val="24"/>
          <w:szCs w:val="24"/>
        </w:rPr>
        <w:t xml:space="preserve">Periodo: </w:t>
      </w:r>
      <w:r w:rsidR="00F61291">
        <w:rPr>
          <w:rFonts w:ascii="Times New Roman" w:hAnsi="Times New Roman" w:cs="Times New Roman"/>
          <w:sz w:val="24"/>
          <w:szCs w:val="24"/>
        </w:rPr>
        <w:t>Segundo</w:t>
      </w:r>
      <w:r w:rsidRPr="00DD6B91">
        <w:rPr>
          <w:rFonts w:ascii="Times New Roman" w:hAnsi="Times New Roman" w:cs="Times New Roman"/>
          <w:sz w:val="24"/>
          <w:szCs w:val="24"/>
        </w:rPr>
        <w:t xml:space="preserve"> periodo</w:t>
      </w:r>
    </w:p>
    <w:p w:rsidR="007C1281" w:rsidRDefault="007C1281" w:rsidP="00DD6B91">
      <w:pPr>
        <w:tabs>
          <w:tab w:val="left" w:pos="1740"/>
        </w:tabs>
        <w:rPr>
          <w:rFonts w:ascii="Times New Roman" w:hAnsi="Times New Roman" w:cs="Times New Roman"/>
          <w:sz w:val="24"/>
          <w:szCs w:val="24"/>
        </w:rPr>
      </w:pPr>
      <w:r>
        <w:rPr>
          <w:rFonts w:ascii="Times New Roman" w:hAnsi="Times New Roman" w:cs="Times New Roman"/>
          <w:sz w:val="24"/>
          <w:szCs w:val="24"/>
        </w:rPr>
        <w:t xml:space="preserve">Semana: </w:t>
      </w:r>
      <w:r w:rsidR="002F3B01">
        <w:rPr>
          <w:rFonts w:ascii="Times New Roman" w:hAnsi="Times New Roman" w:cs="Times New Roman"/>
          <w:sz w:val="24"/>
          <w:szCs w:val="24"/>
        </w:rPr>
        <w:t>19</w:t>
      </w:r>
      <w:r w:rsidR="00DD6B91" w:rsidRPr="00DD6B91">
        <w:rPr>
          <w:rFonts w:ascii="Times New Roman" w:hAnsi="Times New Roman" w:cs="Times New Roman"/>
          <w:sz w:val="24"/>
          <w:szCs w:val="24"/>
        </w:rPr>
        <w:t xml:space="preserve"> de </w:t>
      </w:r>
      <w:r w:rsidR="00F61291">
        <w:rPr>
          <w:rFonts w:ascii="Times New Roman" w:hAnsi="Times New Roman" w:cs="Times New Roman"/>
          <w:sz w:val="24"/>
          <w:szCs w:val="24"/>
        </w:rPr>
        <w:t>julio</w:t>
      </w:r>
      <w:r>
        <w:rPr>
          <w:rFonts w:ascii="Times New Roman" w:hAnsi="Times New Roman" w:cs="Times New Roman"/>
          <w:sz w:val="24"/>
          <w:szCs w:val="24"/>
        </w:rPr>
        <w:t xml:space="preserve"> al </w:t>
      </w:r>
      <w:r w:rsidR="002F3B01">
        <w:rPr>
          <w:rFonts w:ascii="Times New Roman" w:hAnsi="Times New Roman" w:cs="Times New Roman"/>
          <w:sz w:val="24"/>
          <w:szCs w:val="24"/>
        </w:rPr>
        <w:t>6 de agosto</w:t>
      </w:r>
      <w:r w:rsidR="00DD6B91" w:rsidRPr="00DD6B91">
        <w:rPr>
          <w:rFonts w:ascii="Times New Roman" w:hAnsi="Times New Roman" w:cs="Times New Roman"/>
          <w:sz w:val="24"/>
          <w:szCs w:val="24"/>
        </w:rPr>
        <w:t xml:space="preserve"> </w:t>
      </w:r>
    </w:p>
    <w:p w:rsidR="00DD6B91" w:rsidRPr="00DD6B91" w:rsidRDefault="007C1281" w:rsidP="00DD6B91">
      <w:pPr>
        <w:tabs>
          <w:tab w:val="left" w:pos="1740"/>
        </w:tabs>
        <w:rPr>
          <w:rFonts w:ascii="Times New Roman" w:hAnsi="Times New Roman" w:cs="Times New Roman"/>
          <w:sz w:val="24"/>
          <w:szCs w:val="24"/>
        </w:rPr>
      </w:pPr>
      <w:r>
        <w:rPr>
          <w:rFonts w:ascii="Times New Roman" w:hAnsi="Times New Roman" w:cs="Times New Roman"/>
          <w:sz w:val="24"/>
          <w:szCs w:val="24"/>
        </w:rPr>
        <w:t>Fecha de envío:</w:t>
      </w:r>
      <w:r w:rsidR="00B5689A">
        <w:rPr>
          <w:rFonts w:ascii="Times New Roman" w:hAnsi="Times New Roman" w:cs="Times New Roman"/>
          <w:sz w:val="24"/>
          <w:szCs w:val="24"/>
        </w:rPr>
        <w:t>19</w:t>
      </w:r>
      <w:r w:rsidR="00DD6B91" w:rsidRPr="00DD6B91">
        <w:rPr>
          <w:rFonts w:ascii="Times New Roman" w:hAnsi="Times New Roman" w:cs="Times New Roman"/>
          <w:sz w:val="24"/>
          <w:szCs w:val="24"/>
        </w:rPr>
        <w:t xml:space="preserve"> de </w:t>
      </w:r>
      <w:r w:rsidR="00F61291">
        <w:rPr>
          <w:rFonts w:ascii="Times New Roman" w:hAnsi="Times New Roman" w:cs="Times New Roman"/>
          <w:sz w:val="24"/>
          <w:szCs w:val="24"/>
        </w:rPr>
        <w:t>julio</w:t>
      </w:r>
    </w:p>
    <w:p w:rsidR="00DD6B91" w:rsidRPr="00FF29A0" w:rsidRDefault="002F3B01" w:rsidP="00DD6B91">
      <w:pPr>
        <w:tabs>
          <w:tab w:val="left" w:pos="1740"/>
        </w:tabs>
      </w:pPr>
      <w:r>
        <w:rPr>
          <w:rFonts w:ascii="Times New Roman" w:hAnsi="Times New Roman" w:cs="Times New Roman"/>
          <w:sz w:val="24"/>
          <w:szCs w:val="24"/>
        </w:rPr>
        <w:t>Fecha de revisión: 6 de agosto</w:t>
      </w:r>
    </w:p>
    <w:p w:rsidR="00657B6F" w:rsidRPr="00946F20" w:rsidRDefault="00657B6F">
      <w:pPr>
        <w:spacing w:line="236" w:lineRule="auto"/>
        <w:rPr>
          <w:rFonts w:ascii="Times New Roman" w:eastAsia="Times New Roman" w:hAnsi="Times New Roman" w:cs="Times New Roman"/>
          <w:sz w:val="24"/>
          <w:szCs w:val="24"/>
        </w:rPr>
      </w:pPr>
    </w:p>
    <w:p w:rsidR="00250DE7" w:rsidRPr="008C318B" w:rsidRDefault="00005D5D" w:rsidP="008C318B">
      <w:pPr>
        <w:spacing w:line="200" w:lineRule="exact"/>
        <w:rPr>
          <w:rFonts w:ascii="Times New Roman" w:eastAsia="Times New Roman" w:hAnsi="Times New Roman" w:cs="Times New Roman"/>
          <w:b/>
          <w:sz w:val="26"/>
          <w:szCs w:val="26"/>
        </w:rPr>
      </w:pPr>
      <w:r w:rsidRPr="008C318B">
        <w:rPr>
          <w:rFonts w:ascii="Times New Roman" w:eastAsia="Times New Roman" w:hAnsi="Times New Roman" w:cs="Times New Roman"/>
          <w:b/>
          <w:sz w:val="26"/>
          <w:szCs w:val="26"/>
        </w:rPr>
        <w:t>PROPÓSITO DE APRENDIZAJE</w:t>
      </w:r>
      <w:r w:rsidR="007A78F8" w:rsidRPr="008C318B">
        <w:rPr>
          <w:rFonts w:ascii="Times New Roman" w:eastAsia="Times New Roman" w:hAnsi="Times New Roman" w:cs="Times New Roman"/>
          <w:b/>
          <w:sz w:val="26"/>
          <w:szCs w:val="26"/>
        </w:rPr>
        <w:t xml:space="preserve">: </w:t>
      </w:r>
    </w:p>
    <w:p w:rsidR="003B33B1" w:rsidRPr="008C318B" w:rsidRDefault="003B33B1" w:rsidP="008C318B">
      <w:pPr>
        <w:spacing w:line="200" w:lineRule="exact"/>
        <w:rPr>
          <w:rFonts w:ascii="Times New Roman" w:eastAsia="Times New Roman" w:hAnsi="Times New Roman" w:cs="Times New Roman"/>
          <w:b/>
          <w:sz w:val="26"/>
          <w:szCs w:val="26"/>
        </w:rPr>
      </w:pPr>
    </w:p>
    <w:p w:rsidR="00D835EB" w:rsidRPr="00D835EB" w:rsidRDefault="00D835EB" w:rsidP="00D835EB">
      <w:pPr>
        <w:spacing w:before="240" w:after="240"/>
        <w:jc w:val="both"/>
        <w:rPr>
          <w:rFonts w:ascii="Times New Roman" w:eastAsia="Times New Roman" w:hAnsi="Times New Roman" w:cs="Times New Roman"/>
          <w:sz w:val="28"/>
          <w:szCs w:val="28"/>
        </w:rPr>
      </w:pPr>
      <w:r w:rsidRPr="00D835EB">
        <w:rPr>
          <w:rFonts w:ascii="Times New Roman" w:eastAsia="Times New Roman" w:hAnsi="Times New Roman" w:cs="Times New Roman"/>
          <w:sz w:val="28"/>
          <w:szCs w:val="28"/>
        </w:rPr>
        <w:t xml:space="preserve">Identificar correctamente los números </w:t>
      </w:r>
      <w:r w:rsidR="00F61291">
        <w:rPr>
          <w:rFonts w:ascii="Times New Roman" w:eastAsia="Times New Roman" w:hAnsi="Times New Roman" w:cs="Times New Roman"/>
          <w:sz w:val="28"/>
          <w:szCs w:val="28"/>
        </w:rPr>
        <w:t>enteros</w:t>
      </w:r>
      <w:r w:rsidRPr="00D835EB">
        <w:rPr>
          <w:rFonts w:ascii="Times New Roman" w:eastAsia="Times New Roman" w:hAnsi="Times New Roman" w:cs="Times New Roman"/>
          <w:sz w:val="28"/>
          <w:szCs w:val="28"/>
        </w:rPr>
        <w:t>, con sus propiedades y operaciones, para poder resolver situaciones-problemas de nuestra vida cotidiana.</w:t>
      </w:r>
    </w:p>
    <w:p w:rsidR="00EC1572" w:rsidRPr="00946F20" w:rsidRDefault="00EC1572" w:rsidP="00EC1572">
      <w:pPr>
        <w:shd w:val="clear" w:color="auto" w:fill="ED7D31"/>
        <w:spacing w:line="200" w:lineRule="exact"/>
        <w:jc w:val="center"/>
        <w:rPr>
          <w:rFonts w:ascii="Times New Roman" w:eastAsia="Times New Roman" w:hAnsi="Times New Roman" w:cs="Times New Roman"/>
          <w:b/>
          <w:sz w:val="28"/>
        </w:rPr>
      </w:pPr>
      <w:r w:rsidRPr="00946F20">
        <w:rPr>
          <w:rFonts w:ascii="Times New Roman" w:eastAsia="Times New Roman" w:hAnsi="Times New Roman" w:cs="Times New Roman"/>
          <w:b/>
          <w:sz w:val="28"/>
        </w:rPr>
        <w:t>INTRODUCCIÓN</w:t>
      </w:r>
    </w:p>
    <w:p w:rsidR="00E33319" w:rsidRDefault="00E33319">
      <w:pPr>
        <w:spacing w:line="200" w:lineRule="exact"/>
        <w:rPr>
          <w:rFonts w:ascii="Times New Roman" w:eastAsia="Times New Roman" w:hAnsi="Times New Roman" w:cs="Times New Roman"/>
          <w:b/>
          <w:sz w:val="28"/>
        </w:rPr>
      </w:pPr>
    </w:p>
    <w:p w:rsidR="00F61291" w:rsidRP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En esta guía didáctica abordamos el tema de los números enteros. </w:t>
      </w:r>
      <w:r w:rsidRPr="00F61291">
        <w:rPr>
          <w:rFonts w:ascii="Times New Roman" w:eastAsia="Times New Roman" w:hAnsi="Times New Roman" w:cs="Times New Roman"/>
          <w:color w:val="000000"/>
          <w:sz w:val="28"/>
          <w:szCs w:val="28"/>
        </w:rPr>
        <w:br/>
        <w:t>Este es un tema especialmente especial para el alumnado hasta ahora acostumbrados a trabajar con los números naturales. Con los enteros aparece un nuevo dato: el signo que nos da nueva información diferente según el contexto en el que se aplique. </w:t>
      </w:r>
    </w:p>
    <w:p w:rsidR="00F61291" w:rsidRP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Por otra parte, las reglas que rigen las operaciones con números enteros son reglas algebraicas y chocan en ocasiones con la lógica utilizada hasta el momento. No descansan siempre en una demostración empírica como es el caso de las operaciones de números naturales.</w:t>
      </w:r>
    </w:p>
    <w:p w:rsid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Este conjunto numérico supone un salto cualitativo importante para el alumnado y es la base de muchos otros temas.</w:t>
      </w:r>
    </w:p>
    <w:p w:rsidR="00F61291" w:rsidRP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Es importante, por tanto, que se ejerciten lo suficiente hasta que logren dominarlo. </w:t>
      </w:r>
    </w:p>
    <w:p w:rsid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Esta unidad contiene explicaciones y ejercicios para trabajar en clase los primeros conceptos y dar los primeros pasos en este tema. Se pretende introducir al alumnado en este nuevo campo numérico.</w:t>
      </w:r>
    </w:p>
    <w:p w:rsidR="00F61291" w:rsidRPr="00946F20" w:rsidRDefault="00F61291">
      <w:pPr>
        <w:spacing w:line="200" w:lineRule="exact"/>
        <w:rPr>
          <w:rFonts w:ascii="Times New Roman" w:eastAsia="Times New Roman" w:hAnsi="Times New Roman" w:cs="Times New Roman"/>
          <w:b/>
          <w:sz w:val="28"/>
        </w:rPr>
      </w:pPr>
    </w:p>
    <w:p w:rsidR="00DE5FDA" w:rsidRPr="00946F20" w:rsidRDefault="00DE5FDA" w:rsidP="00DE5FDA">
      <w:pPr>
        <w:shd w:val="clear" w:color="auto" w:fill="ED7D31"/>
        <w:spacing w:line="200" w:lineRule="exact"/>
        <w:jc w:val="center"/>
        <w:rPr>
          <w:rFonts w:ascii="Times New Roman" w:eastAsia="Times New Roman" w:hAnsi="Times New Roman" w:cs="Times New Roman"/>
          <w:b/>
          <w:sz w:val="28"/>
        </w:rPr>
      </w:pPr>
      <w:r w:rsidRPr="00946F20">
        <w:rPr>
          <w:rFonts w:ascii="Times New Roman" w:eastAsia="Times New Roman" w:hAnsi="Times New Roman" w:cs="Times New Roman"/>
          <w:b/>
          <w:sz w:val="28"/>
        </w:rPr>
        <w:t xml:space="preserve"> INDAGACIÓN</w:t>
      </w:r>
    </w:p>
    <w:p w:rsidR="007A78F8" w:rsidRPr="00946F20" w:rsidRDefault="007A78F8">
      <w:pPr>
        <w:spacing w:line="200" w:lineRule="exact"/>
        <w:rPr>
          <w:rFonts w:ascii="Times New Roman" w:eastAsia="Times New Roman" w:hAnsi="Times New Roman" w:cs="Times New Roman"/>
          <w:b/>
          <w:sz w:val="28"/>
        </w:rPr>
      </w:pPr>
    </w:p>
    <w:p w:rsidR="00250DE7" w:rsidRPr="00946F20" w:rsidRDefault="00BD7A77" w:rsidP="00BD7A77">
      <w:pPr>
        <w:spacing w:line="250" w:lineRule="exact"/>
        <w:jc w:val="both"/>
        <w:rPr>
          <w:rFonts w:ascii="Times New Roman" w:eastAsia="Times New Roman" w:hAnsi="Times New Roman" w:cs="Times New Roman"/>
          <w:b/>
          <w:sz w:val="28"/>
        </w:rPr>
      </w:pPr>
      <w:r w:rsidRPr="00946F20">
        <w:rPr>
          <w:rFonts w:ascii="Times New Roman" w:eastAsia="Times New Roman" w:hAnsi="Times New Roman" w:cs="Times New Roman"/>
          <w:b/>
          <w:sz w:val="28"/>
        </w:rPr>
        <w:t>¿QUÉ VOY A PARENDER?</w:t>
      </w:r>
      <w:r w:rsidR="00EC73DF" w:rsidRPr="00946F20">
        <w:rPr>
          <w:rFonts w:ascii="Times New Roman" w:eastAsia="Times New Roman" w:hAnsi="Times New Roman" w:cs="Times New Roman"/>
          <w:b/>
          <w:sz w:val="28"/>
        </w:rPr>
        <w:t xml:space="preserve">                                                                                      </w:t>
      </w:r>
    </w:p>
    <w:p w:rsidR="00250DE7" w:rsidRPr="00946F20" w:rsidRDefault="00250DE7" w:rsidP="00E33319">
      <w:pPr>
        <w:spacing w:line="0" w:lineRule="atLeast"/>
        <w:rPr>
          <w:rFonts w:ascii="Times New Roman" w:eastAsia="Times New Roman" w:hAnsi="Times New Roman" w:cs="Times New Roman"/>
          <w:sz w:val="24"/>
        </w:rPr>
      </w:pPr>
    </w:p>
    <w:p w:rsidR="00376E5A" w:rsidRPr="00B16FBC" w:rsidRDefault="00EC2D4B" w:rsidP="00E33319">
      <w:pPr>
        <w:spacing w:line="0" w:lineRule="atLeast"/>
        <w:rPr>
          <w:rFonts w:ascii="Times New Roman" w:eastAsia="Times New Roman" w:hAnsi="Times New Roman" w:cs="Times New Roman"/>
          <w:sz w:val="28"/>
          <w:szCs w:val="28"/>
        </w:rPr>
      </w:pPr>
      <w:r w:rsidRPr="00B16FBC">
        <w:rPr>
          <w:rFonts w:ascii="Times New Roman" w:eastAsia="Times New Roman" w:hAnsi="Times New Roman" w:cs="Times New Roman"/>
          <w:sz w:val="28"/>
          <w:szCs w:val="28"/>
        </w:rPr>
        <w:t xml:space="preserve">Los numero </w:t>
      </w:r>
      <w:r w:rsidR="00AA610E">
        <w:rPr>
          <w:rFonts w:ascii="Times New Roman" w:eastAsia="Times New Roman" w:hAnsi="Times New Roman" w:cs="Times New Roman"/>
          <w:sz w:val="28"/>
          <w:szCs w:val="28"/>
        </w:rPr>
        <w:t>enteros</w:t>
      </w:r>
      <w:r w:rsidRPr="00B16FBC">
        <w:rPr>
          <w:rFonts w:ascii="Times New Roman" w:eastAsia="Times New Roman" w:hAnsi="Times New Roman" w:cs="Times New Roman"/>
          <w:sz w:val="28"/>
          <w:szCs w:val="28"/>
        </w:rPr>
        <w:t xml:space="preserve"> y sus operaciones</w:t>
      </w:r>
      <w:r w:rsidR="00B5689A">
        <w:rPr>
          <w:rFonts w:ascii="Times New Roman" w:eastAsia="Times New Roman" w:hAnsi="Times New Roman" w:cs="Times New Roman"/>
          <w:sz w:val="28"/>
          <w:szCs w:val="28"/>
        </w:rPr>
        <w:t>.</w:t>
      </w:r>
    </w:p>
    <w:p w:rsidR="00D4016E" w:rsidRPr="00B16FBC" w:rsidRDefault="00B5689A" w:rsidP="00E33319">
      <w:pPr>
        <w:spacing w:line="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Propiedades de números enteros.</w:t>
      </w:r>
    </w:p>
    <w:p w:rsidR="00250DE7" w:rsidRPr="00946F20" w:rsidRDefault="008C5453" w:rsidP="00250DE7">
      <w:pPr>
        <w:shd w:val="clear" w:color="auto" w:fill="ED7D31"/>
        <w:spacing w:line="244" w:lineRule="exact"/>
        <w:jc w:val="center"/>
        <w:rPr>
          <w:rFonts w:ascii="Times New Roman" w:eastAsia="Times New Roman" w:hAnsi="Times New Roman" w:cs="Times New Roman"/>
          <w:b/>
          <w:sz w:val="28"/>
        </w:rPr>
      </w:pPr>
      <w:r w:rsidRPr="00946F20">
        <w:rPr>
          <w:rFonts w:ascii="Times New Roman" w:eastAsia="Times New Roman" w:hAnsi="Times New Roman" w:cs="Times New Roman"/>
          <w:b/>
          <w:sz w:val="28"/>
          <w:shd w:val="clear" w:color="auto" w:fill="ED7D31"/>
        </w:rPr>
        <w:lastRenderedPageBreak/>
        <w:t xml:space="preserve">CONCEPTUALIZACIÓN </w:t>
      </w:r>
    </w:p>
    <w:p w:rsidR="00F61291" w:rsidRDefault="00EC73DF" w:rsidP="00F61291">
      <w:r w:rsidRPr="00946F20">
        <w:rPr>
          <w:rFonts w:ascii="Times New Roman" w:eastAsia="Arial" w:hAnsi="Times New Roman" w:cs="Times New Roman"/>
          <w:b/>
          <w:sz w:val="28"/>
        </w:rPr>
        <w:t xml:space="preserve"> </w:t>
      </w:r>
    </w:p>
    <w:p w:rsidR="00F61291" w:rsidRPr="00F84BD7" w:rsidRDefault="00F61291" w:rsidP="00F61291">
      <w:pPr>
        <w:tabs>
          <w:tab w:val="left" w:pos="7305"/>
        </w:tabs>
        <w:spacing w:before="100" w:beforeAutospacing="1" w:after="100" w:afterAutospacing="1"/>
        <w:jc w:val="center"/>
        <w:rPr>
          <w:rFonts w:ascii="Arial" w:eastAsia="Times New Roman" w:hAnsi="Arial"/>
          <w:b/>
          <w:bCs/>
          <w:color w:val="000000"/>
          <w:sz w:val="28"/>
          <w:szCs w:val="28"/>
        </w:rPr>
      </w:pPr>
      <w:r w:rsidRPr="00F84BD7">
        <w:rPr>
          <w:rFonts w:ascii="Arial" w:hAnsi="Arial"/>
          <w:b/>
          <w:color w:val="333333"/>
          <w:sz w:val="28"/>
          <w:szCs w:val="28"/>
        </w:rPr>
        <w:t>ADICIÓN Y SUSTRACCIÓN DE NÚMEROS ENTEROS (Z)</w:t>
      </w:r>
    </w:p>
    <w:p w:rsidR="00F61291" w:rsidRPr="008E0846" w:rsidRDefault="00F61291" w:rsidP="00F61291">
      <w:pPr>
        <w:shd w:val="clear" w:color="auto" w:fill="FFFFFF"/>
        <w:jc w:val="center"/>
        <w:rPr>
          <w:rFonts w:ascii="Arial" w:hAnsi="Arial"/>
          <w:color w:val="333333"/>
          <w:sz w:val="24"/>
          <w:szCs w:val="24"/>
        </w:rPr>
      </w:pPr>
      <w:r w:rsidRPr="008E0846">
        <w:rPr>
          <w:rFonts w:ascii="Arial" w:hAnsi="Arial"/>
          <w:b/>
          <w:bCs/>
          <w:color w:val="333333"/>
          <w:sz w:val="24"/>
          <w:szCs w:val="24"/>
        </w:rPr>
        <w:t>ADICIÓN DE NÚMEROS ENTEROS (Z)</w:t>
      </w:r>
    </w:p>
    <w:p w:rsidR="00F61291" w:rsidRPr="008E0846" w:rsidRDefault="00F61291" w:rsidP="00F61291">
      <w:pPr>
        <w:shd w:val="clear" w:color="auto" w:fill="FFFFFF"/>
        <w:jc w:val="center"/>
        <w:rPr>
          <w:rFonts w:ascii="Arial" w:hAnsi="Arial"/>
          <w:color w:val="333333"/>
          <w:sz w:val="24"/>
          <w:szCs w:val="24"/>
        </w:rPr>
      </w:pPr>
      <w:r w:rsidRPr="008E0846">
        <w:rPr>
          <w:rFonts w:ascii="Arial" w:hAnsi="Arial"/>
          <w:color w:val="333333"/>
          <w:sz w:val="24"/>
          <w:szCs w:val="24"/>
        </w:rPr>
        <w:t>En la adición de dos números enteros, se siguen las siguientes reglas:</w:t>
      </w:r>
    </w:p>
    <w:p w:rsidR="00F61291" w:rsidRPr="008E0846" w:rsidRDefault="00F61291" w:rsidP="00F61291">
      <w:pPr>
        <w:rPr>
          <w:rFonts w:ascii="Arial" w:hAnsi="Arial"/>
          <w:sz w:val="24"/>
          <w:szCs w:val="24"/>
        </w:rPr>
      </w:pPr>
      <w:r w:rsidRPr="008E0846">
        <w:rPr>
          <w:rFonts w:ascii="Arial" w:hAnsi="Arial"/>
          <w:sz w:val="24"/>
          <w:szCs w:val="24"/>
        </w:rPr>
        <w:t>1. Signos Iguales: se indica el signo de los sumandos y se suman sus valores absolutos.</w:t>
      </w:r>
    </w:p>
    <w:p w:rsidR="00F61291" w:rsidRPr="008E0846" w:rsidRDefault="00F61291" w:rsidP="00F61291">
      <w:pPr>
        <w:rPr>
          <w:rFonts w:ascii="Arial" w:hAnsi="Arial"/>
          <w:sz w:val="24"/>
          <w:szCs w:val="24"/>
        </w:rPr>
      </w:pPr>
      <w:r w:rsidRPr="008E0846">
        <w:rPr>
          <w:rFonts w:ascii="Arial" w:hAnsi="Arial"/>
          <w:sz w:val="24"/>
          <w:szCs w:val="24"/>
        </w:rPr>
        <w:t>2. Signos Diferentes: se indica el signo del sumando mayor y se restan sus valores absolutos.</w:t>
      </w:r>
    </w:p>
    <w:p w:rsidR="00F61291" w:rsidRPr="00A2727B" w:rsidRDefault="00F61291" w:rsidP="00AA610E">
      <w:pPr>
        <w:shd w:val="clear" w:color="auto" w:fill="FFFFFF"/>
        <w:jc w:val="center"/>
        <w:rPr>
          <w:rFonts w:ascii="Arial" w:eastAsia="Times New Roman" w:hAnsi="Arial"/>
          <w:color w:val="333333"/>
          <w:sz w:val="24"/>
          <w:szCs w:val="24"/>
        </w:rPr>
      </w:pPr>
      <w:r>
        <w:rPr>
          <w:rFonts w:ascii="Arial" w:eastAsia="Times New Roman" w:hAnsi="Arial"/>
          <w:b/>
          <w:bCs/>
          <w:color w:val="333333"/>
          <w:sz w:val="24"/>
          <w:szCs w:val="24"/>
        </w:rPr>
        <w:t xml:space="preserve">EJEMPLO </w:t>
      </w:r>
      <w:r w:rsidRPr="00A2727B">
        <w:rPr>
          <w:rFonts w:ascii="Arial" w:eastAsia="Times New Roman" w:hAnsi="Arial"/>
          <w:b/>
          <w:bCs/>
          <w:color w:val="333333"/>
          <w:sz w:val="24"/>
          <w:szCs w:val="24"/>
        </w:rPr>
        <w:t>1</w:t>
      </w:r>
      <w:r w:rsidRPr="00A2727B">
        <w:rPr>
          <w:rFonts w:ascii="Arial" w:eastAsia="Times New Roman" w:hAnsi="Arial"/>
          <w:color w:val="333333"/>
          <w:sz w:val="24"/>
          <w:szCs w:val="24"/>
        </w:rPr>
        <w:br/>
        <w:t>(-5) + (-6)</w:t>
      </w:r>
    </w:p>
    <w:p w:rsidR="00F61291" w:rsidRPr="00A2727B" w:rsidRDefault="00F61291" w:rsidP="00F61291">
      <w:pPr>
        <w:shd w:val="clear" w:color="auto" w:fill="FFFFFF"/>
        <w:jc w:val="both"/>
        <w:rPr>
          <w:rFonts w:ascii="Arial" w:eastAsia="Times New Roman" w:hAnsi="Arial"/>
          <w:color w:val="333333"/>
          <w:sz w:val="24"/>
          <w:szCs w:val="24"/>
        </w:rPr>
      </w:pP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Es importante diferenciar entre el signo de los elementos y el signo de la operación. El signo del primer elemento es menos (-), también el segundo elemento tiene signo menos (-). El signo de la operación es más (+), este nos indica que la operación es una adición o suma.</w:t>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Como 5 y 6 tienen signos iguales aplicamos la regla 1, indicamos el signo que estos tienen (-) y sumamos 5+6.</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6BD9CA28" wp14:editId="1D2D46E3">
            <wp:extent cx="1905000" cy="285750"/>
            <wp:effectExtent l="0" t="0" r="0" b="0"/>
            <wp:docPr id="18" name="Imagen 18" descr="https://2.bp.blogspot.com/-Du46wWTNnE4/V8QY4Crw9hI/AAAAAAAABFk/mP4E3IJq9AACe4w6yMe471ly5rVl8Om2gCLcB/s200/Imagen22.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2.bp.blogspot.com/-Du46wWTNnE4/V8QY4Crw9hI/AAAAAAAABFk/mP4E3IJq9AACe4w6yMe471ly5rVl8Om2gCLcB/s200/Imagen2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285750"/>
                    </a:xfrm>
                    <a:prstGeom prst="rect">
                      <a:avLst/>
                    </a:prstGeom>
                    <a:noFill/>
                    <a:ln>
                      <a:noFill/>
                    </a:ln>
                  </pic:spPr>
                </pic:pic>
              </a:graphicData>
            </a:graphic>
          </wp:inline>
        </w:drawing>
      </w:r>
    </w:p>
    <w:p w:rsidR="00F61291" w:rsidRPr="00A2727B" w:rsidRDefault="00F61291" w:rsidP="00AA610E">
      <w:pPr>
        <w:shd w:val="clear" w:color="auto" w:fill="FFFFFF"/>
        <w:jc w:val="center"/>
        <w:rPr>
          <w:rFonts w:ascii="Arial" w:eastAsia="Times New Roman" w:hAnsi="Arial"/>
          <w:color w:val="333333"/>
          <w:sz w:val="24"/>
          <w:szCs w:val="24"/>
        </w:rPr>
      </w:pPr>
      <w:r w:rsidRPr="00A2727B">
        <w:rPr>
          <w:rFonts w:ascii="Arial" w:eastAsia="Times New Roman" w:hAnsi="Arial"/>
          <w:b/>
          <w:bCs/>
          <w:color w:val="333333"/>
          <w:sz w:val="24"/>
          <w:szCs w:val="24"/>
        </w:rPr>
        <w:t>EJEMPLO 2</w:t>
      </w:r>
    </w:p>
    <w:p w:rsidR="00F61291" w:rsidRPr="00A2727B" w:rsidRDefault="00F61291" w:rsidP="00AA610E">
      <w:pPr>
        <w:shd w:val="clear" w:color="auto" w:fill="FFFFFF"/>
        <w:jc w:val="center"/>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6D052ABC" wp14:editId="7A4557F1">
            <wp:extent cx="1905000" cy="285750"/>
            <wp:effectExtent l="0" t="0" r="0" b="0"/>
            <wp:docPr id="17" name="Imagen 17" descr="https://1.bp.blogspot.com/-6Nzv4H5X_Vk/V8QremLxLhI/AAAAAAAABIY/dSLx9N8uz6AVlb4FtlFRnBMEkP6Ude-YACLcB/s200/Imagen31.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1.bp.blogspot.com/-6Nzv4H5X_Vk/V8QremLxLhI/AAAAAAAABIY/dSLx9N8uz6AVlb4FtlFRnBMEkP6Ude-YACLcB/s200/Imagen3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28575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 xml:space="preserve">En este caso que no tenemos los paréntesis aplicamos la misma regla, como los elementos tienen </w:t>
      </w:r>
      <w:r w:rsidR="00A10F51" w:rsidRPr="00A2727B">
        <w:rPr>
          <w:rFonts w:ascii="Arial" w:eastAsia="Times New Roman" w:hAnsi="Arial"/>
          <w:color w:val="333333"/>
          <w:sz w:val="24"/>
          <w:szCs w:val="24"/>
        </w:rPr>
        <w:t>signos iguales</w:t>
      </w:r>
      <w:r w:rsidRPr="00A2727B">
        <w:rPr>
          <w:rFonts w:ascii="Arial" w:eastAsia="Times New Roman" w:hAnsi="Arial"/>
          <w:color w:val="333333"/>
          <w:sz w:val="24"/>
          <w:szCs w:val="24"/>
        </w:rPr>
        <w:t> se suman y se indica el mismo signo.</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514BBD40" wp14:editId="61A80E19">
            <wp:extent cx="1905000" cy="285750"/>
            <wp:effectExtent l="0" t="0" r="0" b="0"/>
            <wp:docPr id="16" name="Imagen 16" descr="https://4.bp.blogspot.com/--IiJeusEHGE/V8QpzTvwcnI/AAAAAAAABIQ/T2uetinMSm4CyPPKoc08J3MoPqoQEBZ0gCEw/s200/Imagen30.pn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4.bp.blogspot.com/--IiJeusEHGE/V8QpzTvwcnI/AAAAAAAABIQ/T2uetinMSm4CyPPKoc08J3MoPqoQEBZ0gCEw/s200/Imagen30.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28575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p>
    <w:p w:rsidR="00F61291" w:rsidRPr="00A2727B" w:rsidRDefault="00F61291" w:rsidP="00AA610E">
      <w:pPr>
        <w:shd w:val="clear" w:color="auto" w:fill="FFFFFF"/>
        <w:jc w:val="center"/>
        <w:rPr>
          <w:rFonts w:ascii="Arial" w:eastAsia="Times New Roman" w:hAnsi="Arial"/>
          <w:color w:val="333333"/>
          <w:sz w:val="24"/>
          <w:szCs w:val="24"/>
        </w:rPr>
      </w:pPr>
      <w:r w:rsidRPr="00A2727B">
        <w:rPr>
          <w:rFonts w:ascii="Arial" w:eastAsia="Times New Roman" w:hAnsi="Arial"/>
          <w:b/>
          <w:bCs/>
          <w:color w:val="333333"/>
          <w:sz w:val="24"/>
          <w:szCs w:val="24"/>
        </w:rPr>
        <w:t>EJEMPLO 3</w:t>
      </w:r>
    </w:p>
    <w:p w:rsidR="00F61291" w:rsidRPr="00A2727B" w:rsidRDefault="00F61291" w:rsidP="00AA610E">
      <w:pPr>
        <w:shd w:val="clear" w:color="auto" w:fill="FFFFFF"/>
        <w:jc w:val="center"/>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0731CAB9" wp14:editId="1C3AD56E">
            <wp:extent cx="1905000" cy="247650"/>
            <wp:effectExtent l="0" t="0" r="0" b="0"/>
            <wp:docPr id="15" name="Imagen 15" descr="https://3.bp.blogspot.com/-l9nK9pjrd5A/V8QaiIRWVEI/AAAAAAAABF4/TrhX471z4WYSuIeyGucNLud_5t4NJ8BdgCLcB/s200/Imagen23.pn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3.bp.blogspot.com/-l9nK9pjrd5A/V8QaiIRWVEI/AAAAAAAABF4/TrhX471z4WYSuIeyGucNLud_5t4NJ8BdgCLcB/s200/Imagen23.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0" cy="24765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 xml:space="preserve">Como 11 y 21 tienen signos diferentes aplicamos </w:t>
      </w:r>
      <w:r w:rsidR="002F3B01" w:rsidRPr="00A2727B">
        <w:rPr>
          <w:rFonts w:ascii="Arial" w:eastAsia="Times New Roman" w:hAnsi="Arial"/>
          <w:color w:val="333333"/>
          <w:sz w:val="24"/>
          <w:szCs w:val="24"/>
        </w:rPr>
        <w:t>la regla</w:t>
      </w:r>
      <w:r w:rsidRPr="00A2727B">
        <w:rPr>
          <w:rFonts w:ascii="Arial" w:eastAsia="Times New Roman" w:hAnsi="Arial"/>
          <w:color w:val="333333"/>
          <w:sz w:val="24"/>
          <w:szCs w:val="24"/>
        </w:rPr>
        <w:t xml:space="preserve"> 2, indicamos el signo del mayor (-) y restamos del mayor el menor 21-11.</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181A959C" wp14:editId="4EEA416F">
            <wp:extent cx="1905000" cy="247650"/>
            <wp:effectExtent l="0" t="0" r="0" b="0"/>
            <wp:docPr id="14" name="Imagen 14" descr="https://2.bp.blogspot.com/-cXvEyhVQ-o8/V8Qjp3BsOnI/AAAAAAAABHg/bSHlSHfVKlk-EG4YmrMw4rvGwYvdwtPYwCLcB/s200/Imagen29.pn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2.bp.blogspot.com/-cXvEyhVQ-o8/V8Qjp3BsOnI/AAAAAAAABHg/bSHlSHfVKlk-EG4YmrMw4rvGwYvdwtPYwCLcB/s200/Imagen29.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24765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p>
    <w:p w:rsidR="00F61291" w:rsidRDefault="00F61291" w:rsidP="00F61291">
      <w:pPr>
        <w:shd w:val="clear" w:color="auto" w:fill="FFFFFF"/>
        <w:jc w:val="both"/>
        <w:rPr>
          <w:rFonts w:ascii="Arial" w:eastAsia="Times New Roman" w:hAnsi="Arial"/>
          <w:b/>
          <w:bCs/>
          <w:color w:val="333333"/>
          <w:sz w:val="24"/>
          <w:szCs w:val="24"/>
        </w:rPr>
      </w:pPr>
      <w:r w:rsidRPr="00A2727B">
        <w:rPr>
          <w:rFonts w:ascii="Arial" w:eastAsia="Times New Roman" w:hAnsi="Arial"/>
          <w:b/>
          <w:bCs/>
          <w:color w:val="333333"/>
          <w:sz w:val="24"/>
          <w:szCs w:val="24"/>
        </w:rPr>
        <w:t>SUSTRACCIÓN DE NÚMEROS ENTEROS (Z)</w:t>
      </w:r>
    </w:p>
    <w:p w:rsidR="00F61291" w:rsidRPr="00A2727B" w:rsidRDefault="00F61291" w:rsidP="00F61291">
      <w:pPr>
        <w:shd w:val="clear" w:color="auto" w:fill="FFFFFF"/>
        <w:jc w:val="both"/>
        <w:rPr>
          <w:rFonts w:ascii="Arial" w:eastAsia="Times New Roman" w:hAnsi="Arial"/>
          <w:color w:val="333333"/>
          <w:sz w:val="24"/>
          <w:szCs w:val="24"/>
        </w:rPr>
      </w:pP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Con respecto a la sustracción de números enteros, al </w:t>
      </w:r>
      <w:r>
        <w:rPr>
          <w:rFonts w:ascii="Arial" w:eastAsia="Times New Roman" w:hAnsi="Arial"/>
          <w:color w:val="333333"/>
          <w:sz w:val="24"/>
          <w:szCs w:val="24"/>
        </w:rPr>
        <w:t>minuendo se le suma el opuesto </w:t>
      </w:r>
      <w:r w:rsidRPr="00A2727B">
        <w:rPr>
          <w:rFonts w:ascii="Arial" w:eastAsia="Times New Roman" w:hAnsi="Arial"/>
          <w:color w:val="333333"/>
          <w:sz w:val="24"/>
          <w:szCs w:val="24"/>
        </w:rPr>
        <w:t>del sustraendo.</w:t>
      </w:r>
    </w:p>
    <w:p w:rsidR="00F61291" w:rsidRPr="00A2727B" w:rsidRDefault="00F61291" w:rsidP="00F61291">
      <w:pPr>
        <w:shd w:val="clear" w:color="auto" w:fill="FFFFFF"/>
        <w:jc w:val="both"/>
        <w:rPr>
          <w:rFonts w:ascii="Arial" w:eastAsia="Times New Roman" w:hAnsi="Arial"/>
          <w:color w:val="333333"/>
          <w:sz w:val="24"/>
          <w:szCs w:val="24"/>
        </w:rPr>
      </w:pPr>
    </w:p>
    <w:p w:rsidR="00F61291" w:rsidRPr="00A2727B" w:rsidRDefault="00F61291" w:rsidP="00AA610E">
      <w:pPr>
        <w:shd w:val="clear" w:color="auto" w:fill="FFFFFF"/>
        <w:jc w:val="center"/>
        <w:rPr>
          <w:rFonts w:ascii="Arial" w:eastAsia="Times New Roman" w:hAnsi="Arial"/>
          <w:color w:val="333333"/>
          <w:sz w:val="24"/>
          <w:szCs w:val="24"/>
        </w:rPr>
      </w:pPr>
      <w:r w:rsidRPr="00A2727B">
        <w:rPr>
          <w:rFonts w:ascii="Arial" w:eastAsia="Times New Roman" w:hAnsi="Arial"/>
          <w:b/>
          <w:bCs/>
          <w:color w:val="333333"/>
          <w:sz w:val="24"/>
          <w:szCs w:val="24"/>
        </w:rPr>
        <w:t>EJEMPLO 4</w:t>
      </w:r>
    </w:p>
    <w:p w:rsidR="00F61291" w:rsidRPr="00A2727B" w:rsidRDefault="00F61291" w:rsidP="00AA610E">
      <w:pPr>
        <w:shd w:val="clear" w:color="auto" w:fill="FFFFFF"/>
        <w:jc w:val="center"/>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0BDD2F45" wp14:editId="3F6B2BC7">
            <wp:extent cx="1905000" cy="228600"/>
            <wp:effectExtent l="0" t="0" r="0" b="0"/>
            <wp:docPr id="13" name="Imagen 13" descr="https://4.bp.blogspot.com/-ipvqwCiPBLQ/V8QdxaBkXGI/AAAAAAAABGg/-4wC-iouFfExYKmsa78qsBnwJfIN3W84gCEw/s200/Imagen25.pn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4.bp.blogspot.com/-ipvqwCiPBLQ/V8QdxaBkXGI/AAAAAAAABGg/-4wC-iouFfExYKmsa78qsBnwJfIN3W84gCEw/s200/Imagen2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Como la operación es una sustracción o resta, cambiamos el signo de la operación y también del segundo elemento.</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0D7B5699" wp14:editId="4FB5F53C">
            <wp:extent cx="1905000" cy="228600"/>
            <wp:effectExtent l="0" t="0" r="0" b="0"/>
            <wp:docPr id="12" name="Imagen 12" descr="https://1.bp.blogspot.com/-JZxBPSfVp3I/V8QiCQQzVaI/AAAAAAAABHQ/YIY_ILb4qHYpl2L8dqXKgTlm2C2V_Xp4QCLcB/s200/Imagen28.pn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1.bp.blogspot.com/-JZxBPSfVp3I/V8QiCQQzVaI/AAAAAAAABHQ/YIY_ILb4qHYpl2L8dqXKgTlm2C2V_Xp4QCLcB/s200/Imagen2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 xml:space="preserve">Luego aplicamos las reglas de la adición explicadas al inicio, como </w:t>
      </w:r>
      <w:proofErr w:type="gramStart"/>
      <w:r w:rsidRPr="00A2727B">
        <w:rPr>
          <w:rFonts w:ascii="Arial" w:eastAsia="Times New Roman" w:hAnsi="Arial"/>
          <w:color w:val="333333"/>
          <w:sz w:val="24"/>
          <w:szCs w:val="24"/>
        </w:rPr>
        <w:t>los signo</w:t>
      </w:r>
      <w:proofErr w:type="gramEnd"/>
      <w:r w:rsidRPr="00A2727B">
        <w:rPr>
          <w:rFonts w:ascii="Arial" w:eastAsia="Times New Roman" w:hAnsi="Arial"/>
          <w:color w:val="333333"/>
          <w:sz w:val="24"/>
          <w:szCs w:val="24"/>
        </w:rPr>
        <w:t xml:space="preserve"> son iguales indicamos el mismo signo (-) y sumamos 400+200.</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113BCC"/>
          <w:sz w:val="24"/>
          <w:szCs w:val="24"/>
        </w:rPr>
        <w:drawing>
          <wp:inline distT="0" distB="0" distL="0" distR="0" wp14:anchorId="128DEDD8" wp14:editId="69EA3249">
            <wp:extent cx="1905000" cy="228600"/>
            <wp:effectExtent l="0" t="0" r="0" b="0"/>
            <wp:docPr id="11" name="Imagen 11" descr="https://4.bp.blogspot.com/-bu8k820p2Tk/V8QhwUA-aHI/AAAAAAAABHI/pmxVUIaHkaAoNEnzHtbBjNGWNjhKW2ACACLcB/s200/Imagen27.pn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4.bp.blogspot.com/-bu8k820p2Tk/V8QhwUA-aHI/AAAAAAAABHI/pmxVUIaHkaAoNEnzHtbBjNGWNjhKW2ACACLcB/s200/Imagen27.pn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CA617C" w:rsidRDefault="00CA617C" w:rsidP="00F61291">
      <w:pPr>
        <w:jc w:val="center"/>
      </w:pPr>
    </w:p>
    <w:p w:rsidR="00F61291" w:rsidRDefault="00E6452D" w:rsidP="00F61291">
      <w:pPr>
        <w:jc w:val="center"/>
        <w:rPr>
          <w:rStyle w:val="Hipervnculo"/>
          <w:rFonts w:ascii="Arial" w:hAnsi="Arial"/>
          <w:b/>
          <w:sz w:val="24"/>
          <w:szCs w:val="24"/>
        </w:rPr>
      </w:pPr>
      <w:hyperlink r:id="rId24" w:anchor="action=share" w:history="1">
        <w:r w:rsidR="00785ADD" w:rsidRPr="00A17A6D">
          <w:rPr>
            <w:rStyle w:val="Hipervnculo"/>
            <w:rFonts w:ascii="Arial" w:hAnsi="Arial"/>
            <w:b/>
            <w:sz w:val="24"/>
            <w:szCs w:val="24"/>
          </w:rPr>
          <w:t>https://www.youtube.com/watch?v=V164-sfTLwU#action=share</w:t>
        </w:r>
      </w:hyperlink>
    </w:p>
    <w:p w:rsidR="00F61291" w:rsidRDefault="00F61291" w:rsidP="00F61291">
      <w:pPr>
        <w:jc w:val="center"/>
        <w:rPr>
          <w:rStyle w:val="Hipervnculo"/>
          <w:rFonts w:ascii="Arial" w:hAnsi="Arial"/>
          <w:b/>
          <w:sz w:val="24"/>
          <w:szCs w:val="24"/>
        </w:rPr>
      </w:pPr>
      <w:r w:rsidRPr="00DE3B39">
        <w:rPr>
          <w:rStyle w:val="Hipervnculo"/>
          <w:rFonts w:ascii="Arial" w:hAnsi="Arial"/>
          <w:b/>
          <w:sz w:val="24"/>
          <w:szCs w:val="24"/>
        </w:rPr>
        <w:t>https://www.youtube.com/watch?v=tNxHToZ-LbE&amp;t=162s</w:t>
      </w:r>
    </w:p>
    <w:p w:rsidR="00F61291" w:rsidRDefault="00F61291" w:rsidP="00F61291">
      <w:pPr>
        <w:jc w:val="center"/>
        <w:rPr>
          <w:rStyle w:val="Hipervnculo"/>
          <w:rFonts w:ascii="Arial" w:hAnsi="Arial"/>
          <w:b/>
          <w:sz w:val="24"/>
          <w:szCs w:val="24"/>
        </w:rPr>
      </w:pPr>
    </w:p>
    <w:p w:rsidR="00AA610E" w:rsidRDefault="00AA610E" w:rsidP="00F61291">
      <w:pPr>
        <w:jc w:val="center"/>
        <w:rPr>
          <w:rStyle w:val="Hipervnculo"/>
          <w:rFonts w:ascii="Arial" w:hAnsi="Arial"/>
          <w:b/>
          <w:sz w:val="24"/>
          <w:szCs w:val="24"/>
        </w:rPr>
      </w:pPr>
    </w:p>
    <w:p w:rsidR="00AA610E" w:rsidRDefault="00AA610E" w:rsidP="00F61291">
      <w:pPr>
        <w:jc w:val="center"/>
        <w:rPr>
          <w:rStyle w:val="Hipervnculo"/>
          <w:rFonts w:ascii="Arial" w:hAnsi="Arial"/>
          <w:b/>
          <w:sz w:val="24"/>
          <w:szCs w:val="24"/>
        </w:rPr>
      </w:pPr>
    </w:p>
    <w:p w:rsidR="00AA610E" w:rsidRDefault="00AA610E" w:rsidP="00F61291">
      <w:pPr>
        <w:jc w:val="center"/>
        <w:rPr>
          <w:rStyle w:val="Hipervnculo"/>
          <w:rFonts w:ascii="Arial" w:hAnsi="Arial"/>
          <w:b/>
          <w:sz w:val="24"/>
          <w:szCs w:val="24"/>
        </w:rPr>
      </w:pPr>
    </w:p>
    <w:p w:rsidR="00F61291" w:rsidRPr="008E0846" w:rsidRDefault="00F61291" w:rsidP="00F61291">
      <w:pPr>
        <w:jc w:val="center"/>
        <w:rPr>
          <w:rFonts w:ascii="Arial" w:hAnsi="Arial"/>
          <w:b/>
          <w:sz w:val="24"/>
          <w:szCs w:val="24"/>
        </w:rPr>
      </w:pPr>
      <w:r w:rsidRPr="008E0846">
        <w:rPr>
          <w:rFonts w:ascii="Arial" w:hAnsi="Arial"/>
          <w:b/>
          <w:sz w:val="24"/>
          <w:szCs w:val="24"/>
        </w:rPr>
        <w:lastRenderedPageBreak/>
        <w:t>PROPIEDADES DE LA ADICIÓN DE NÚMEROS ENTEROS (Z)</w:t>
      </w:r>
    </w:p>
    <w:p w:rsidR="00F61291" w:rsidRPr="008E0846" w:rsidRDefault="00F61291" w:rsidP="00F61291">
      <w:pPr>
        <w:jc w:val="both"/>
        <w:rPr>
          <w:rFonts w:ascii="Arial" w:hAnsi="Arial"/>
          <w:sz w:val="24"/>
          <w:szCs w:val="24"/>
        </w:rPr>
      </w:pPr>
      <w:r w:rsidRPr="008E0846">
        <w:rPr>
          <w:rFonts w:ascii="Arial" w:hAnsi="Arial"/>
          <w:sz w:val="24"/>
          <w:szCs w:val="24"/>
        </w:rPr>
        <w:t>En esta sección explicamos las propiedades de la adición de números enteros: conmutativa, asociativa, elemento neutro y elemento opuesto.</w:t>
      </w:r>
    </w:p>
    <w:p w:rsidR="00F61291" w:rsidRPr="008E0846" w:rsidRDefault="00F61291" w:rsidP="00F61291">
      <w:pPr>
        <w:jc w:val="both"/>
        <w:rPr>
          <w:rFonts w:ascii="Arial" w:hAnsi="Arial"/>
          <w:sz w:val="24"/>
          <w:szCs w:val="24"/>
        </w:rPr>
      </w:pPr>
    </w:p>
    <w:p w:rsidR="00F61291" w:rsidRDefault="00F61291" w:rsidP="00F61291">
      <w:pPr>
        <w:jc w:val="both"/>
        <w:rPr>
          <w:rFonts w:ascii="Arial" w:hAnsi="Arial"/>
          <w:b/>
          <w:sz w:val="24"/>
          <w:szCs w:val="24"/>
        </w:rPr>
      </w:pPr>
      <w:r w:rsidRPr="006803AD">
        <w:rPr>
          <w:rFonts w:ascii="Arial" w:hAnsi="Arial"/>
          <w:b/>
          <w:sz w:val="24"/>
          <w:szCs w:val="24"/>
        </w:rPr>
        <w:t>CONMUTATIVA</w:t>
      </w:r>
    </w:p>
    <w:p w:rsidR="00CA617C" w:rsidRPr="006803AD" w:rsidRDefault="00CA617C" w:rsidP="00F61291">
      <w:pPr>
        <w:jc w:val="both"/>
        <w:rPr>
          <w:rFonts w:ascii="Arial" w:hAnsi="Arial"/>
          <w:b/>
          <w:sz w:val="24"/>
          <w:szCs w:val="24"/>
        </w:rPr>
      </w:pPr>
    </w:p>
    <w:p w:rsidR="00F61291" w:rsidRPr="008E0846" w:rsidRDefault="00F61291" w:rsidP="00F61291">
      <w:pPr>
        <w:jc w:val="both"/>
        <w:rPr>
          <w:rFonts w:ascii="Arial" w:hAnsi="Arial"/>
          <w:sz w:val="24"/>
          <w:szCs w:val="24"/>
        </w:rPr>
      </w:pPr>
      <w:proofErr w:type="spellStart"/>
      <w:r w:rsidRPr="008E0846">
        <w:rPr>
          <w:rFonts w:ascii="Arial" w:hAnsi="Arial"/>
          <w:sz w:val="24"/>
          <w:szCs w:val="24"/>
        </w:rPr>
        <w:t>a+b</w:t>
      </w:r>
      <w:proofErr w:type="spellEnd"/>
      <w:r w:rsidRPr="008E0846">
        <w:rPr>
          <w:rFonts w:ascii="Arial" w:hAnsi="Arial"/>
          <w:sz w:val="24"/>
          <w:szCs w:val="24"/>
        </w:rPr>
        <w:t>=</w:t>
      </w:r>
      <w:proofErr w:type="spellStart"/>
      <w:r w:rsidRPr="008E0846">
        <w:rPr>
          <w:rFonts w:ascii="Arial" w:hAnsi="Arial"/>
          <w:sz w:val="24"/>
          <w:szCs w:val="24"/>
        </w:rPr>
        <w:t>b+a</w:t>
      </w:r>
      <w:proofErr w:type="spellEnd"/>
    </w:p>
    <w:p w:rsidR="00F61291" w:rsidRDefault="00F61291" w:rsidP="00F61291">
      <w:pPr>
        <w:jc w:val="both"/>
        <w:rPr>
          <w:rFonts w:ascii="Arial" w:hAnsi="Arial"/>
          <w:sz w:val="24"/>
          <w:szCs w:val="24"/>
        </w:rPr>
      </w:pPr>
      <w:r w:rsidRPr="008E0846">
        <w:rPr>
          <w:rFonts w:ascii="Arial" w:hAnsi="Arial"/>
          <w:sz w:val="24"/>
          <w:szCs w:val="24"/>
        </w:rPr>
        <w:t>No importa el orden como lo sumemos los elementos el resultado es el mismo.</w:t>
      </w:r>
    </w:p>
    <w:p w:rsidR="00CA617C" w:rsidRPr="008E0846" w:rsidRDefault="00CA617C" w:rsidP="00F61291">
      <w:pPr>
        <w:jc w:val="both"/>
        <w:rPr>
          <w:rFonts w:ascii="Arial" w:hAnsi="Arial"/>
          <w:sz w:val="24"/>
          <w:szCs w:val="24"/>
        </w:rPr>
      </w:pPr>
    </w:p>
    <w:p w:rsidR="00F61291" w:rsidRPr="006803AD" w:rsidRDefault="00F61291" w:rsidP="00CA617C">
      <w:pPr>
        <w:jc w:val="center"/>
        <w:rPr>
          <w:rFonts w:ascii="Arial" w:hAnsi="Arial"/>
          <w:b/>
          <w:sz w:val="24"/>
          <w:szCs w:val="24"/>
        </w:rPr>
      </w:pPr>
      <w:r w:rsidRPr="006803AD">
        <w:rPr>
          <w:rFonts w:ascii="Arial" w:hAnsi="Arial"/>
          <w:b/>
          <w:sz w:val="24"/>
          <w:szCs w:val="24"/>
        </w:rPr>
        <w:t>EJEMPLO 1</w:t>
      </w:r>
    </w:p>
    <w:p w:rsidR="00F61291" w:rsidRPr="008E0846" w:rsidRDefault="00F61291" w:rsidP="00CA617C">
      <w:pPr>
        <w:jc w:val="center"/>
        <w:rPr>
          <w:rFonts w:ascii="Arial" w:hAnsi="Arial"/>
          <w:sz w:val="24"/>
          <w:szCs w:val="24"/>
        </w:rPr>
      </w:pPr>
      <w:r w:rsidRPr="008E0846">
        <w:rPr>
          <w:rFonts w:ascii="Arial" w:hAnsi="Arial"/>
          <w:noProof/>
          <w:sz w:val="24"/>
          <w:szCs w:val="24"/>
        </w:rPr>
        <w:drawing>
          <wp:inline distT="0" distB="0" distL="0" distR="0" wp14:anchorId="58980AE9" wp14:editId="5BE7782A">
            <wp:extent cx="3810000" cy="495300"/>
            <wp:effectExtent l="0" t="0" r="0" b="0"/>
            <wp:docPr id="26" name="Imagen 26" descr="https://3.bp.blogspot.com/-l9mEGEKzDwg/V8VaCPFfomI/AAAAAAAABUA/Sx_b-YWX3_MchnVyIi4JAoKALqsGb8MjwCLcB/s400/Imagen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3.bp.blogspot.com/-l9mEGEKzDwg/V8VaCPFfomI/AAAAAAAABUA/Sx_b-YWX3_MchnVyIi4JAoKALqsGb8MjwCLcB/s400/Imagen3.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0000" cy="495300"/>
                    </a:xfrm>
                    <a:prstGeom prst="rect">
                      <a:avLst/>
                    </a:prstGeom>
                    <a:noFill/>
                    <a:ln>
                      <a:noFill/>
                    </a:ln>
                  </pic:spPr>
                </pic:pic>
              </a:graphicData>
            </a:graphic>
          </wp:inline>
        </w:drawing>
      </w:r>
    </w:p>
    <w:p w:rsidR="00F61291" w:rsidRPr="008E0846" w:rsidRDefault="00F61291" w:rsidP="00F61291">
      <w:pPr>
        <w:jc w:val="both"/>
        <w:rPr>
          <w:rFonts w:ascii="Arial" w:hAnsi="Arial"/>
          <w:sz w:val="24"/>
          <w:szCs w:val="24"/>
        </w:rPr>
      </w:pPr>
    </w:p>
    <w:p w:rsidR="00F61291" w:rsidRDefault="00F61291" w:rsidP="00F61291">
      <w:pPr>
        <w:jc w:val="both"/>
        <w:rPr>
          <w:rFonts w:ascii="Arial" w:hAnsi="Arial"/>
          <w:b/>
          <w:sz w:val="24"/>
          <w:szCs w:val="24"/>
        </w:rPr>
      </w:pPr>
      <w:r w:rsidRPr="006803AD">
        <w:rPr>
          <w:rFonts w:ascii="Arial" w:hAnsi="Arial"/>
          <w:b/>
          <w:sz w:val="24"/>
          <w:szCs w:val="24"/>
        </w:rPr>
        <w:t>ASOCIATIVA</w:t>
      </w:r>
    </w:p>
    <w:p w:rsidR="00CA617C" w:rsidRPr="006803AD" w:rsidRDefault="00CA617C" w:rsidP="00F61291">
      <w:pPr>
        <w:jc w:val="both"/>
        <w:rPr>
          <w:rFonts w:ascii="Arial" w:hAnsi="Arial"/>
          <w:b/>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w:t>
      </w:r>
      <w:proofErr w:type="spellStart"/>
      <w:r w:rsidRPr="008E0846">
        <w:rPr>
          <w:rFonts w:ascii="Arial" w:hAnsi="Arial"/>
          <w:sz w:val="24"/>
          <w:szCs w:val="24"/>
        </w:rPr>
        <w:t>a+</w:t>
      </w:r>
      <w:proofErr w:type="gramStart"/>
      <w:r w:rsidRPr="008E0846">
        <w:rPr>
          <w:rFonts w:ascii="Arial" w:hAnsi="Arial"/>
          <w:sz w:val="24"/>
          <w:szCs w:val="24"/>
        </w:rPr>
        <w:t>b</w:t>
      </w:r>
      <w:proofErr w:type="spellEnd"/>
      <w:r w:rsidRPr="008E0846">
        <w:rPr>
          <w:rFonts w:ascii="Arial" w:hAnsi="Arial"/>
          <w:sz w:val="24"/>
          <w:szCs w:val="24"/>
        </w:rPr>
        <w:t>)+</w:t>
      </w:r>
      <w:proofErr w:type="gramEnd"/>
      <w:r w:rsidRPr="008E0846">
        <w:rPr>
          <w:rFonts w:ascii="Arial" w:hAnsi="Arial"/>
          <w:sz w:val="24"/>
          <w:szCs w:val="24"/>
        </w:rPr>
        <w:t>c=a+(</w:t>
      </w:r>
      <w:proofErr w:type="spellStart"/>
      <w:r w:rsidRPr="008E0846">
        <w:rPr>
          <w:rFonts w:ascii="Arial" w:hAnsi="Arial"/>
          <w:sz w:val="24"/>
          <w:szCs w:val="24"/>
        </w:rPr>
        <w:t>b+c</w:t>
      </w:r>
      <w:proofErr w:type="spellEnd"/>
      <w:r w:rsidRPr="008E0846">
        <w:rPr>
          <w:rFonts w:ascii="Arial" w:hAnsi="Arial"/>
          <w:sz w:val="24"/>
          <w:szCs w:val="24"/>
        </w:rPr>
        <w:t>)</w:t>
      </w:r>
    </w:p>
    <w:p w:rsidR="00F61291" w:rsidRDefault="00F61291" w:rsidP="00F61291">
      <w:pPr>
        <w:jc w:val="both"/>
        <w:rPr>
          <w:rFonts w:ascii="Arial" w:hAnsi="Arial"/>
          <w:sz w:val="24"/>
          <w:szCs w:val="24"/>
        </w:rPr>
      </w:pPr>
      <w:r w:rsidRPr="008E0846">
        <w:rPr>
          <w:rFonts w:ascii="Arial" w:hAnsi="Arial"/>
          <w:sz w:val="24"/>
          <w:szCs w:val="24"/>
        </w:rPr>
        <w:t>No importa el orden como asociemos los elementos el resultado es el mismo.</w:t>
      </w:r>
    </w:p>
    <w:p w:rsidR="00CA617C" w:rsidRPr="008E0846" w:rsidRDefault="00CA617C" w:rsidP="00F61291">
      <w:pPr>
        <w:jc w:val="both"/>
        <w:rPr>
          <w:rFonts w:ascii="Arial" w:hAnsi="Arial"/>
          <w:sz w:val="24"/>
          <w:szCs w:val="24"/>
        </w:rPr>
      </w:pPr>
    </w:p>
    <w:p w:rsidR="00F61291" w:rsidRPr="006803AD" w:rsidRDefault="00F61291" w:rsidP="00CA617C">
      <w:pPr>
        <w:jc w:val="center"/>
        <w:rPr>
          <w:rFonts w:ascii="Arial" w:hAnsi="Arial"/>
          <w:b/>
          <w:sz w:val="24"/>
          <w:szCs w:val="24"/>
        </w:rPr>
      </w:pPr>
      <w:r w:rsidRPr="006803AD">
        <w:rPr>
          <w:rFonts w:ascii="Arial" w:hAnsi="Arial"/>
          <w:b/>
          <w:sz w:val="24"/>
          <w:szCs w:val="24"/>
        </w:rPr>
        <w:t>EJEMPLO 2</w:t>
      </w:r>
    </w:p>
    <w:p w:rsidR="00F61291" w:rsidRPr="008E0846" w:rsidRDefault="00F61291" w:rsidP="00CA617C">
      <w:pPr>
        <w:jc w:val="center"/>
        <w:rPr>
          <w:rFonts w:ascii="Arial" w:hAnsi="Arial"/>
          <w:sz w:val="24"/>
          <w:szCs w:val="24"/>
        </w:rPr>
      </w:pPr>
      <w:r w:rsidRPr="008E0846">
        <w:rPr>
          <w:rFonts w:ascii="Arial" w:hAnsi="Arial"/>
          <w:noProof/>
          <w:sz w:val="24"/>
          <w:szCs w:val="24"/>
        </w:rPr>
        <w:drawing>
          <wp:inline distT="0" distB="0" distL="0" distR="0" wp14:anchorId="59F9D632" wp14:editId="609B2E6E">
            <wp:extent cx="3810000" cy="866775"/>
            <wp:effectExtent l="0" t="0" r="0" b="9525"/>
            <wp:docPr id="25" name="Imagen 25" descr="https://2.bp.blogspot.com/-OyRShgyiQoU/V8VanilToxI/AAAAAAAABUM/5qRUGJZ6WnEoeKnnYc0gwzEFYk9qqVGCQCLcB/s400/Imagen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2.bp.blogspot.com/-OyRShgyiQoU/V8VanilToxI/AAAAAAAABUM/5qRUGJZ6WnEoeKnnYc0gwzEFYk9qqVGCQCLcB/s400/Imagen5.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0000" cy="866775"/>
                    </a:xfrm>
                    <a:prstGeom prst="rect">
                      <a:avLst/>
                    </a:prstGeom>
                    <a:noFill/>
                    <a:ln>
                      <a:noFill/>
                    </a:ln>
                  </pic:spPr>
                </pic:pic>
              </a:graphicData>
            </a:graphic>
          </wp:inline>
        </w:drawing>
      </w:r>
    </w:p>
    <w:p w:rsidR="00F61291" w:rsidRPr="008E0846" w:rsidRDefault="00F61291" w:rsidP="00F61291">
      <w:pPr>
        <w:jc w:val="both"/>
        <w:rPr>
          <w:rFonts w:ascii="Arial" w:hAnsi="Arial"/>
          <w:sz w:val="24"/>
          <w:szCs w:val="24"/>
        </w:rPr>
      </w:pPr>
    </w:p>
    <w:p w:rsidR="00F61291" w:rsidRDefault="00F61291" w:rsidP="00F61291">
      <w:pPr>
        <w:jc w:val="both"/>
        <w:rPr>
          <w:rFonts w:ascii="Arial" w:hAnsi="Arial"/>
          <w:b/>
          <w:sz w:val="24"/>
          <w:szCs w:val="24"/>
        </w:rPr>
      </w:pPr>
      <w:r w:rsidRPr="006803AD">
        <w:rPr>
          <w:rFonts w:ascii="Arial" w:hAnsi="Arial"/>
          <w:b/>
          <w:sz w:val="24"/>
          <w:szCs w:val="24"/>
        </w:rPr>
        <w:t>ELEMENTO NEUTRO</w:t>
      </w:r>
    </w:p>
    <w:p w:rsidR="00B6700F" w:rsidRPr="006803AD" w:rsidRDefault="00B6700F" w:rsidP="00F61291">
      <w:pPr>
        <w:jc w:val="both"/>
        <w:rPr>
          <w:rFonts w:ascii="Arial" w:hAnsi="Arial"/>
          <w:b/>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a+0=a</w:t>
      </w:r>
    </w:p>
    <w:p w:rsidR="00F61291" w:rsidRDefault="00F61291" w:rsidP="00F61291">
      <w:pPr>
        <w:jc w:val="both"/>
        <w:rPr>
          <w:rFonts w:ascii="Arial" w:hAnsi="Arial"/>
          <w:sz w:val="24"/>
          <w:szCs w:val="24"/>
        </w:rPr>
      </w:pPr>
      <w:r w:rsidRPr="008E0846">
        <w:rPr>
          <w:rFonts w:ascii="Arial" w:hAnsi="Arial"/>
          <w:sz w:val="24"/>
          <w:szCs w:val="24"/>
        </w:rPr>
        <w:t>Todo número sumado con el cero genera como resultado el mismo número.</w:t>
      </w:r>
    </w:p>
    <w:p w:rsidR="00B6700F" w:rsidRPr="008E0846" w:rsidRDefault="00B6700F" w:rsidP="00F61291">
      <w:pPr>
        <w:jc w:val="both"/>
        <w:rPr>
          <w:rFonts w:ascii="Arial" w:hAnsi="Arial"/>
          <w:sz w:val="24"/>
          <w:szCs w:val="24"/>
        </w:rPr>
      </w:pPr>
    </w:p>
    <w:p w:rsidR="00F61291" w:rsidRPr="006803AD" w:rsidRDefault="00F61291" w:rsidP="00CA617C">
      <w:pPr>
        <w:jc w:val="center"/>
        <w:rPr>
          <w:rFonts w:ascii="Arial" w:hAnsi="Arial"/>
          <w:b/>
          <w:sz w:val="24"/>
          <w:szCs w:val="24"/>
        </w:rPr>
      </w:pPr>
      <w:r w:rsidRPr="006803AD">
        <w:rPr>
          <w:rFonts w:ascii="Arial" w:hAnsi="Arial"/>
          <w:b/>
          <w:sz w:val="24"/>
          <w:szCs w:val="24"/>
        </w:rPr>
        <w:t>EJEMPLO 3</w:t>
      </w:r>
    </w:p>
    <w:p w:rsidR="00F61291" w:rsidRPr="008E0846" w:rsidRDefault="00F61291" w:rsidP="00CA617C">
      <w:pPr>
        <w:jc w:val="center"/>
        <w:rPr>
          <w:rFonts w:ascii="Arial" w:hAnsi="Arial"/>
          <w:sz w:val="24"/>
          <w:szCs w:val="24"/>
        </w:rPr>
      </w:pPr>
      <w:r w:rsidRPr="008E0846">
        <w:rPr>
          <w:rFonts w:ascii="Arial" w:hAnsi="Arial"/>
          <w:noProof/>
          <w:sz w:val="24"/>
          <w:szCs w:val="24"/>
        </w:rPr>
        <w:drawing>
          <wp:inline distT="0" distB="0" distL="0" distR="0" wp14:anchorId="3C510BE0" wp14:editId="0C416905">
            <wp:extent cx="3810000" cy="228600"/>
            <wp:effectExtent l="0" t="0" r="0" b="0"/>
            <wp:docPr id="24" name="Imagen 24" descr="https://3.bp.blogspot.com/-yEU6X8sDl4I/V8VeH9dIfoI/AAAAAAAABUw/47MPcuyEWuQKSjZ3lrpYNar0YtDCFJYCgCLcB/s400/Imagen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3.bp.blogspot.com/-yEU6X8sDl4I/V8VeH9dIfoI/AAAAAAAABUw/47MPcuyEWuQKSjZ3lrpYNar0YtDCFJYCgCLcB/s400/Imagen6.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0000" cy="228600"/>
                    </a:xfrm>
                    <a:prstGeom prst="rect">
                      <a:avLst/>
                    </a:prstGeom>
                    <a:noFill/>
                    <a:ln>
                      <a:noFill/>
                    </a:ln>
                  </pic:spPr>
                </pic:pic>
              </a:graphicData>
            </a:graphic>
          </wp:inline>
        </w:drawing>
      </w:r>
    </w:p>
    <w:p w:rsidR="00F61291" w:rsidRDefault="00F61291" w:rsidP="00F61291">
      <w:pPr>
        <w:jc w:val="both"/>
        <w:rPr>
          <w:rFonts w:ascii="Arial" w:hAnsi="Arial"/>
          <w:b/>
          <w:sz w:val="24"/>
          <w:szCs w:val="24"/>
        </w:rPr>
      </w:pPr>
      <w:r w:rsidRPr="006803AD">
        <w:rPr>
          <w:rFonts w:ascii="Arial" w:hAnsi="Arial"/>
          <w:b/>
          <w:sz w:val="24"/>
          <w:szCs w:val="24"/>
        </w:rPr>
        <w:t>ELEMENTO OPUESTO</w:t>
      </w:r>
    </w:p>
    <w:p w:rsidR="00B6700F" w:rsidRDefault="00B6700F" w:rsidP="00F61291">
      <w:pPr>
        <w:jc w:val="both"/>
        <w:rPr>
          <w:rFonts w:ascii="Arial" w:hAnsi="Arial"/>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a+(-</w:t>
      </w:r>
      <w:proofErr w:type="gramStart"/>
      <w:r w:rsidRPr="008E0846">
        <w:rPr>
          <w:rFonts w:ascii="Arial" w:hAnsi="Arial"/>
          <w:sz w:val="24"/>
          <w:szCs w:val="24"/>
        </w:rPr>
        <w:t>a)=</w:t>
      </w:r>
      <w:proofErr w:type="gramEnd"/>
      <w:r w:rsidRPr="008E0846">
        <w:rPr>
          <w:rFonts w:ascii="Arial" w:hAnsi="Arial"/>
          <w:sz w:val="24"/>
          <w:szCs w:val="24"/>
        </w:rPr>
        <w:t>0</w:t>
      </w:r>
    </w:p>
    <w:p w:rsidR="00F61291" w:rsidRPr="008E0846" w:rsidRDefault="00F61291" w:rsidP="00F61291">
      <w:pPr>
        <w:jc w:val="both"/>
        <w:rPr>
          <w:rFonts w:ascii="Arial" w:hAnsi="Arial"/>
          <w:sz w:val="24"/>
          <w:szCs w:val="24"/>
        </w:rPr>
      </w:pPr>
      <w:r w:rsidRPr="008E0846">
        <w:rPr>
          <w:rFonts w:ascii="Arial" w:hAnsi="Arial"/>
          <w:sz w:val="24"/>
          <w:szCs w:val="24"/>
        </w:rPr>
        <w:t>El opuesto de un número es el mismo número con signo cambiado.</w:t>
      </w:r>
    </w:p>
    <w:p w:rsidR="00F61291" w:rsidRDefault="00F61291" w:rsidP="00F61291">
      <w:pPr>
        <w:jc w:val="both"/>
        <w:rPr>
          <w:rFonts w:ascii="Arial" w:hAnsi="Arial"/>
          <w:sz w:val="24"/>
          <w:szCs w:val="24"/>
        </w:rPr>
      </w:pPr>
      <w:r w:rsidRPr="008E0846">
        <w:rPr>
          <w:rFonts w:ascii="Arial" w:hAnsi="Arial"/>
          <w:sz w:val="24"/>
          <w:szCs w:val="24"/>
        </w:rPr>
        <w:t>La suma de un número con su opuesto es igual a cero.</w:t>
      </w:r>
    </w:p>
    <w:p w:rsidR="00B6700F" w:rsidRPr="008E0846" w:rsidRDefault="00B6700F" w:rsidP="00F61291">
      <w:pPr>
        <w:jc w:val="both"/>
        <w:rPr>
          <w:rFonts w:ascii="Arial" w:hAnsi="Arial"/>
          <w:sz w:val="24"/>
          <w:szCs w:val="24"/>
        </w:rPr>
      </w:pPr>
    </w:p>
    <w:p w:rsidR="00F61291" w:rsidRPr="006803AD" w:rsidRDefault="00F61291" w:rsidP="00CA617C">
      <w:pPr>
        <w:jc w:val="center"/>
        <w:rPr>
          <w:rFonts w:ascii="Arial" w:hAnsi="Arial"/>
          <w:b/>
          <w:sz w:val="24"/>
          <w:szCs w:val="24"/>
        </w:rPr>
      </w:pPr>
      <w:r w:rsidRPr="006803AD">
        <w:rPr>
          <w:rFonts w:ascii="Arial" w:hAnsi="Arial"/>
          <w:b/>
          <w:sz w:val="24"/>
          <w:szCs w:val="24"/>
        </w:rPr>
        <w:t>EJEMPLO 4</w:t>
      </w:r>
    </w:p>
    <w:p w:rsidR="00F61291" w:rsidRPr="008E0846" w:rsidRDefault="00F61291" w:rsidP="00CA617C">
      <w:pPr>
        <w:jc w:val="center"/>
        <w:rPr>
          <w:rFonts w:ascii="Arial" w:hAnsi="Arial"/>
          <w:b/>
          <w:sz w:val="24"/>
          <w:szCs w:val="24"/>
        </w:rPr>
      </w:pPr>
      <w:r w:rsidRPr="008E0846">
        <w:rPr>
          <w:rFonts w:ascii="Arial" w:hAnsi="Arial"/>
          <w:noProof/>
          <w:sz w:val="24"/>
          <w:szCs w:val="24"/>
        </w:rPr>
        <w:drawing>
          <wp:inline distT="0" distB="0" distL="0" distR="0" wp14:anchorId="446693B9" wp14:editId="2E3DEECF">
            <wp:extent cx="3810000" cy="228600"/>
            <wp:effectExtent l="0" t="0" r="0" b="0"/>
            <wp:docPr id="23" name="Imagen 23" descr="https://3.bp.blogspot.com/-38BHAsOt7SE/V8VevA3qlyI/AAAAAAAABU0/1ErcUuKorEoSOuzKkZPZwcr9yumbHHSpQCLcB/s400/Imagen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3.bp.blogspot.com/-38BHAsOt7SE/V8VevA3qlyI/AAAAAAAABU0/1ErcUuKorEoSOuzKkZPZwcr9yumbHHSpQCLcB/s400/Imagen7.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10000" cy="228600"/>
                    </a:xfrm>
                    <a:prstGeom prst="rect">
                      <a:avLst/>
                    </a:prstGeom>
                    <a:noFill/>
                    <a:ln>
                      <a:noFill/>
                    </a:ln>
                  </pic:spPr>
                </pic:pic>
              </a:graphicData>
            </a:graphic>
          </wp:inline>
        </w:drawing>
      </w:r>
    </w:p>
    <w:p w:rsidR="00CA617C" w:rsidRDefault="00CA617C" w:rsidP="00F61291">
      <w:pPr>
        <w:jc w:val="both"/>
      </w:pPr>
    </w:p>
    <w:p w:rsidR="00CA617C" w:rsidRDefault="00CA617C" w:rsidP="00F61291">
      <w:pPr>
        <w:jc w:val="both"/>
      </w:pPr>
    </w:p>
    <w:p w:rsidR="00F61291" w:rsidRDefault="00E6452D" w:rsidP="00F61291">
      <w:pPr>
        <w:jc w:val="both"/>
        <w:rPr>
          <w:rStyle w:val="Hipervnculo"/>
          <w:rFonts w:ascii="Arial" w:hAnsi="Arial"/>
          <w:sz w:val="24"/>
          <w:szCs w:val="24"/>
        </w:rPr>
      </w:pPr>
      <w:hyperlink r:id="rId29" w:history="1">
        <w:r w:rsidR="00F61291" w:rsidRPr="008E0846">
          <w:rPr>
            <w:rStyle w:val="Hipervnculo"/>
            <w:rFonts w:ascii="Arial" w:hAnsi="Arial"/>
            <w:sz w:val="24"/>
            <w:szCs w:val="24"/>
          </w:rPr>
          <w:t>https://www.youtube.com/watch?v=ESKrFFmNBkU&amp;feature=youtu.be</w:t>
        </w:r>
      </w:hyperlink>
    </w:p>
    <w:p w:rsidR="00F61291" w:rsidRDefault="00E6452D" w:rsidP="00F61291">
      <w:pPr>
        <w:jc w:val="both"/>
        <w:rPr>
          <w:rFonts w:ascii="Arial" w:hAnsi="Arial"/>
          <w:sz w:val="24"/>
          <w:szCs w:val="24"/>
        </w:rPr>
      </w:pPr>
      <w:hyperlink r:id="rId30" w:history="1">
        <w:r w:rsidR="00F61291" w:rsidRPr="00A17A6D">
          <w:rPr>
            <w:rStyle w:val="Hipervnculo"/>
            <w:rFonts w:ascii="Arial" w:hAnsi="Arial"/>
            <w:sz w:val="24"/>
            <w:szCs w:val="24"/>
          </w:rPr>
          <w:t>https://www.youtube.com/watch?v=aMbFD_MZDBo</w:t>
        </w:r>
      </w:hyperlink>
    </w:p>
    <w:p w:rsidR="00F61291" w:rsidRPr="008E0846" w:rsidRDefault="00F61291" w:rsidP="00F61291">
      <w:pPr>
        <w:jc w:val="both"/>
        <w:rPr>
          <w:rFonts w:ascii="Arial" w:hAnsi="Arial"/>
          <w:sz w:val="24"/>
          <w:szCs w:val="24"/>
        </w:rPr>
      </w:pPr>
    </w:p>
    <w:p w:rsidR="00F61291" w:rsidRDefault="00F61291" w:rsidP="00F61291">
      <w:pPr>
        <w:jc w:val="both"/>
        <w:rPr>
          <w:rFonts w:ascii="Arial" w:hAnsi="Arial"/>
          <w:sz w:val="24"/>
          <w:szCs w:val="24"/>
        </w:rPr>
      </w:pPr>
    </w:p>
    <w:p w:rsidR="00B6700F" w:rsidRDefault="00B6700F" w:rsidP="00F61291">
      <w:pPr>
        <w:jc w:val="both"/>
        <w:rPr>
          <w:rFonts w:ascii="Arial" w:hAnsi="Arial"/>
          <w:sz w:val="24"/>
          <w:szCs w:val="24"/>
        </w:rPr>
      </w:pPr>
    </w:p>
    <w:p w:rsidR="00B6700F" w:rsidRDefault="00B6700F" w:rsidP="00F61291">
      <w:pPr>
        <w:jc w:val="both"/>
        <w:rPr>
          <w:rFonts w:ascii="Arial" w:hAnsi="Arial"/>
          <w:sz w:val="24"/>
          <w:szCs w:val="24"/>
        </w:rPr>
      </w:pPr>
    </w:p>
    <w:p w:rsidR="00B6700F" w:rsidRDefault="00B6700F" w:rsidP="00F61291">
      <w:pPr>
        <w:jc w:val="both"/>
        <w:rPr>
          <w:rFonts w:ascii="Arial" w:hAnsi="Arial"/>
          <w:sz w:val="24"/>
          <w:szCs w:val="24"/>
        </w:rPr>
      </w:pPr>
    </w:p>
    <w:p w:rsidR="00B6700F" w:rsidRDefault="00B6700F" w:rsidP="00F61291">
      <w:pPr>
        <w:jc w:val="both"/>
        <w:rPr>
          <w:rFonts w:ascii="Arial" w:hAnsi="Arial"/>
          <w:sz w:val="24"/>
          <w:szCs w:val="24"/>
        </w:rPr>
      </w:pPr>
    </w:p>
    <w:p w:rsidR="00B6700F" w:rsidRPr="008E0846" w:rsidRDefault="00B6700F" w:rsidP="00F61291">
      <w:pPr>
        <w:jc w:val="both"/>
        <w:rPr>
          <w:rFonts w:ascii="Arial" w:hAnsi="Arial"/>
          <w:sz w:val="24"/>
          <w:szCs w:val="24"/>
        </w:rPr>
      </w:pPr>
    </w:p>
    <w:p w:rsidR="00F61291" w:rsidRPr="008E0846" w:rsidRDefault="00F61291" w:rsidP="00F61291">
      <w:pPr>
        <w:jc w:val="both"/>
        <w:rPr>
          <w:rFonts w:ascii="Arial" w:hAnsi="Arial"/>
          <w:sz w:val="24"/>
          <w:szCs w:val="24"/>
        </w:rPr>
      </w:pPr>
    </w:p>
    <w:p w:rsidR="00F61291" w:rsidRDefault="00F61291" w:rsidP="00F61291">
      <w:pPr>
        <w:jc w:val="center"/>
        <w:rPr>
          <w:rFonts w:ascii="Arial" w:hAnsi="Arial"/>
          <w:b/>
          <w:sz w:val="24"/>
          <w:szCs w:val="24"/>
        </w:rPr>
      </w:pPr>
      <w:r w:rsidRPr="008E0846">
        <w:rPr>
          <w:rFonts w:ascii="Arial" w:hAnsi="Arial"/>
          <w:b/>
          <w:sz w:val="24"/>
          <w:szCs w:val="24"/>
        </w:rPr>
        <w:lastRenderedPageBreak/>
        <w:t>MULTIPLICACIÓN Y DIVISIÓN DE NÚMEROS ENTEROS (Z)</w:t>
      </w:r>
    </w:p>
    <w:p w:rsidR="00B6700F" w:rsidRPr="008E0846" w:rsidRDefault="00B6700F" w:rsidP="00F61291">
      <w:pPr>
        <w:jc w:val="center"/>
        <w:rPr>
          <w:rFonts w:ascii="Arial" w:hAnsi="Arial"/>
          <w:b/>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Para multiplicar o dividi</w:t>
      </w:r>
      <w:r>
        <w:rPr>
          <w:rFonts w:ascii="Arial" w:hAnsi="Arial"/>
          <w:sz w:val="24"/>
          <w:szCs w:val="24"/>
        </w:rPr>
        <w:t>r números enteros se aplican las siguientes reglas</w:t>
      </w:r>
      <w:r w:rsidRPr="008E0846">
        <w:rPr>
          <w:rFonts w:ascii="Arial" w:hAnsi="Arial"/>
          <w:sz w:val="24"/>
          <w:szCs w:val="24"/>
        </w:rPr>
        <w:t xml:space="preserve"> para determinar el signo:</w:t>
      </w:r>
    </w:p>
    <w:p w:rsidR="00F61291" w:rsidRPr="008E0846" w:rsidRDefault="00F61291" w:rsidP="00F61291">
      <w:pPr>
        <w:jc w:val="both"/>
        <w:rPr>
          <w:rFonts w:ascii="Arial" w:hAnsi="Arial"/>
          <w:sz w:val="24"/>
          <w:szCs w:val="24"/>
        </w:rPr>
      </w:pPr>
      <w:r w:rsidRPr="008E0846">
        <w:rPr>
          <w:rFonts w:ascii="Arial" w:hAnsi="Arial"/>
          <w:sz w:val="24"/>
          <w:szCs w:val="24"/>
        </w:rPr>
        <w:t>1. Signos Iguales; El resultado es positivo,</w:t>
      </w:r>
    </w:p>
    <w:p w:rsidR="00F61291" w:rsidRPr="008E0846" w:rsidRDefault="00F61291" w:rsidP="00F61291">
      <w:pPr>
        <w:rPr>
          <w:rFonts w:ascii="Arial" w:hAnsi="Arial"/>
          <w:sz w:val="24"/>
          <w:szCs w:val="24"/>
        </w:rPr>
      </w:pPr>
      <w:r w:rsidRPr="008E0846">
        <w:rPr>
          <w:rFonts w:ascii="Arial" w:hAnsi="Arial"/>
          <w:sz w:val="24"/>
          <w:szCs w:val="24"/>
        </w:rPr>
        <w:t>2. Signos Diferentes: El resultado es negativo.</w:t>
      </w:r>
    </w:p>
    <w:p w:rsidR="00F61291" w:rsidRPr="00CE7CA3" w:rsidRDefault="00F61291" w:rsidP="00F61291">
      <w:pPr>
        <w:shd w:val="clear" w:color="auto" w:fill="FFFFFF"/>
        <w:rPr>
          <w:rFonts w:ascii="Arial" w:eastAsia="Times New Roman" w:hAnsi="Arial"/>
          <w:color w:val="333333"/>
          <w:sz w:val="24"/>
          <w:szCs w:val="24"/>
        </w:rPr>
      </w:pPr>
      <w:r w:rsidRPr="00CE7CA3">
        <w:rPr>
          <w:rFonts w:ascii="Arial" w:eastAsia="Times New Roman" w:hAnsi="Arial"/>
          <w:b/>
          <w:bCs/>
          <w:color w:val="333333"/>
          <w:sz w:val="24"/>
          <w:szCs w:val="24"/>
        </w:rPr>
        <w:t>EJEMPLO 1</w:t>
      </w:r>
    </w:p>
    <w:p w:rsidR="00F61291" w:rsidRPr="00CE7CA3" w:rsidRDefault="00F61291" w:rsidP="00F61291">
      <w:pPr>
        <w:shd w:val="clear" w:color="auto" w:fill="FFFFFF"/>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18FF436F" wp14:editId="13CAB0B3">
            <wp:extent cx="1905000" cy="219075"/>
            <wp:effectExtent l="0" t="0" r="0" b="9525"/>
            <wp:docPr id="30" name="Imagen 30" descr="https://3.bp.blogspot.com/-L_Pe5e1-2C8/V8Q-gPL7-7I/AAAAAAAABJA/1hrQ5YpIbRIgwvLfsh5BaP1grM6S_UUgwCLcB/s200/Imagen33.pn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3.bp.blogspot.com/-L_Pe5e1-2C8/V8Q-gPL7-7I/AAAAAAAABJA/1hrQ5YpIbRIgwvLfsh5BaP1grM6S_UUgwCLcB/s200/Imagen33.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05000" cy="219075"/>
                    </a:xfrm>
                    <a:prstGeom prst="rect">
                      <a:avLst/>
                    </a:prstGeom>
                    <a:noFill/>
                    <a:ln>
                      <a:noFill/>
                    </a:ln>
                  </pic:spPr>
                </pic:pic>
              </a:graphicData>
            </a:graphic>
          </wp:inline>
        </w:drawing>
      </w:r>
    </w:p>
    <w:p w:rsidR="00F61291" w:rsidRPr="00CE7CA3" w:rsidRDefault="00F61291" w:rsidP="00F61291">
      <w:pPr>
        <w:shd w:val="clear" w:color="auto" w:fill="FFFFFF"/>
        <w:rPr>
          <w:rFonts w:ascii="Arial" w:eastAsia="Times New Roman" w:hAnsi="Arial"/>
          <w:color w:val="333333"/>
          <w:sz w:val="24"/>
          <w:szCs w:val="24"/>
        </w:rPr>
      </w:pPr>
      <w:r w:rsidRPr="00CE7CA3">
        <w:rPr>
          <w:rFonts w:ascii="Arial" w:eastAsia="Times New Roman" w:hAnsi="Arial"/>
          <w:color w:val="333333"/>
          <w:sz w:val="24"/>
          <w:szCs w:val="24"/>
        </w:rPr>
        <w:t>Como los signos son iguales, el resultado de la multiplicación es positivo, no se indica.</w:t>
      </w:r>
    </w:p>
    <w:p w:rsidR="00F61291" w:rsidRPr="00CE7CA3" w:rsidRDefault="00F61291" w:rsidP="00F61291">
      <w:pPr>
        <w:shd w:val="clear" w:color="auto" w:fill="FFFFFF"/>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61E97F6B" wp14:editId="55CA1525">
            <wp:extent cx="1905000" cy="219075"/>
            <wp:effectExtent l="0" t="0" r="0" b="9525"/>
            <wp:docPr id="29" name="Imagen 29" descr="https://3.bp.blogspot.com/-4Qx-6SOZ2vg/V8Q-_KCN_lI/AAAAAAAABJE/EEkxZqB2aaEd-O1ZVbPHQ7Pekx-INGDWgCLcB/s200/Imagen32.pn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3.bp.blogspot.com/-4Qx-6SOZ2vg/V8Q-_KCN_lI/AAAAAAAABJE/EEkxZqB2aaEd-O1ZVbPHQ7Pekx-INGDWgCLcB/s200/Imagen32.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05000" cy="219075"/>
                    </a:xfrm>
                    <a:prstGeom prst="rect">
                      <a:avLst/>
                    </a:prstGeom>
                    <a:noFill/>
                    <a:ln>
                      <a:noFill/>
                    </a:ln>
                  </pic:spPr>
                </pic:pic>
              </a:graphicData>
            </a:graphic>
          </wp:inline>
        </w:drawing>
      </w:r>
    </w:p>
    <w:p w:rsidR="00F61291" w:rsidRPr="00CE7CA3" w:rsidRDefault="00F61291" w:rsidP="00F61291">
      <w:pPr>
        <w:shd w:val="clear" w:color="auto" w:fill="FFFFFF"/>
        <w:rPr>
          <w:rFonts w:ascii="Arial" w:eastAsia="Times New Roman" w:hAnsi="Arial"/>
          <w:color w:val="333333"/>
          <w:sz w:val="24"/>
          <w:szCs w:val="24"/>
        </w:rPr>
      </w:pPr>
    </w:p>
    <w:p w:rsidR="00F61291" w:rsidRPr="00CE7CA3" w:rsidRDefault="00F61291" w:rsidP="00F61291">
      <w:pPr>
        <w:shd w:val="clear" w:color="auto" w:fill="FFFFFF"/>
        <w:rPr>
          <w:rFonts w:ascii="Arial" w:eastAsia="Times New Roman" w:hAnsi="Arial"/>
          <w:color w:val="333333"/>
          <w:sz w:val="24"/>
          <w:szCs w:val="24"/>
        </w:rPr>
      </w:pPr>
      <w:r w:rsidRPr="00CE7CA3">
        <w:rPr>
          <w:rFonts w:ascii="Arial" w:eastAsia="Times New Roman" w:hAnsi="Arial"/>
          <w:b/>
          <w:bCs/>
          <w:color w:val="333333"/>
          <w:sz w:val="24"/>
          <w:szCs w:val="24"/>
        </w:rPr>
        <w:t>EJEMPLO 2</w:t>
      </w:r>
    </w:p>
    <w:p w:rsidR="00F61291" w:rsidRPr="00CE7CA3" w:rsidRDefault="00F61291" w:rsidP="00F61291">
      <w:pPr>
        <w:shd w:val="clear" w:color="auto" w:fill="FFFFFF"/>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449A0E26" wp14:editId="651D9C3F">
            <wp:extent cx="1905000" cy="228600"/>
            <wp:effectExtent l="0" t="0" r="0" b="0"/>
            <wp:docPr id="28" name="Imagen 28" descr="https://2.bp.blogspot.com/-1xfgrp9ByUc/V8REkXleEfI/AAAAAAAABJg/-4SCRDUOp5YBbvQ77xFSkJYsXQ-x9pqGACLcB/s200/Imagen35.pn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2.bp.blogspot.com/-1xfgrp9ByUc/V8REkXleEfI/AAAAAAAABJg/-4SCRDUOp5YBbvQ77xFSkJYsXQ-x9pqGACLcB/s200/Imagen35.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F61291" w:rsidRPr="00CE7CA3" w:rsidRDefault="00F61291" w:rsidP="00F61291">
      <w:pPr>
        <w:shd w:val="clear" w:color="auto" w:fill="FFFFFF"/>
        <w:rPr>
          <w:rFonts w:ascii="Arial" w:eastAsia="Times New Roman" w:hAnsi="Arial"/>
          <w:color w:val="333333"/>
          <w:sz w:val="24"/>
          <w:szCs w:val="24"/>
        </w:rPr>
      </w:pPr>
      <w:r w:rsidRPr="00CE7CA3">
        <w:rPr>
          <w:rFonts w:ascii="Arial" w:eastAsia="Times New Roman" w:hAnsi="Arial"/>
          <w:color w:val="333333"/>
          <w:sz w:val="24"/>
          <w:szCs w:val="24"/>
        </w:rPr>
        <w:t>Como los signos son diferentes, el resultado de la división es negativo.</w:t>
      </w:r>
    </w:p>
    <w:p w:rsidR="00F61291" w:rsidRPr="00CE7CA3" w:rsidRDefault="00F61291" w:rsidP="00F61291">
      <w:pPr>
        <w:shd w:val="clear" w:color="auto" w:fill="FFFFFF"/>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3C0011ED" wp14:editId="69BC804B">
            <wp:extent cx="1905000" cy="228600"/>
            <wp:effectExtent l="0" t="0" r="0" b="0"/>
            <wp:docPr id="27" name="Imagen 27" descr="https://3.bp.blogspot.com/-BI-dA21tAbc/V8RFUewF0FI/AAAAAAAABJk/Ub0gOc2ZsfsM1bcDVXIuc29SiBLUhmodwCLcB/s200/Imagen36.pn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3.bp.blogspot.com/-BI-dA21tAbc/V8RFUewF0FI/AAAAAAAABJk/Ub0gOc2ZsfsM1bcDVXIuc29SiBLUhmodwCLcB/s200/Imagen36.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F61291" w:rsidRPr="008E0846" w:rsidRDefault="00E6452D" w:rsidP="00B6700F">
      <w:pPr>
        <w:jc w:val="center"/>
        <w:rPr>
          <w:rFonts w:ascii="Arial" w:hAnsi="Arial"/>
          <w:sz w:val="24"/>
          <w:szCs w:val="24"/>
        </w:rPr>
      </w:pPr>
      <w:hyperlink r:id="rId39" w:history="1">
        <w:r w:rsidR="00F61291" w:rsidRPr="008E0846">
          <w:rPr>
            <w:rStyle w:val="Hipervnculo"/>
            <w:rFonts w:ascii="Arial" w:hAnsi="Arial"/>
            <w:sz w:val="24"/>
            <w:szCs w:val="24"/>
          </w:rPr>
          <w:t>https://www.youtube.com/watch?v=LsLwNn8fmgI&amp;feature=youtu.be</w:t>
        </w:r>
      </w:hyperlink>
    </w:p>
    <w:p w:rsidR="00F61291" w:rsidRDefault="00F61291" w:rsidP="00F61291">
      <w:pPr>
        <w:jc w:val="both"/>
        <w:rPr>
          <w:rFonts w:ascii="Arial" w:hAnsi="Arial"/>
          <w:sz w:val="24"/>
          <w:szCs w:val="24"/>
        </w:rPr>
      </w:pPr>
    </w:p>
    <w:p w:rsidR="00F61291" w:rsidRDefault="00F61291" w:rsidP="00F61291">
      <w:pPr>
        <w:jc w:val="center"/>
        <w:rPr>
          <w:rFonts w:ascii="Arial" w:hAnsi="Arial"/>
          <w:b/>
          <w:sz w:val="24"/>
          <w:szCs w:val="24"/>
        </w:rPr>
      </w:pPr>
      <w:r w:rsidRPr="005211F6">
        <w:rPr>
          <w:rFonts w:ascii="Arial" w:hAnsi="Arial"/>
          <w:b/>
          <w:sz w:val="24"/>
          <w:szCs w:val="24"/>
        </w:rPr>
        <w:t>PROPIEDADES DE LA MULTIPLICACIÒN DE NÚMEROS ENTEROS (Z)</w:t>
      </w:r>
    </w:p>
    <w:p w:rsidR="00B6700F" w:rsidRPr="005211F6" w:rsidRDefault="00B6700F" w:rsidP="00F61291">
      <w:pPr>
        <w:jc w:val="center"/>
        <w:rPr>
          <w:rFonts w:ascii="Arial" w:hAnsi="Arial"/>
          <w:b/>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 xml:space="preserve">En esta sección explicamos propiedades de la multiplicación de números enteros, a </w:t>
      </w:r>
      <w:r>
        <w:rPr>
          <w:rFonts w:ascii="Arial" w:hAnsi="Arial"/>
          <w:sz w:val="24"/>
          <w:szCs w:val="24"/>
        </w:rPr>
        <w:t xml:space="preserve">saber: conmutativa, asociativa </w:t>
      </w:r>
      <w:r w:rsidRPr="008E0846">
        <w:rPr>
          <w:rFonts w:ascii="Arial" w:hAnsi="Arial"/>
          <w:sz w:val="24"/>
          <w:szCs w:val="24"/>
        </w:rPr>
        <w:t>distributiva de la multiplicación con respecto a la adición, elemento neutro, factor cero.</w:t>
      </w:r>
    </w:p>
    <w:p w:rsidR="00F61291" w:rsidRPr="008E0846" w:rsidRDefault="00F61291" w:rsidP="00F61291">
      <w:pPr>
        <w:jc w:val="both"/>
        <w:rPr>
          <w:rFonts w:ascii="Arial" w:hAnsi="Arial"/>
          <w:sz w:val="24"/>
          <w:szCs w:val="24"/>
        </w:rPr>
      </w:pPr>
    </w:p>
    <w:p w:rsidR="00F61291" w:rsidRPr="005211F6" w:rsidRDefault="00F61291" w:rsidP="00F61291">
      <w:pPr>
        <w:jc w:val="both"/>
        <w:rPr>
          <w:rFonts w:ascii="Arial" w:hAnsi="Arial"/>
          <w:b/>
          <w:sz w:val="24"/>
          <w:szCs w:val="24"/>
        </w:rPr>
      </w:pPr>
      <w:r w:rsidRPr="005211F6">
        <w:rPr>
          <w:rFonts w:ascii="Arial" w:hAnsi="Arial"/>
          <w:b/>
          <w:sz w:val="24"/>
          <w:szCs w:val="24"/>
        </w:rPr>
        <w:t>CONMUTATIVA</w:t>
      </w:r>
    </w:p>
    <w:p w:rsidR="00F61291" w:rsidRPr="008E0846" w:rsidRDefault="00F61291" w:rsidP="00F61291">
      <w:pPr>
        <w:jc w:val="both"/>
        <w:rPr>
          <w:rFonts w:ascii="Arial" w:hAnsi="Arial"/>
          <w:sz w:val="24"/>
          <w:szCs w:val="24"/>
        </w:rPr>
      </w:pPr>
      <w:proofErr w:type="spellStart"/>
      <w:proofErr w:type="gramStart"/>
      <w:r w:rsidRPr="008E0846">
        <w:rPr>
          <w:rFonts w:ascii="Arial" w:hAnsi="Arial"/>
          <w:sz w:val="24"/>
          <w:szCs w:val="24"/>
        </w:rPr>
        <w:t>a.b</w:t>
      </w:r>
      <w:proofErr w:type="spellEnd"/>
      <w:proofErr w:type="gramEnd"/>
      <w:r w:rsidRPr="008E0846">
        <w:rPr>
          <w:rFonts w:ascii="Arial" w:hAnsi="Arial"/>
          <w:sz w:val="24"/>
          <w:szCs w:val="24"/>
        </w:rPr>
        <w:t>=</w:t>
      </w:r>
      <w:proofErr w:type="spellStart"/>
      <w:r w:rsidRPr="008E0846">
        <w:rPr>
          <w:rFonts w:ascii="Arial" w:hAnsi="Arial"/>
          <w:sz w:val="24"/>
          <w:szCs w:val="24"/>
        </w:rPr>
        <w:t>b.a</w:t>
      </w:r>
      <w:proofErr w:type="spellEnd"/>
    </w:p>
    <w:p w:rsidR="00F61291" w:rsidRPr="001E2354" w:rsidRDefault="00F61291" w:rsidP="00F61291">
      <w:pPr>
        <w:shd w:val="clear" w:color="auto" w:fill="FFFFFF"/>
        <w:rPr>
          <w:rFonts w:ascii="Arial" w:eastAsia="Times New Roman" w:hAnsi="Arial"/>
          <w:color w:val="333333"/>
          <w:sz w:val="24"/>
          <w:szCs w:val="24"/>
        </w:rPr>
      </w:pPr>
      <w:r w:rsidRPr="001E2354">
        <w:rPr>
          <w:rFonts w:ascii="Arial" w:eastAsia="Times New Roman" w:hAnsi="Arial"/>
          <w:color w:val="333333"/>
          <w:sz w:val="24"/>
          <w:szCs w:val="24"/>
        </w:rPr>
        <w:t>El orden de los elementos no altera el resultado.</w:t>
      </w:r>
    </w:p>
    <w:p w:rsidR="00F61291" w:rsidRPr="001E2354" w:rsidRDefault="00F61291" w:rsidP="00B6700F">
      <w:pPr>
        <w:shd w:val="clear" w:color="auto" w:fill="FFFFFF"/>
        <w:jc w:val="center"/>
        <w:rPr>
          <w:rFonts w:ascii="Arial" w:eastAsia="Times New Roman" w:hAnsi="Arial"/>
          <w:color w:val="333333"/>
          <w:sz w:val="24"/>
          <w:szCs w:val="24"/>
        </w:rPr>
      </w:pPr>
      <w:r w:rsidRPr="001E2354">
        <w:rPr>
          <w:rFonts w:ascii="Arial" w:eastAsia="Times New Roman" w:hAnsi="Arial"/>
          <w:b/>
          <w:bCs/>
          <w:color w:val="333333"/>
          <w:sz w:val="24"/>
          <w:szCs w:val="24"/>
        </w:rPr>
        <w:t>EJEMPLO 1</w:t>
      </w:r>
    </w:p>
    <w:p w:rsidR="00F61291" w:rsidRPr="008E0846" w:rsidRDefault="00F61291" w:rsidP="00B6700F">
      <w:pPr>
        <w:jc w:val="center"/>
        <w:rPr>
          <w:rFonts w:ascii="Arial" w:hAnsi="Arial"/>
          <w:sz w:val="24"/>
          <w:szCs w:val="24"/>
        </w:rPr>
      </w:pPr>
      <w:r w:rsidRPr="008E0846">
        <w:rPr>
          <w:rFonts w:ascii="Arial" w:hAnsi="Arial"/>
          <w:noProof/>
          <w:sz w:val="24"/>
          <w:szCs w:val="24"/>
        </w:rPr>
        <w:drawing>
          <wp:inline distT="0" distB="0" distL="0" distR="0" wp14:anchorId="7F92BD38" wp14:editId="3B7216D6">
            <wp:extent cx="1905000" cy="419100"/>
            <wp:effectExtent l="0" t="0" r="0" b="0"/>
            <wp:docPr id="31" name="Imagen 31" descr="https://4.bp.blogspot.com/-4_M1ylFwY4E/V8R_4G2PAWI/AAAAAAAABQE/U602xHxssMkd5nBBGhJ4HREe9NnA5qZHACLcB/s200/Imagen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4.bp.blogspot.com/-4_M1ylFwY4E/V8R_4G2PAWI/AAAAAAAABQE/U602xHxssMkd5nBBGhJ4HREe9NnA5qZHACLcB/s200/Imagen13.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05000" cy="419100"/>
                    </a:xfrm>
                    <a:prstGeom prst="rect">
                      <a:avLst/>
                    </a:prstGeom>
                    <a:noFill/>
                    <a:ln>
                      <a:noFill/>
                    </a:ln>
                  </pic:spPr>
                </pic:pic>
              </a:graphicData>
            </a:graphic>
          </wp:inline>
        </w:drawing>
      </w:r>
    </w:p>
    <w:p w:rsidR="00F61291" w:rsidRPr="005211F6" w:rsidRDefault="00F61291" w:rsidP="00F61291">
      <w:pPr>
        <w:jc w:val="both"/>
        <w:rPr>
          <w:rFonts w:ascii="Arial" w:hAnsi="Arial"/>
          <w:b/>
          <w:sz w:val="24"/>
          <w:szCs w:val="24"/>
        </w:rPr>
      </w:pPr>
      <w:r w:rsidRPr="005211F6">
        <w:rPr>
          <w:rFonts w:ascii="Arial" w:hAnsi="Arial"/>
          <w:b/>
          <w:sz w:val="24"/>
          <w:szCs w:val="24"/>
        </w:rPr>
        <w:t>ASOCIATIVA</w:t>
      </w:r>
    </w:p>
    <w:p w:rsidR="00F61291" w:rsidRPr="008E0846" w:rsidRDefault="00F61291" w:rsidP="00F61291">
      <w:pPr>
        <w:jc w:val="both"/>
        <w:rPr>
          <w:rFonts w:ascii="Arial" w:hAnsi="Arial"/>
          <w:sz w:val="24"/>
          <w:szCs w:val="24"/>
        </w:rPr>
      </w:pPr>
      <w:r w:rsidRPr="008E0846">
        <w:rPr>
          <w:rFonts w:ascii="Arial" w:hAnsi="Arial"/>
          <w:sz w:val="24"/>
          <w:szCs w:val="24"/>
        </w:rPr>
        <w:t>(</w:t>
      </w:r>
      <w:proofErr w:type="spellStart"/>
      <w:r w:rsidRPr="008E0846">
        <w:rPr>
          <w:rFonts w:ascii="Arial" w:hAnsi="Arial"/>
          <w:sz w:val="24"/>
          <w:szCs w:val="24"/>
        </w:rPr>
        <w:t>a.b</w:t>
      </w:r>
      <w:proofErr w:type="spellEnd"/>
      <w:r w:rsidRPr="008E0846">
        <w:rPr>
          <w:rFonts w:ascii="Arial" w:hAnsi="Arial"/>
          <w:sz w:val="24"/>
          <w:szCs w:val="24"/>
        </w:rPr>
        <w:t>).c=</w:t>
      </w:r>
      <w:proofErr w:type="gramStart"/>
      <w:r w:rsidRPr="008E0846">
        <w:rPr>
          <w:rFonts w:ascii="Arial" w:hAnsi="Arial"/>
          <w:sz w:val="24"/>
          <w:szCs w:val="24"/>
        </w:rPr>
        <w:t>a.(</w:t>
      </w:r>
      <w:proofErr w:type="spellStart"/>
      <w:proofErr w:type="gramEnd"/>
      <w:r w:rsidRPr="008E0846">
        <w:rPr>
          <w:rFonts w:ascii="Arial" w:hAnsi="Arial"/>
          <w:sz w:val="24"/>
          <w:szCs w:val="24"/>
        </w:rPr>
        <w:t>b.c</w:t>
      </w:r>
      <w:proofErr w:type="spellEnd"/>
      <w:r w:rsidRPr="008E0846">
        <w:rPr>
          <w:rFonts w:ascii="Arial" w:hAnsi="Arial"/>
          <w:sz w:val="24"/>
          <w:szCs w:val="24"/>
        </w:rPr>
        <w:t>)</w:t>
      </w:r>
    </w:p>
    <w:p w:rsidR="00F61291" w:rsidRPr="008E0846" w:rsidRDefault="00F61291" w:rsidP="00F61291">
      <w:pPr>
        <w:jc w:val="both"/>
        <w:rPr>
          <w:rFonts w:ascii="Arial" w:hAnsi="Arial"/>
          <w:sz w:val="24"/>
          <w:szCs w:val="24"/>
        </w:rPr>
      </w:pPr>
      <w:r w:rsidRPr="008E0846">
        <w:rPr>
          <w:rFonts w:ascii="Arial" w:hAnsi="Arial"/>
          <w:sz w:val="24"/>
          <w:szCs w:val="24"/>
        </w:rPr>
        <w:t>El orden en que asociemos los elementos no altera el resultado.</w:t>
      </w:r>
    </w:p>
    <w:p w:rsidR="00F61291" w:rsidRPr="008E0846" w:rsidRDefault="00F61291" w:rsidP="00B6700F">
      <w:pPr>
        <w:jc w:val="center"/>
        <w:rPr>
          <w:rFonts w:ascii="Arial" w:hAnsi="Arial"/>
          <w:b/>
          <w:sz w:val="24"/>
          <w:szCs w:val="24"/>
        </w:rPr>
      </w:pPr>
      <w:r w:rsidRPr="008E0846">
        <w:rPr>
          <w:rFonts w:ascii="Arial" w:hAnsi="Arial"/>
          <w:b/>
          <w:sz w:val="24"/>
          <w:szCs w:val="24"/>
        </w:rPr>
        <w:t>EJEMPLO 2</w:t>
      </w:r>
    </w:p>
    <w:p w:rsidR="00F61291" w:rsidRPr="008E0846" w:rsidRDefault="00F61291" w:rsidP="00B6700F">
      <w:pPr>
        <w:jc w:val="center"/>
        <w:rPr>
          <w:rFonts w:ascii="Arial" w:hAnsi="Arial"/>
          <w:sz w:val="24"/>
          <w:szCs w:val="24"/>
        </w:rPr>
      </w:pPr>
      <w:r w:rsidRPr="008E0846">
        <w:rPr>
          <w:rFonts w:ascii="Arial" w:hAnsi="Arial"/>
          <w:noProof/>
          <w:sz w:val="24"/>
          <w:szCs w:val="24"/>
        </w:rPr>
        <w:drawing>
          <wp:inline distT="0" distB="0" distL="0" distR="0" wp14:anchorId="22E2F592" wp14:editId="77F3B61B">
            <wp:extent cx="3048000" cy="714375"/>
            <wp:effectExtent l="0" t="0" r="0" b="0"/>
            <wp:docPr id="32" name="Imagen 32" descr="https://4.bp.blogspot.com/-Wn8PWIygDD0/V8SAyvvQGDI/AAAAAAAABQI/nZyeBPYjs-0LGLGweO169e0YVfBtYA09gCLcB/s320/Imagen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4.bp.blogspot.com/-Wn8PWIygDD0/V8SAyvvQGDI/AAAAAAAABQI/nZyeBPYjs-0LGLGweO169e0YVfBtYA09gCLcB/s320/Imagen14.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48000" cy="714375"/>
                    </a:xfrm>
                    <a:prstGeom prst="rect">
                      <a:avLst/>
                    </a:prstGeom>
                    <a:noFill/>
                    <a:ln>
                      <a:noFill/>
                    </a:ln>
                  </pic:spPr>
                </pic:pic>
              </a:graphicData>
            </a:graphic>
          </wp:inline>
        </w:drawing>
      </w:r>
    </w:p>
    <w:p w:rsidR="00F61291" w:rsidRPr="008E0846" w:rsidRDefault="00F61291" w:rsidP="00F61291">
      <w:pPr>
        <w:jc w:val="both"/>
        <w:rPr>
          <w:rFonts w:ascii="Arial" w:hAnsi="Arial"/>
          <w:sz w:val="24"/>
          <w:szCs w:val="24"/>
        </w:rPr>
      </w:pPr>
    </w:p>
    <w:p w:rsidR="00F61291" w:rsidRPr="005211F6" w:rsidRDefault="00F61291" w:rsidP="00F61291">
      <w:pPr>
        <w:rPr>
          <w:rFonts w:ascii="Arial" w:hAnsi="Arial"/>
          <w:b/>
          <w:sz w:val="24"/>
          <w:szCs w:val="24"/>
        </w:rPr>
      </w:pPr>
      <w:r w:rsidRPr="005211F6">
        <w:rPr>
          <w:rFonts w:ascii="Arial" w:hAnsi="Arial"/>
          <w:b/>
          <w:sz w:val="24"/>
          <w:szCs w:val="24"/>
        </w:rPr>
        <w:t>DISTRIBUTIVA DE LA MULTIPLICACIÓN CON RESPECTO A LA ADICIÓN</w:t>
      </w:r>
    </w:p>
    <w:p w:rsidR="00F61291" w:rsidRPr="008E0846" w:rsidRDefault="00F61291" w:rsidP="00F61291">
      <w:pPr>
        <w:jc w:val="both"/>
        <w:rPr>
          <w:rFonts w:ascii="Arial" w:hAnsi="Arial"/>
          <w:sz w:val="24"/>
          <w:szCs w:val="24"/>
        </w:rPr>
      </w:pPr>
      <w:r w:rsidRPr="008E0846">
        <w:rPr>
          <w:rFonts w:ascii="Arial" w:hAnsi="Arial"/>
          <w:sz w:val="24"/>
          <w:szCs w:val="24"/>
        </w:rPr>
        <w:t>a(</w:t>
      </w:r>
      <w:proofErr w:type="spellStart"/>
      <w:r w:rsidRPr="008E0846">
        <w:rPr>
          <w:rFonts w:ascii="Arial" w:hAnsi="Arial"/>
          <w:sz w:val="24"/>
          <w:szCs w:val="24"/>
        </w:rPr>
        <w:t>b+</w:t>
      </w:r>
      <w:proofErr w:type="gramStart"/>
      <w:r w:rsidRPr="008E0846">
        <w:rPr>
          <w:rFonts w:ascii="Arial" w:hAnsi="Arial"/>
          <w:sz w:val="24"/>
          <w:szCs w:val="24"/>
        </w:rPr>
        <w:t>c</w:t>
      </w:r>
      <w:proofErr w:type="spellEnd"/>
      <w:r w:rsidRPr="008E0846">
        <w:rPr>
          <w:rFonts w:ascii="Arial" w:hAnsi="Arial"/>
          <w:sz w:val="24"/>
          <w:szCs w:val="24"/>
        </w:rPr>
        <w:t>)=</w:t>
      </w:r>
      <w:proofErr w:type="spellStart"/>
      <w:proofErr w:type="gramEnd"/>
      <w:r w:rsidRPr="008E0846">
        <w:rPr>
          <w:rFonts w:ascii="Arial" w:hAnsi="Arial"/>
          <w:sz w:val="24"/>
          <w:szCs w:val="24"/>
        </w:rPr>
        <w:t>a.b+a.c</w:t>
      </w:r>
      <w:proofErr w:type="spellEnd"/>
    </w:p>
    <w:p w:rsidR="00F61291" w:rsidRPr="008E0846" w:rsidRDefault="00F61291" w:rsidP="00F61291">
      <w:pPr>
        <w:jc w:val="both"/>
        <w:rPr>
          <w:rFonts w:ascii="Arial" w:hAnsi="Arial"/>
          <w:sz w:val="24"/>
          <w:szCs w:val="24"/>
        </w:rPr>
      </w:pPr>
      <w:r w:rsidRPr="008E0846">
        <w:rPr>
          <w:rFonts w:ascii="Arial" w:hAnsi="Arial"/>
          <w:sz w:val="24"/>
          <w:szCs w:val="24"/>
        </w:rPr>
        <w:t>El producto de un factor por una suma es igual a la suma de las multiplicaciones de dicho factor por cada uno de los sumandos.</w:t>
      </w:r>
    </w:p>
    <w:p w:rsidR="00F61291" w:rsidRPr="008E0846" w:rsidRDefault="00F61291" w:rsidP="00F61291">
      <w:pPr>
        <w:jc w:val="both"/>
        <w:rPr>
          <w:rFonts w:ascii="Arial" w:hAnsi="Arial"/>
          <w:sz w:val="24"/>
          <w:szCs w:val="24"/>
        </w:rPr>
      </w:pPr>
    </w:p>
    <w:p w:rsidR="00F61291" w:rsidRPr="00A158B6" w:rsidRDefault="00F61291" w:rsidP="00B6700F">
      <w:pPr>
        <w:jc w:val="center"/>
        <w:rPr>
          <w:rFonts w:ascii="Arial" w:hAnsi="Arial"/>
          <w:b/>
          <w:sz w:val="24"/>
          <w:szCs w:val="24"/>
        </w:rPr>
      </w:pPr>
      <w:r w:rsidRPr="00A158B6">
        <w:rPr>
          <w:rFonts w:ascii="Arial" w:hAnsi="Arial"/>
          <w:b/>
          <w:sz w:val="24"/>
          <w:szCs w:val="24"/>
        </w:rPr>
        <w:t>EJEMPLO 3</w:t>
      </w:r>
    </w:p>
    <w:p w:rsidR="00F61291" w:rsidRPr="008E0846" w:rsidRDefault="00F61291" w:rsidP="00B6700F">
      <w:pPr>
        <w:jc w:val="center"/>
        <w:rPr>
          <w:rFonts w:ascii="Arial" w:hAnsi="Arial"/>
          <w:sz w:val="24"/>
          <w:szCs w:val="24"/>
        </w:rPr>
      </w:pPr>
      <w:r w:rsidRPr="008E0846">
        <w:rPr>
          <w:rFonts w:ascii="Arial" w:hAnsi="Arial"/>
          <w:noProof/>
          <w:sz w:val="24"/>
          <w:szCs w:val="24"/>
        </w:rPr>
        <w:drawing>
          <wp:inline distT="0" distB="0" distL="0" distR="0" wp14:anchorId="5B9E225E" wp14:editId="5C995407">
            <wp:extent cx="3048000" cy="828675"/>
            <wp:effectExtent l="0" t="0" r="0" b="0"/>
            <wp:docPr id="33" name="Imagen 33" descr="https://3.bp.blogspot.com/-DlAFCUV335o/V8SHc7F9XII/AAAAAAAABQ8/8eANTAviZ6QtvnJ7Zlh9THBZtnG63PaiACLcB/s320/Imagen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3.bp.blogspot.com/-DlAFCUV335o/V8SHc7F9XII/AAAAAAAABQ8/8eANTAviZ6QtvnJ7Zlh9THBZtnG63PaiACLcB/s320/Imagen18.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48000" cy="828675"/>
                    </a:xfrm>
                    <a:prstGeom prst="rect">
                      <a:avLst/>
                    </a:prstGeom>
                    <a:noFill/>
                    <a:ln>
                      <a:noFill/>
                    </a:ln>
                  </pic:spPr>
                </pic:pic>
              </a:graphicData>
            </a:graphic>
          </wp:inline>
        </w:drawing>
      </w:r>
    </w:p>
    <w:p w:rsidR="00F61291" w:rsidRDefault="00F61291" w:rsidP="00F61291">
      <w:pPr>
        <w:jc w:val="both"/>
        <w:rPr>
          <w:rFonts w:ascii="Arial" w:hAnsi="Arial"/>
          <w:sz w:val="24"/>
          <w:szCs w:val="24"/>
        </w:rPr>
      </w:pPr>
    </w:p>
    <w:p w:rsidR="00F61291" w:rsidRDefault="00F61291" w:rsidP="00F61291">
      <w:pPr>
        <w:jc w:val="both"/>
        <w:rPr>
          <w:rFonts w:ascii="Arial" w:hAnsi="Arial"/>
          <w:sz w:val="24"/>
          <w:szCs w:val="24"/>
        </w:rPr>
      </w:pPr>
    </w:p>
    <w:p w:rsidR="00B6700F" w:rsidRDefault="00B6700F" w:rsidP="00F61291">
      <w:pPr>
        <w:jc w:val="both"/>
        <w:rPr>
          <w:rFonts w:ascii="Arial" w:hAnsi="Arial"/>
          <w:sz w:val="24"/>
          <w:szCs w:val="24"/>
        </w:rPr>
      </w:pPr>
    </w:p>
    <w:p w:rsidR="00B6700F" w:rsidRDefault="00B6700F" w:rsidP="00F61291">
      <w:pPr>
        <w:jc w:val="both"/>
        <w:rPr>
          <w:rFonts w:ascii="Arial" w:hAnsi="Arial"/>
          <w:sz w:val="24"/>
          <w:szCs w:val="24"/>
        </w:rPr>
      </w:pPr>
    </w:p>
    <w:p w:rsidR="00F61291" w:rsidRPr="00A158B6" w:rsidRDefault="00F61291" w:rsidP="00F61291">
      <w:pPr>
        <w:jc w:val="both"/>
        <w:rPr>
          <w:rFonts w:ascii="Arial" w:hAnsi="Arial"/>
          <w:b/>
          <w:sz w:val="24"/>
          <w:szCs w:val="24"/>
        </w:rPr>
      </w:pPr>
      <w:r w:rsidRPr="00A158B6">
        <w:rPr>
          <w:rFonts w:ascii="Arial" w:hAnsi="Arial"/>
          <w:b/>
          <w:sz w:val="24"/>
          <w:szCs w:val="24"/>
        </w:rPr>
        <w:lastRenderedPageBreak/>
        <w:t>ELEMENTO NEUTRO</w:t>
      </w:r>
    </w:p>
    <w:p w:rsidR="00F61291" w:rsidRPr="008E0846" w:rsidRDefault="00F61291" w:rsidP="00F61291">
      <w:pPr>
        <w:jc w:val="both"/>
        <w:rPr>
          <w:rFonts w:ascii="Arial" w:hAnsi="Arial"/>
          <w:sz w:val="24"/>
          <w:szCs w:val="24"/>
        </w:rPr>
      </w:pPr>
      <w:r w:rsidRPr="008E0846">
        <w:rPr>
          <w:rFonts w:ascii="Arial" w:hAnsi="Arial"/>
          <w:sz w:val="24"/>
          <w:szCs w:val="24"/>
        </w:rPr>
        <w:t>a.1=a</w:t>
      </w:r>
    </w:p>
    <w:p w:rsidR="00F61291" w:rsidRPr="008E0846" w:rsidRDefault="00F61291" w:rsidP="00F61291">
      <w:pPr>
        <w:jc w:val="both"/>
        <w:rPr>
          <w:rFonts w:ascii="Arial" w:hAnsi="Arial"/>
          <w:sz w:val="24"/>
          <w:szCs w:val="24"/>
        </w:rPr>
      </w:pPr>
      <w:r w:rsidRPr="008E0846">
        <w:rPr>
          <w:rFonts w:ascii="Arial" w:hAnsi="Arial"/>
          <w:sz w:val="24"/>
          <w:szCs w:val="24"/>
        </w:rPr>
        <w:t>Todo elemento multiplicado por 1 el resultado es el mismo elemento.</w:t>
      </w:r>
    </w:p>
    <w:p w:rsidR="00F61291" w:rsidRPr="008E0846" w:rsidRDefault="00F61291" w:rsidP="00F61291">
      <w:pPr>
        <w:jc w:val="both"/>
        <w:rPr>
          <w:rFonts w:ascii="Arial" w:hAnsi="Arial"/>
          <w:sz w:val="24"/>
          <w:szCs w:val="24"/>
        </w:rPr>
      </w:pPr>
    </w:p>
    <w:p w:rsidR="00F61291" w:rsidRPr="00A158B6" w:rsidRDefault="00F61291" w:rsidP="00B6700F">
      <w:pPr>
        <w:jc w:val="center"/>
        <w:rPr>
          <w:rFonts w:ascii="Arial" w:hAnsi="Arial"/>
          <w:b/>
          <w:sz w:val="24"/>
          <w:szCs w:val="24"/>
        </w:rPr>
      </w:pPr>
      <w:r w:rsidRPr="00A158B6">
        <w:rPr>
          <w:rFonts w:ascii="Arial" w:hAnsi="Arial"/>
          <w:b/>
          <w:sz w:val="24"/>
          <w:szCs w:val="24"/>
        </w:rPr>
        <w:t>EJEMPLO 4</w:t>
      </w:r>
    </w:p>
    <w:p w:rsidR="00F61291" w:rsidRPr="008E0846" w:rsidRDefault="00F61291" w:rsidP="00B6700F">
      <w:pPr>
        <w:jc w:val="center"/>
        <w:rPr>
          <w:rFonts w:ascii="Arial" w:hAnsi="Arial"/>
          <w:sz w:val="24"/>
          <w:szCs w:val="24"/>
        </w:rPr>
      </w:pPr>
      <w:r w:rsidRPr="008E0846">
        <w:rPr>
          <w:rFonts w:ascii="Arial" w:hAnsi="Arial"/>
          <w:noProof/>
          <w:sz w:val="24"/>
          <w:szCs w:val="24"/>
        </w:rPr>
        <w:drawing>
          <wp:inline distT="0" distB="0" distL="0" distR="0" wp14:anchorId="01396F42" wp14:editId="136DDADF">
            <wp:extent cx="3048000" cy="314325"/>
            <wp:effectExtent l="0" t="0" r="0" b="9525"/>
            <wp:docPr id="34" name="Imagen 34" descr="https://3.bp.blogspot.com/-5mNyeYDJedo/V8SCW1LhuqI/AAAAAAAABQU/6IywqM9YX2cEQRNdQHngC7FN6sg5d6qegCLcB/s320/Imagen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3.bp.blogspot.com/-5mNyeYDJedo/V8SCW1LhuqI/AAAAAAAABQU/6IywqM9YX2cEQRNdQHngC7FN6sg5d6qegCLcB/s320/Imagen16.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48000" cy="314325"/>
                    </a:xfrm>
                    <a:prstGeom prst="rect">
                      <a:avLst/>
                    </a:prstGeom>
                    <a:noFill/>
                    <a:ln>
                      <a:noFill/>
                    </a:ln>
                  </pic:spPr>
                </pic:pic>
              </a:graphicData>
            </a:graphic>
          </wp:inline>
        </w:drawing>
      </w:r>
    </w:p>
    <w:p w:rsidR="00F61291" w:rsidRPr="008E0846" w:rsidRDefault="00F61291" w:rsidP="00F61291">
      <w:pPr>
        <w:shd w:val="clear" w:color="auto" w:fill="FFFFFF"/>
        <w:jc w:val="both"/>
        <w:rPr>
          <w:rFonts w:ascii="Arial" w:eastAsia="Times New Roman" w:hAnsi="Arial"/>
          <w:b/>
          <w:color w:val="333333"/>
          <w:sz w:val="24"/>
          <w:szCs w:val="24"/>
        </w:rPr>
      </w:pPr>
      <w:r w:rsidRPr="008E0846">
        <w:rPr>
          <w:rFonts w:ascii="Arial" w:eastAsia="Times New Roman" w:hAnsi="Arial"/>
          <w:b/>
          <w:color w:val="333333"/>
          <w:sz w:val="24"/>
          <w:szCs w:val="24"/>
        </w:rPr>
        <w:t>FACTOR CERO</w:t>
      </w:r>
    </w:p>
    <w:p w:rsidR="00F61291" w:rsidRPr="008E0846"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color w:val="333333"/>
          <w:sz w:val="24"/>
          <w:szCs w:val="24"/>
        </w:rPr>
        <w:t>a.0=0</w:t>
      </w:r>
    </w:p>
    <w:p w:rsidR="00F61291" w:rsidRPr="008B5906" w:rsidRDefault="00F61291" w:rsidP="00F61291">
      <w:pPr>
        <w:shd w:val="clear" w:color="auto" w:fill="FFFFFF"/>
        <w:jc w:val="both"/>
        <w:rPr>
          <w:rFonts w:ascii="Arial" w:eastAsia="Times New Roman" w:hAnsi="Arial"/>
          <w:color w:val="333333"/>
          <w:sz w:val="24"/>
          <w:szCs w:val="24"/>
        </w:rPr>
      </w:pPr>
      <w:r w:rsidRPr="008B5906">
        <w:rPr>
          <w:rFonts w:ascii="Arial" w:eastAsia="Times New Roman" w:hAnsi="Arial"/>
          <w:color w:val="333333"/>
          <w:sz w:val="24"/>
          <w:szCs w:val="24"/>
        </w:rPr>
        <w:t>Todo elemento multiplicado por cero (0) es igual a cero (0)</w:t>
      </w:r>
    </w:p>
    <w:p w:rsidR="00F61291" w:rsidRPr="008B5906" w:rsidRDefault="00F61291" w:rsidP="00F61291">
      <w:pPr>
        <w:shd w:val="clear" w:color="auto" w:fill="FFFFFF"/>
        <w:jc w:val="both"/>
        <w:rPr>
          <w:rFonts w:ascii="Arial" w:eastAsia="Times New Roman" w:hAnsi="Arial"/>
          <w:color w:val="333333"/>
          <w:sz w:val="24"/>
          <w:szCs w:val="24"/>
        </w:rPr>
      </w:pPr>
    </w:p>
    <w:p w:rsidR="00F61291" w:rsidRPr="008B5906" w:rsidRDefault="00F61291" w:rsidP="00B6700F">
      <w:pPr>
        <w:shd w:val="clear" w:color="auto" w:fill="FFFFFF"/>
        <w:jc w:val="center"/>
        <w:rPr>
          <w:rFonts w:ascii="Arial" w:eastAsia="Times New Roman" w:hAnsi="Arial"/>
          <w:color w:val="333333"/>
          <w:sz w:val="24"/>
          <w:szCs w:val="24"/>
        </w:rPr>
      </w:pPr>
      <w:r w:rsidRPr="008B5906">
        <w:rPr>
          <w:rFonts w:ascii="Arial" w:eastAsia="Times New Roman" w:hAnsi="Arial"/>
          <w:b/>
          <w:bCs/>
          <w:color w:val="333333"/>
          <w:sz w:val="24"/>
          <w:szCs w:val="24"/>
        </w:rPr>
        <w:t>EJEMPLO 5</w:t>
      </w:r>
    </w:p>
    <w:p w:rsidR="00F61291" w:rsidRDefault="00F61291" w:rsidP="00B6700F">
      <w:pPr>
        <w:shd w:val="clear" w:color="auto" w:fill="FFFFFF"/>
        <w:jc w:val="center"/>
        <w:rPr>
          <w:rFonts w:ascii="Arial" w:eastAsia="Times New Roman" w:hAnsi="Arial"/>
          <w:color w:val="333333"/>
          <w:sz w:val="24"/>
          <w:szCs w:val="24"/>
        </w:rPr>
      </w:pPr>
      <w:r w:rsidRPr="008E0846">
        <w:rPr>
          <w:rFonts w:ascii="Arial" w:eastAsia="Times New Roman" w:hAnsi="Arial"/>
          <w:noProof/>
          <w:color w:val="002A77"/>
          <w:sz w:val="24"/>
          <w:szCs w:val="24"/>
        </w:rPr>
        <w:drawing>
          <wp:inline distT="0" distB="0" distL="0" distR="0" wp14:anchorId="787250B6" wp14:editId="548F4832">
            <wp:extent cx="3048000" cy="304800"/>
            <wp:effectExtent l="0" t="0" r="0" b="0"/>
            <wp:docPr id="35" name="Imagen 35" descr="https://3.bp.blogspot.com/-w77yl4FAi44/V8SC07lnkqI/AAAAAAAABQc/tLYBO180YYw0ntOFhGN2-ReiqvtoqtBtwCLcB/s320/Imagen17.pn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3.bp.blogspot.com/-w77yl4FAi44/V8SC07lnkqI/AAAAAAAABQc/tLYBO180YYw0ntOFhGN2-ReiqvtoqtBtwCLcB/s320/Imagen17.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48000" cy="304800"/>
                    </a:xfrm>
                    <a:prstGeom prst="rect">
                      <a:avLst/>
                    </a:prstGeom>
                    <a:noFill/>
                    <a:ln>
                      <a:noFill/>
                    </a:ln>
                  </pic:spPr>
                </pic:pic>
              </a:graphicData>
            </a:graphic>
          </wp:inline>
        </w:drawing>
      </w:r>
    </w:p>
    <w:p w:rsidR="00F61291" w:rsidRPr="008B5906" w:rsidRDefault="00F61291" w:rsidP="00F61291">
      <w:pPr>
        <w:shd w:val="clear" w:color="auto" w:fill="FFFFFF"/>
        <w:jc w:val="both"/>
        <w:rPr>
          <w:rFonts w:ascii="Arial" w:eastAsia="Times New Roman" w:hAnsi="Arial"/>
          <w:color w:val="333333"/>
          <w:sz w:val="24"/>
          <w:szCs w:val="24"/>
        </w:rPr>
      </w:pPr>
    </w:p>
    <w:p w:rsidR="00F61291" w:rsidRDefault="00E6452D" w:rsidP="00F61291">
      <w:pPr>
        <w:rPr>
          <w:rStyle w:val="Hipervnculo"/>
          <w:rFonts w:ascii="Arial" w:hAnsi="Arial"/>
          <w:b/>
          <w:sz w:val="24"/>
          <w:szCs w:val="24"/>
        </w:rPr>
      </w:pPr>
      <w:hyperlink r:id="rId46" w:history="1">
        <w:r w:rsidR="00F61291" w:rsidRPr="0092407F">
          <w:rPr>
            <w:rStyle w:val="Hipervnculo"/>
            <w:rFonts w:ascii="Arial" w:hAnsi="Arial"/>
            <w:b/>
            <w:sz w:val="24"/>
            <w:szCs w:val="24"/>
          </w:rPr>
          <w:t>https://www.youtube.com/watch?v=FrtFBny27ZQ&amp;feature=youtu.be</w:t>
        </w:r>
      </w:hyperlink>
    </w:p>
    <w:p w:rsidR="00F61291" w:rsidRDefault="00F61291" w:rsidP="00F61291">
      <w:pPr>
        <w:rPr>
          <w:rStyle w:val="Hipervnculo"/>
          <w:rFonts w:ascii="Arial" w:hAnsi="Arial"/>
          <w:b/>
          <w:sz w:val="24"/>
          <w:szCs w:val="24"/>
        </w:rPr>
      </w:pPr>
    </w:p>
    <w:p w:rsidR="00F61291" w:rsidRPr="00B5689A" w:rsidRDefault="00B5689A" w:rsidP="00F61291">
      <w:pPr>
        <w:spacing w:line="200" w:lineRule="exact"/>
        <w:rPr>
          <w:rFonts w:ascii="Times New Roman" w:eastAsia="Times New Roman" w:hAnsi="Times New Roman" w:cs="Times New Roman"/>
          <w:b/>
          <w:sz w:val="22"/>
          <w:szCs w:val="22"/>
          <w:lang w:val="es-MX"/>
        </w:rPr>
      </w:pPr>
      <w:r>
        <w:rPr>
          <w:rFonts w:ascii="Times New Roman" w:eastAsia="Times New Roman" w:hAnsi="Times New Roman" w:cs="Times New Roman"/>
          <w:b/>
          <w:sz w:val="22"/>
          <w:szCs w:val="22"/>
          <w:lang w:val="es-MX"/>
        </w:rPr>
        <w:t xml:space="preserve">• </w:t>
      </w:r>
      <w:r w:rsidRPr="00B5689A">
        <w:rPr>
          <w:rFonts w:ascii="Times New Roman" w:eastAsia="Times New Roman" w:hAnsi="Times New Roman" w:cs="Times New Roman"/>
          <w:b/>
          <w:sz w:val="22"/>
          <w:szCs w:val="22"/>
          <w:lang w:val="es-MX"/>
        </w:rPr>
        <w:t>CARACTERIZACION DE VARIABLES CUANTITATIVAS PARA DATOS AGRUPADOS Y NO AGRUPADOS</w:t>
      </w:r>
      <w:r>
        <w:rPr>
          <w:rFonts w:ascii="Times New Roman" w:eastAsia="Times New Roman" w:hAnsi="Times New Roman" w:cs="Times New Roman"/>
          <w:b/>
          <w:sz w:val="22"/>
          <w:szCs w:val="22"/>
          <w:lang w:val="es-MX"/>
        </w:rPr>
        <w:t>.</w:t>
      </w:r>
    </w:p>
    <w:p w:rsidR="00B5689A" w:rsidRDefault="00B5689A" w:rsidP="00F61291">
      <w:pPr>
        <w:spacing w:line="200" w:lineRule="exact"/>
        <w:rPr>
          <w:rFonts w:ascii="Times New Roman" w:eastAsia="Times New Roman" w:hAnsi="Times New Roman" w:cs="Times New Roman"/>
          <w:lang w:val="es-MX"/>
        </w:rPr>
      </w:pPr>
    </w:p>
    <w:p w:rsidR="00B5689A" w:rsidRDefault="00B5689A" w:rsidP="00F61291">
      <w:pPr>
        <w:spacing w:line="200" w:lineRule="exact"/>
        <w:rPr>
          <w:rFonts w:ascii="Arial" w:hAnsi="Arial"/>
          <w:color w:val="202124"/>
          <w:sz w:val="24"/>
          <w:szCs w:val="24"/>
          <w:shd w:val="clear" w:color="auto" w:fill="FFFFFF"/>
        </w:rPr>
      </w:pPr>
      <w:r w:rsidRPr="00B5689A">
        <w:rPr>
          <w:rFonts w:ascii="Arial" w:hAnsi="Arial"/>
          <w:color w:val="202124"/>
          <w:sz w:val="24"/>
          <w:szCs w:val="24"/>
          <w:shd w:val="clear" w:color="auto" w:fill="FFFFFF"/>
        </w:rPr>
        <w:t>La </w:t>
      </w:r>
      <w:r w:rsidRPr="00B5689A">
        <w:rPr>
          <w:rFonts w:ascii="Arial" w:hAnsi="Arial"/>
          <w:bCs/>
          <w:color w:val="202124"/>
          <w:sz w:val="24"/>
          <w:szCs w:val="24"/>
          <w:shd w:val="clear" w:color="auto" w:fill="FFFFFF"/>
        </w:rPr>
        <w:t>caracterización de variables cuantitativas</w:t>
      </w:r>
      <w:r w:rsidRPr="00B5689A">
        <w:rPr>
          <w:rFonts w:ascii="Arial" w:hAnsi="Arial"/>
          <w:color w:val="202124"/>
          <w:sz w:val="24"/>
          <w:szCs w:val="24"/>
          <w:shd w:val="clear" w:color="auto" w:fill="FFFFFF"/>
        </w:rPr>
        <w:t> se realiza teniendo en cuenta la forma en que se van presentar los </w:t>
      </w:r>
      <w:r w:rsidRPr="00B5689A">
        <w:rPr>
          <w:rFonts w:ascii="Arial" w:hAnsi="Arial"/>
          <w:b/>
          <w:bCs/>
          <w:color w:val="202124"/>
          <w:sz w:val="24"/>
          <w:szCs w:val="24"/>
          <w:shd w:val="clear" w:color="auto" w:fill="FFFFFF"/>
        </w:rPr>
        <w:t>datos</w:t>
      </w:r>
      <w:r w:rsidRPr="00B5689A">
        <w:rPr>
          <w:rFonts w:ascii="Arial" w:hAnsi="Arial"/>
          <w:color w:val="202124"/>
          <w:sz w:val="24"/>
          <w:szCs w:val="24"/>
          <w:shd w:val="clear" w:color="auto" w:fill="FFFFFF"/>
        </w:rPr>
        <w:t>: si los </w:t>
      </w:r>
      <w:r w:rsidRPr="00B5689A">
        <w:rPr>
          <w:rFonts w:ascii="Arial" w:hAnsi="Arial"/>
          <w:b/>
          <w:bCs/>
          <w:color w:val="202124"/>
          <w:sz w:val="24"/>
          <w:szCs w:val="24"/>
          <w:shd w:val="clear" w:color="auto" w:fill="FFFFFF"/>
        </w:rPr>
        <w:t>datos</w:t>
      </w:r>
      <w:r w:rsidRPr="00B5689A">
        <w:rPr>
          <w:rFonts w:ascii="Arial" w:hAnsi="Arial"/>
          <w:color w:val="202124"/>
          <w:sz w:val="24"/>
          <w:szCs w:val="24"/>
          <w:shd w:val="clear" w:color="auto" w:fill="FFFFFF"/>
        </w:rPr>
        <w:t> están </w:t>
      </w:r>
      <w:r w:rsidRPr="00B5689A">
        <w:rPr>
          <w:rFonts w:ascii="Arial" w:hAnsi="Arial"/>
          <w:b/>
          <w:bCs/>
          <w:color w:val="202124"/>
          <w:sz w:val="24"/>
          <w:szCs w:val="24"/>
          <w:shd w:val="clear" w:color="auto" w:fill="FFFFFF"/>
        </w:rPr>
        <w:t>agrupados</w:t>
      </w:r>
      <w:r w:rsidRPr="00B5689A">
        <w:rPr>
          <w:rFonts w:ascii="Arial" w:hAnsi="Arial"/>
          <w:color w:val="202124"/>
          <w:sz w:val="24"/>
          <w:szCs w:val="24"/>
          <w:shd w:val="clear" w:color="auto" w:fill="FFFFFF"/>
        </w:rPr>
        <w:t> o si los </w:t>
      </w:r>
      <w:r w:rsidRPr="00B5689A">
        <w:rPr>
          <w:rFonts w:ascii="Arial" w:hAnsi="Arial"/>
          <w:b/>
          <w:bCs/>
          <w:color w:val="202124"/>
          <w:sz w:val="24"/>
          <w:szCs w:val="24"/>
          <w:shd w:val="clear" w:color="auto" w:fill="FFFFFF"/>
        </w:rPr>
        <w:t>datos</w:t>
      </w:r>
      <w:r w:rsidRPr="00B5689A">
        <w:rPr>
          <w:rFonts w:ascii="Arial" w:hAnsi="Arial"/>
          <w:color w:val="202124"/>
          <w:sz w:val="24"/>
          <w:szCs w:val="24"/>
          <w:shd w:val="clear" w:color="auto" w:fill="FFFFFF"/>
        </w:rPr>
        <w:t> no están </w:t>
      </w:r>
      <w:r w:rsidRPr="00B5689A">
        <w:rPr>
          <w:rFonts w:ascii="Arial" w:hAnsi="Arial"/>
          <w:b/>
          <w:bCs/>
          <w:color w:val="202124"/>
          <w:sz w:val="24"/>
          <w:szCs w:val="24"/>
          <w:shd w:val="clear" w:color="auto" w:fill="FFFFFF"/>
        </w:rPr>
        <w:t>agrupados</w:t>
      </w:r>
      <w:r w:rsidRPr="00B5689A">
        <w:rPr>
          <w:rFonts w:ascii="Arial" w:hAnsi="Arial"/>
          <w:color w:val="202124"/>
          <w:sz w:val="24"/>
          <w:szCs w:val="24"/>
          <w:shd w:val="clear" w:color="auto" w:fill="FFFFFF"/>
        </w:rPr>
        <w:t>. Las </w:t>
      </w:r>
      <w:r w:rsidRPr="00B5689A">
        <w:rPr>
          <w:rFonts w:ascii="Arial" w:hAnsi="Arial"/>
          <w:b/>
          <w:bCs/>
          <w:color w:val="202124"/>
          <w:sz w:val="24"/>
          <w:szCs w:val="24"/>
          <w:shd w:val="clear" w:color="auto" w:fill="FFFFFF"/>
        </w:rPr>
        <w:t>variables cuantitativas para datos agrupados</w:t>
      </w:r>
      <w:r w:rsidRPr="00B5689A">
        <w:rPr>
          <w:rFonts w:ascii="Arial" w:hAnsi="Arial"/>
          <w:color w:val="202124"/>
          <w:sz w:val="24"/>
          <w:szCs w:val="24"/>
          <w:shd w:val="clear" w:color="auto" w:fill="FFFFFF"/>
        </w:rPr>
        <w:t> se caracterizan </w:t>
      </w:r>
      <w:r w:rsidRPr="00B5689A">
        <w:rPr>
          <w:rFonts w:ascii="Arial" w:hAnsi="Arial"/>
          <w:bCs/>
          <w:color w:val="202124"/>
          <w:sz w:val="24"/>
          <w:szCs w:val="24"/>
          <w:shd w:val="clear" w:color="auto" w:fill="FFFFFF"/>
        </w:rPr>
        <w:t>con</w:t>
      </w:r>
      <w:r w:rsidRPr="00B5689A">
        <w:rPr>
          <w:rFonts w:ascii="Arial" w:hAnsi="Arial"/>
          <w:color w:val="202124"/>
          <w:sz w:val="24"/>
          <w:szCs w:val="24"/>
          <w:shd w:val="clear" w:color="auto" w:fill="FFFFFF"/>
        </w:rPr>
        <w:t> las tablas de frecuencia y los gráficos</w:t>
      </w:r>
      <w:r>
        <w:rPr>
          <w:rFonts w:ascii="Arial" w:hAnsi="Arial"/>
          <w:color w:val="202124"/>
          <w:sz w:val="24"/>
          <w:szCs w:val="24"/>
          <w:shd w:val="clear" w:color="auto" w:fill="FFFFFF"/>
        </w:rPr>
        <w:t>.</w:t>
      </w:r>
    </w:p>
    <w:p w:rsidR="00B5689A" w:rsidRDefault="00B5689A" w:rsidP="00F61291">
      <w:pPr>
        <w:spacing w:line="200" w:lineRule="exact"/>
        <w:rPr>
          <w:rFonts w:ascii="Arial" w:hAnsi="Arial"/>
          <w:color w:val="202124"/>
          <w:sz w:val="24"/>
          <w:szCs w:val="24"/>
          <w:shd w:val="clear" w:color="auto" w:fill="FFFFFF"/>
        </w:rPr>
      </w:pPr>
    </w:p>
    <w:p w:rsidR="007C26E0" w:rsidRDefault="007C26E0" w:rsidP="007C26E0">
      <w:pPr>
        <w:spacing w:line="200" w:lineRule="exact"/>
        <w:rPr>
          <w:rFonts w:ascii="Arial" w:hAnsi="Arial"/>
          <w:b/>
          <w:bCs/>
          <w:color w:val="202124"/>
          <w:sz w:val="24"/>
          <w:szCs w:val="24"/>
          <w:shd w:val="clear" w:color="auto" w:fill="FFFFFF"/>
          <w:lang w:val="es-MX"/>
        </w:rPr>
      </w:pPr>
      <w:r>
        <w:rPr>
          <w:rFonts w:ascii="Arial" w:hAnsi="Arial"/>
          <w:b/>
          <w:bCs/>
          <w:color w:val="202124"/>
          <w:sz w:val="24"/>
          <w:szCs w:val="24"/>
          <w:shd w:val="clear" w:color="auto" w:fill="FFFFFF"/>
          <w:lang w:val="es-MX"/>
        </w:rPr>
        <w:t xml:space="preserve">• </w:t>
      </w:r>
      <w:r w:rsidRPr="007C26E0">
        <w:rPr>
          <w:rFonts w:ascii="Arial" w:hAnsi="Arial"/>
          <w:b/>
          <w:bCs/>
          <w:color w:val="202124"/>
          <w:sz w:val="24"/>
          <w:szCs w:val="24"/>
          <w:shd w:val="clear" w:color="auto" w:fill="FFFFFF"/>
          <w:lang w:val="es-MX"/>
        </w:rPr>
        <w:t>Datos agrupados</w:t>
      </w:r>
    </w:p>
    <w:p w:rsidR="007C26E0" w:rsidRPr="007C26E0" w:rsidRDefault="007C26E0" w:rsidP="007C26E0">
      <w:pPr>
        <w:spacing w:line="200" w:lineRule="exact"/>
        <w:rPr>
          <w:rFonts w:ascii="Arial" w:hAnsi="Arial"/>
          <w:color w:val="202124"/>
          <w:sz w:val="24"/>
          <w:szCs w:val="24"/>
          <w:shd w:val="clear" w:color="auto" w:fill="FFFFFF"/>
          <w:lang w:val="es-MX"/>
        </w:rPr>
      </w:pPr>
    </w:p>
    <w:p w:rsidR="007C26E0" w:rsidRDefault="007C26E0" w:rsidP="007C26E0">
      <w:pPr>
        <w:spacing w:line="200" w:lineRule="exact"/>
        <w:rPr>
          <w:rFonts w:ascii="Arial" w:hAnsi="Arial"/>
          <w:color w:val="202124"/>
          <w:sz w:val="24"/>
          <w:szCs w:val="24"/>
          <w:shd w:val="clear" w:color="auto" w:fill="FFFFFF"/>
          <w:lang w:val="es-MX"/>
        </w:rPr>
      </w:pPr>
      <w:r w:rsidRPr="007C26E0">
        <w:rPr>
          <w:rFonts w:ascii="Arial" w:hAnsi="Arial"/>
          <w:color w:val="202124"/>
          <w:sz w:val="24"/>
          <w:szCs w:val="24"/>
          <w:shd w:val="clear" w:color="auto" w:fill="FFFFFF"/>
          <w:lang w:val="es-MX"/>
        </w:rPr>
        <w:t>Los datos se tratan como datos agrupados cuando en la distribución de los datos se tienen varios valores distintos, en lugar de algunos valores repetidos. Por lo tanto, esta clase de datos se agrupan en intervalos de igual tamaño denominados intervalos de clase.</w:t>
      </w:r>
    </w:p>
    <w:p w:rsidR="007C26E0" w:rsidRDefault="007C26E0" w:rsidP="007C26E0">
      <w:pPr>
        <w:spacing w:line="200" w:lineRule="exact"/>
        <w:rPr>
          <w:rFonts w:ascii="Arial" w:hAnsi="Arial"/>
          <w:color w:val="202124"/>
          <w:sz w:val="24"/>
          <w:szCs w:val="24"/>
          <w:shd w:val="clear" w:color="auto" w:fill="FFFFFF"/>
          <w:lang w:val="es-MX"/>
        </w:rPr>
      </w:pPr>
    </w:p>
    <w:p w:rsidR="007C26E0" w:rsidRDefault="007C26E0" w:rsidP="007C26E0">
      <w:pPr>
        <w:spacing w:line="200" w:lineRule="exact"/>
        <w:rPr>
          <w:rFonts w:ascii="Arial" w:hAnsi="Arial"/>
          <w:b/>
          <w:bCs/>
          <w:color w:val="202124"/>
          <w:sz w:val="24"/>
          <w:szCs w:val="24"/>
          <w:shd w:val="clear" w:color="auto" w:fill="FFFFFF"/>
          <w:lang w:val="en-US"/>
        </w:rPr>
      </w:pPr>
      <w:r>
        <w:rPr>
          <w:rFonts w:ascii="Arial" w:hAnsi="Arial"/>
          <w:b/>
          <w:bCs/>
          <w:color w:val="202124"/>
          <w:sz w:val="24"/>
          <w:szCs w:val="24"/>
          <w:shd w:val="clear" w:color="auto" w:fill="FFFFFF"/>
          <w:lang w:val="en-US"/>
        </w:rPr>
        <w:t xml:space="preserve">• </w:t>
      </w:r>
      <w:r w:rsidRPr="007C26E0">
        <w:rPr>
          <w:rFonts w:ascii="Arial" w:hAnsi="Arial"/>
          <w:b/>
          <w:bCs/>
          <w:color w:val="202124"/>
          <w:sz w:val="24"/>
          <w:szCs w:val="24"/>
          <w:shd w:val="clear" w:color="auto" w:fill="FFFFFF"/>
          <w:lang w:val="en-US"/>
        </w:rPr>
        <w:t>Datos no agrupados</w:t>
      </w:r>
    </w:p>
    <w:p w:rsidR="007C26E0" w:rsidRPr="007C26E0" w:rsidRDefault="007C26E0" w:rsidP="007C26E0">
      <w:pPr>
        <w:spacing w:line="200" w:lineRule="exact"/>
        <w:rPr>
          <w:rFonts w:ascii="Arial" w:hAnsi="Arial"/>
          <w:color w:val="202124"/>
          <w:sz w:val="24"/>
          <w:szCs w:val="24"/>
          <w:shd w:val="clear" w:color="auto" w:fill="FFFFFF"/>
          <w:lang w:val="en-US"/>
        </w:rPr>
      </w:pPr>
    </w:p>
    <w:p w:rsidR="007C26E0" w:rsidRDefault="007C26E0" w:rsidP="007C26E0">
      <w:pPr>
        <w:spacing w:line="200" w:lineRule="exact"/>
        <w:rPr>
          <w:rFonts w:ascii="Arial" w:hAnsi="Arial"/>
          <w:color w:val="202124"/>
          <w:sz w:val="24"/>
          <w:szCs w:val="24"/>
          <w:shd w:val="clear" w:color="auto" w:fill="FFFFFF"/>
          <w:lang w:val="es-MX"/>
        </w:rPr>
      </w:pPr>
      <w:r w:rsidRPr="007C26E0">
        <w:rPr>
          <w:rFonts w:ascii="Arial" w:hAnsi="Arial"/>
          <w:color w:val="202124"/>
          <w:sz w:val="24"/>
          <w:szCs w:val="24"/>
          <w:shd w:val="clear" w:color="auto" w:fill="FFFFFF"/>
          <w:lang w:val="es-MX"/>
        </w:rPr>
        <w:t>Los datos se tratan como datos no agrupados cuando en la distribución de los datos se observa que la variable puede tomar valores repetidos. Por lo tanto, esta clase de datos no necesita ser agrupada en intervalos, ya que al repetirse en varias ocasiones la variable, los datos pueden ser representados con el valor que toma la variable y su respectiva frecuencia.</w:t>
      </w:r>
    </w:p>
    <w:p w:rsidR="00A10F51" w:rsidRDefault="00A10F51" w:rsidP="007C26E0">
      <w:pPr>
        <w:spacing w:line="200" w:lineRule="exact"/>
        <w:rPr>
          <w:rFonts w:ascii="Arial" w:hAnsi="Arial"/>
          <w:color w:val="202124"/>
          <w:sz w:val="24"/>
          <w:szCs w:val="24"/>
          <w:shd w:val="clear" w:color="auto" w:fill="FFFFFF"/>
          <w:lang w:val="es-MX"/>
        </w:rPr>
      </w:pPr>
    </w:p>
    <w:p w:rsidR="00A10F51" w:rsidRPr="00A10F51" w:rsidRDefault="00A10F51" w:rsidP="00A10F51">
      <w:pPr>
        <w:pStyle w:val="Ttulo2"/>
        <w:spacing w:before="0"/>
        <w:rPr>
          <w:rFonts w:ascii="Arial" w:hAnsi="Arial" w:cs="Arial"/>
          <w:color w:val="21242C"/>
          <w:sz w:val="24"/>
          <w:szCs w:val="24"/>
          <w:lang w:val="es-MX"/>
        </w:rPr>
      </w:pPr>
      <w:r w:rsidRPr="00A10F51">
        <w:rPr>
          <w:rFonts w:ascii="Arial" w:hAnsi="Arial" w:cs="Arial"/>
          <w:color w:val="21242C"/>
          <w:sz w:val="24"/>
          <w:szCs w:val="24"/>
        </w:rPr>
        <w:t>¿Qué son las variables cuantitativas?</w:t>
      </w:r>
    </w:p>
    <w:p w:rsidR="00A10F51" w:rsidRPr="00A10F51" w:rsidRDefault="00A10F51" w:rsidP="00A10F51">
      <w:pPr>
        <w:pStyle w:val="NormalWeb"/>
        <w:spacing w:before="0" w:beforeAutospacing="0" w:after="0" w:afterAutospacing="0" w:line="465" w:lineRule="atLeast"/>
        <w:rPr>
          <w:rFonts w:ascii="Arial" w:hAnsi="Arial" w:cs="Arial"/>
          <w:color w:val="21242C"/>
        </w:rPr>
      </w:pPr>
      <w:r w:rsidRPr="00A10F51">
        <w:rPr>
          <w:rFonts w:ascii="Arial" w:hAnsi="Arial" w:cs="Arial"/>
          <w:color w:val="21242C"/>
        </w:rPr>
        <w:t>Las variables cuantitativas </w:t>
      </w:r>
      <w:r w:rsidRPr="00A10F51">
        <w:rPr>
          <w:rStyle w:val="Textoennegrita"/>
          <w:rFonts w:ascii="Arial" w:hAnsi="Arial" w:cs="Arial"/>
          <w:color w:val="21242C"/>
        </w:rPr>
        <w:t>son aquellas </w:t>
      </w:r>
      <w:hyperlink r:id="rId47" w:history="1">
        <w:r w:rsidRPr="00A10F51">
          <w:rPr>
            <w:rStyle w:val="Hipervnculo"/>
            <w:rFonts w:ascii="Arial" w:hAnsi="Arial" w:cs="Arial"/>
            <w:color w:val="FF6E00"/>
          </w:rPr>
          <w:t>variables estadísticas</w:t>
        </w:r>
      </w:hyperlink>
      <w:r w:rsidRPr="00A10F51">
        <w:rPr>
          <w:rStyle w:val="Textoennegrita"/>
          <w:rFonts w:ascii="Arial" w:hAnsi="Arial" w:cs="Arial"/>
          <w:color w:val="21242C"/>
        </w:rPr>
        <w:t> que otorgan, como resultado, un valor numérico</w:t>
      </w:r>
      <w:r w:rsidRPr="00A10F51">
        <w:rPr>
          <w:rFonts w:ascii="Arial" w:hAnsi="Arial" w:cs="Arial"/>
          <w:color w:val="21242C"/>
        </w:rPr>
        <w:t>.</w:t>
      </w:r>
    </w:p>
    <w:p w:rsidR="00A10F51" w:rsidRDefault="00A10F51" w:rsidP="00A10F51">
      <w:pPr>
        <w:pStyle w:val="NormalWeb"/>
        <w:spacing w:before="0" w:beforeAutospacing="0" w:after="0" w:afterAutospacing="0" w:line="465" w:lineRule="atLeast"/>
        <w:rPr>
          <w:rStyle w:val="Textoennegrita"/>
          <w:rFonts w:ascii="Arial" w:hAnsi="Arial" w:cs="Arial"/>
          <w:color w:val="21242C"/>
        </w:rPr>
      </w:pPr>
      <w:r w:rsidRPr="00A10F51">
        <w:rPr>
          <w:rFonts w:ascii="Arial" w:hAnsi="Arial" w:cs="Arial"/>
          <w:color w:val="21242C"/>
        </w:rPr>
        <w:t>Por ejemplo, variables tales como </w:t>
      </w:r>
      <w:r w:rsidRPr="00A10F51">
        <w:rPr>
          <w:rStyle w:val="Textoennegrita"/>
          <w:rFonts w:ascii="Arial" w:hAnsi="Arial" w:cs="Arial"/>
          <w:color w:val="21242C"/>
        </w:rPr>
        <w:t>el peso</w:t>
      </w:r>
      <w:r w:rsidRPr="00A10F51">
        <w:rPr>
          <w:rFonts w:ascii="Arial" w:hAnsi="Arial" w:cs="Arial"/>
          <w:color w:val="21242C"/>
        </w:rPr>
        <w:t> (62 kg, 80 kg), </w:t>
      </w:r>
      <w:r w:rsidRPr="00A10F51">
        <w:rPr>
          <w:rStyle w:val="Textoennegrita"/>
          <w:rFonts w:ascii="Arial" w:hAnsi="Arial" w:cs="Arial"/>
          <w:color w:val="21242C"/>
        </w:rPr>
        <w:t>la altura</w:t>
      </w:r>
      <w:r w:rsidRPr="00A10F51">
        <w:rPr>
          <w:rFonts w:ascii="Arial" w:hAnsi="Arial" w:cs="Arial"/>
          <w:color w:val="21242C"/>
        </w:rPr>
        <w:t> (1,72 cm, 1,85 cm) o </w:t>
      </w:r>
      <w:r w:rsidRPr="00A10F51">
        <w:rPr>
          <w:rStyle w:val="Textoennegrita"/>
          <w:rFonts w:ascii="Arial" w:hAnsi="Arial" w:cs="Arial"/>
          <w:color w:val="21242C"/>
        </w:rPr>
        <w:t>la cantidad</w:t>
      </w:r>
      <w:r w:rsidRPr="00A10F51">
        <w:rPr>
          <w:rFonts w:ascii="Arial" w:hAnsi="Arial" w:cs="Arial"/>
          <w:color w:val="21242C"/>
        </w:rPr>
        <w:t xml:space="preserve"> de miembros en una familia (2, 3 </w:t>
      </w:r>
      <w:proofErr w:type="spellStart"/>
      <w:r w:rsidRPr="00A10F51">
        <w:rPr>
          <w:rFonts w:ascii="Arial" w:hAnsi="Arial" w:cs="Arial"/>
          <w:color w:val="21242C"/>
        </w:rPr>
        <w:t>ó</w:t>
      </w:r>
      <w:proofErr w:type="spellEnd"/>
      <w:r w:rsidRPr="00A10F51">
        <w:rPr>
          <w:rFonts w:ascii="Arial" w:hAnsi="Arial" w:cs="Arial"/>
          <w:color w:val="21242C"/>
        </w:rPr>
        <w:t xml:space="preserve"> 4), </w:t>
      </w:r>
      <w:r w:rsidRPr="00A10F51">
        <w:rPr>
          <w:rStyle w:val="Textoennegrita"/>
          <w:rFonts w:ascii="Arial" w:hAnsi="Arial" w:cs="Arial"/>
          <w:color w:val="21242C"/>
        </w:rPr>
        <w:t>son variables cuantitativas.</w:t>
      </w:r>
    </w:p>
    <w:p w:rsidR="00A10F51" w:rsidRPr="00A10F51" w:rsidRDefault="00A10F51" w:rsidP="00A10F51">
      <w:pPr>
        <w:pStyle w:val="Ttulo2"/>
        <w:spacing w:before="0"/>
        <w:rPr>
          <w:rFonts w:ascii="Arial" w:hAnsi="Arial" w:cs="Arial"/>
          <w:color w:val="21242C"/>
          <w:sz w:val="28"/>
          <w:szCs w:val="28"/>
          <w:lang w:val="es-MX"/>
        </w:rPr>
      </w:pPr>
      <w:r w:rsidRPr="00A10F51">
        <w:rPr>
          <w:rFonts w:ascii="Arial" w:hAnsi="Arial" w:cs="Arial"/>
          <w:color w:val="21242C"/>
          <w:sz w:val="28"/>
          <w:szCs w:val="28"/>
        </w:rPr>
        <w:t>Características de las variables cuantitativas</w:t>
      </w:r>
    </w:p>
    <w:p w:rsidR="00A10F51" w:rsidRPr="00A10F51" w:rsidRDefault="00A10F51" w:rsidP="00A10F51">
      <w:pPr>
        <w:pStyle w:val="NormalWeb"/>
        <w:spacing w:before="0" w:beforeAutospacing="0" w:after="450" w:afterAutospacing="0" w:line="465" w:lineRule="atLeast"/>
        <w:rPr>
          <w:rFonts w:ascii="Arial" w:hAnsi="Arial" w:cs="Arial"/>
          <w:color w:val="21242C"/>
        </w:rPr>
      </w:pPr>
      <w:r w:rsidRPr="00A10F51">
        <w:rPr>
          <w:rFonts w:ascii="Arial" w:hAnsi="Arial" w:cs="Arial"/>
          <w:color w:val="21242C"/>
        </w:rPr>
        <w:t>Las principales características de las variables cuantitativas son las siguientes:</w:t>
      </w:r>
    </w:p>
    <w:p w:rsidR="00A10F51" w:rsidRPr="00A10F51" w:rsidRDefault="00A10F51" w:rsidP="00A10F51">
      <w:pPr>
        <w:numPr>
          <w:ilvl w:val="0"/>
          <w:numId w:val="28"/>
        </w:numPr>
        <w:spacing w:line="465" w:lineRule="atLeast"/>
        <w:ind w:left="1050"/>
        <w:rPr>
          <w:rFonts w:ascii="Arial" w:hAnsi="Arial"/>
          <w:color w:val="21242C"/>
          <w:sz w:val="24"/>
          <w:szCs w:val="24"/>
        </w:rPr>
      </w:pPr>
      <w:r w:rsidRPr="00A10F51">
        <w:rPr>
          <w:rFonts w:ascii="Arial" w:hAnsi="Arial"/>
          <w:color w:val="21242C"/>
          <w:sz w:val="24"/>
          <w:szCs w:val="24"/>
        </w:rPr>
        <w:t>Expresan sus valores con </w:t>
      </w:r>
      <w:r w:rsidRPr="00A10F51">
        <w:rPr>
          <w:rStyle w:val="Textoennegrita"/>
          <w:rFonts w:ascii="Arial" w:hAnsi="Arial"/>
          <w:color w:val="21242C"/>
          <w:sz w:val="24"/>
          <w:szCs w:val="24"/>
        </w:rPr>
        <w:t>números</w:t>
      </w:r>
      <w:r w:rsidRPr="00A10F51">
        <w:rPr>
          <w:rFonts w:ascii="Arial" w:hAnsi="Arial"/>
          <w:color w:val="21242C"/>
          <w:sz w:val="24"/>
          <w:szCs w:val="24"/>
        </w:rPr>
        <w:t>.</w:t>
      </w:r>
    </w:p>
    <w:p w:rsidR="00A10F51" w:rsidRPr="00A10F51" w:rsidRDefault="00A10F51" w:rsidP="00A10F51">
      <w:pPr>
        <w:numPr>
          <w:ilvl w:val="0"/>
          <w:numId w:val="28"/>
        </w:numPr>
        <w:spacing w:line="465" w:lineRule="atLeast"/>
        <w:ind w:left="1050"/>
        <w:rPr>
          <w:rFonts w:ascii="Arial" w:hAnsi="Arial"/>
          <w:color w:val="21242C"/>
          <w:sz w:val="24"/>
          <w:szCs w:val="24"/>
        </w:rPr>
      </w:pPr>
      <w:r w:rsidRPr="00A10F51">
        <w:rPr>
          <w:rFonts w:ascii="Arial" w:hAnsi="Arial"/>
          <w:color w:val="21242C"/>
          <w:sz w:val="24"/>
          <w:szCs w:val="24"/>
        </w:rPr>
        <w:t>Son utilizadas generalmente en </w:t>
      </w:r>
      <w:hyperlink r:id="rId48" w:history="1">
        <w:r w:rsidRPr="00A10F51">
          <w:rPr>
            <w:rStyle w:val="Hipervnculo"/>
            <w:rFonts w:ascii="Arial" w:hAnsi="Arial"/>
            <w:color w:val="FF6E00"/>
            <w:sz w:val="24"/>
            <w:szCs w:val="24"/>
          </w:rPr>
          <w:t>encuestas</w:t>
        </w:r>
      </w:hyperlink>
      <w:r w:rsidRPr="00A10F51">
        <w:rPr>
          <w:rStyle w:val="Textoennegrita"/>
          <w:rFonts w:ascii="Arial" w:hAnsi="Arial"/>
          <w:color w:val="21242C"/>
          <w:sz w:val="24"/>
          <w:szCs w:val="24"/>
        </w:rPr>
        <w:t> o entrevistas.</w:t>
      </w:r>
    </w:p>
    <w:p w:rsidR="00A10F51" w:rsidRPr="00A10F51" w:rsidRDefault="00A10F51" w:rsidP="00A10F51">
      <w:pPr>
        <w:numPr>
          <w:ilvl w:val="0"/>
          <w:numId w:val="28"/>
        </w:numPr>
        <w:spacing w:line="465" w:lineRule="atLeast"/>
        <w:ind w:left="1050"/>
        <w:rPr>
          <w:rFonts w:ascii="Arial" w:hAnsi="Arial"/>
          <w:color w:val="21242C"/>
          <w:sz w:val="24"/>
          <w:szCs w:val="24"/>
        </w:rPr>
      </w:pPr>
      <w:r w:rsidRPr="00A10F51">
        <w:rPr>
          <w:rFonts w:ascii="Arial" w:hAnsi="Arial"/>
          <w:color w:val="21242C"/>
          <w:sz w:val="24"/>
          <w:szCs w:val="24"/>
        </w:rPr>
        <w:t>Utilizan gráficos llamados </w:t>
      </w:r>
      <w:r w:rsidRPr="00A10F51">
        <w:rPr>
          <w:rStyle w:val="Textoennegrita"/>
          <w:rFonts w:ascii="Arial" w:hAnsi="Arial"/>
          <w:color w:val="21242C"/>
          <w:sz w:val="24"/>
          <w:szCs w:val="24"/>
        </w:rPr>
        <w:t>diagramas integrales y diagramas diferenciales</w:t>
      </w:r>
      <w:r w:rsidRPr="00A10F51">
        <w:rPr>
          <w:rFonts w:ascii="Arial" w:hAnsi="Arial"/>
          <w:color w:val="21242C"/>
          <w:sz w:val="24"/>
          <w:szCs w:val="24"/>
        </w:rPr>
        <w:t> para mostrar la </w:t>
      </w:r>
      <w:hyperlink r:id="rId49" w:history="1">
        <w:r w:rsidRPr="00A10F51">
          <w:rPr>
            <w:rStyle w:val="Hipervnculo"/>
            <w:rFonts w:ascii="Arial" w:hAnsi="Arial"/>
            <w:color w:val="FF6E00"/>
            <w:sz w:val="24"/>
            <w:szCs w:val="24"/>
          </w:rPr>
          <w:t>frecuencia relativa</w:t>
        </w:r>
      </w:hyperlink>
      <w:r w:rsidRPr="00A10F51">
        <w:rPr>
          <w:rFonts w:ascii="Arial" w:hAnsi="Arial"/>
          <w:color w:val="21242C"/>
          <w:sz w:val="24"/>
          <w:szCs w:val="24"/>
        </w:rPr>
        <w:t> de las variables.</w:t>
      </w:r>
    </w:p>
    <w:p w:rsidR="00A10F51" w:rsidRDefault="00A10F51" w:rsidP="00A10F51">
      <w:pPr>
        <w:numPr>
          <w:ilvl w:val="0"/>
          <w:numId w:val="28"/>
        </w:numPr>
        <w:spacing w:line="465" w:lineRule="atLeast"/>
        <w:ind w:left="1050"/>
        <w:rPr>
          <w:rFonts w:ascii="Arial" w:hAnsi="Arial"/>
          <w:color w:val="21242C"/>
          <w:sz w:val="30"/>
          <w:szCs w:val="30"/>
        </w:rPr>
      </w:pPr>
      <w:r w:rsidRPr="00A10F51">
        <w:rPr>
          <w:rFonts w:ascii="Arial" w:hAnsi="Arial"/>
          <w:color w:val="21242C"/>
          <w:sz w:val="24"/>
          <w:szCs w:val="24"/>
        </w:rPr>
        <w:t>También pueden servirse de </w:t>
      </w:r>
      <w:r w:rsidRPr="00A10F51">
        <w:rPr>
          <w:rStyle w:val="Textoennegrita"/>
          <w:rFonts w:ascii="Arial" w:hAnsi="Arial"/>
          <w:color w:val="21242C"/>
          <w:sz w:val="24"/>
          <w:szCs w:val="24"/>
        </w:rPr>
        <w:t>diagramas de barra</w:t>
      </w:r>
      <w:r w:rsidRPr="00A10F51">
        <w:rPr>
          <w:rFonts w:ascii="Arial" w:hAnsi="Arial"/>
          <w:color w:val="21242C"/>
          <w:sz w:val="24"/>
          <w:szCs w:val="24"/>
        </w:rPr>
        <w:t> para otorgar cifras</w:t>
      </w:r>
      <w:r>
        <w:rPr>
          <w:rFonts w:ascii="Arial" w:hAnsi="Arial"/>
          <w:color w:val="21242C"/>
          <w:sz w:val="30"/>
          <w:szCs w:val="30"/>
        </w:rPr>
        <w:t>.</w:t>
      </w:r>
    </w:p>
    <w:p w:rsidR="00A10F51" w:rsidRPr="00A10F51" w:rsidRDefault="00A10F51" w:rsidP="007C26E0">
      <w:pPr>
        <w:spacing w:line="200" w:lineRule="exact"/>
        <w:rPr>
          <w:rFonts w:ascii="Arial" w:hAnsi="Arial"/>
          <w:color w:val="202124"/>
          <w:sz w:val="24"/>
          <w:szCs w:val="24"/>
          <w:shd w:val="clear" w:color="auto" w:fill="FFFFFF"/>
        </w:rPr>
      </w:pPr>
    </w:p>
    <w:p w:rsidR="007C26E0" w:rsidRPr="007C26E0" w:rsidRDefault="007C26E0" w:rsidP="00F61291">
      <w:pPr>
        <w:spacing w:line="200" w:lineRule="exact"/>
        <w:rPr>
          <w:rFonts w:ascii="Arial" w:hAnsi="Arial"/>
          <w:color w:val="202124"/>
          <w:sz w:val="24"/>
          <w:szCs w:val="24"/>
          <w:shd w:val="clear" w:color="auto" w:fill="FFFFFF"/>
          <w:lang w:val="es-MX"/>
        </w:rPr>
      </w:pPr>
      <w:r w:rsidRPr="007C26E0">
        <w:rPr>
          <w:rFonts w:ascii="Arial" w:hAnsi="Arial"/>
          <w:color w:val="202124"/>
          <w:sz w:val="24"/>
          <w:szCs w:val="24"/>
          <w:shd w:val="clear" w:color="auto" w:fill="FFFFFF"/>
          <w:lang w:val="es-MX"/>
        </w:rPr>
        <w:lastRenderedPageBreak/>
        <w:t> </w:t>
      </w:r>
    </w:p>
    <w:p w:rsidR="00B5689A" w:rsidRPr="00B5689A" w:rsidRDefault="00B5689A" w:rsidP="00F61291">
      <w:pPr>
        <w:spacing w:line="200" w:lineRule="exact"/>
        <w:rPr>
          <w:rFonts w:ascii="Times New Roman" w:eastAsia="Times New Roman" w:hAnsi="Times New Roman" w:cs="Times New Roman"/>
          <w:sz w:val="24"/>
          <w:szCs w:val="24"/>
          <w:lang w:val="es-MX"/>
        </w:rPr>
      </w:pPr>
    </w:p>
    <w:p w:rsidR="00B5689A" w:rsidRPr="00946F20" w:rsidRDefault="00B5689A" w:rsidP="00F61291">
      <w:pPr>
        <w:spacing w:line="200" w:lineRule="exact"/>
        <w:rPr>
          <w:rFonts w:ascii="Times New Roman" w:eastAsia="Times New Roman" w:hAnsi="Times New Roman" w:cs="Times New Roman"/>
          <w:lang w:val="es-MX"/>
        </w:rPr>
      </w:pPr>
    </w:p>
    <w:p w:rsidR="00F61291" w:rsidRPr="00946F20" w:rsidRDefault="00F61291" w:rsidP="00F61291">
      <w:pPr>
        <w:shd w:val="clear" w:color="auto" w:fill="ED7D31"/>
        <w:spacing w:line="234" w:lineRule="auto"/>
        <w:ind w:right="220"/>
        <w:jc w:val="center"/>
        <w:rPr>
          <w:rFonts w:ascii="Times New Roman" w:eastAsia="Times New Roman" w:hAnsi="Times New Roman" w:cs="Times New Roman"/>
          <w:b/>
          <w:sz w:val="28"/>
        </w:rPr>
      </w:pPr>
      <w:bookmarkStart w:id="2" w:name="page3"/>
      <w:bookmarkEnd w:id="2"/>
      <w:r w:rsidRPr="00946F20">
        <w:rPr>
          <w:rFonts w:ascii="Times New Roman" w:eastAsia="Times New Roman" w:hAnsi="Times New Roman" w:cs="Times New Roman"/>
          <w:b/>
          <w:sz w:val="28"/>
        </w:rPr>
        <w:t xml:space="preserve">APLICACIÓN </w:t>
      </w:r>
    </w:p>
    <w:p w:rsidR="00F61291" w:rsidRPr="00946F20" w:rsidRDefault="00F61291" w:rsidP="00F61291">
      <w:pPr>
        <w:spacing w:line="20" w:lineRule="exact"/>
        <w:rPr>
          <w:rFonts w:ascii="Times New Roman" w:eastAsia="Times New Roman" w:hAnsi="Times New Roman" w:cs="Times New Roman"/>
        </w:rPr>
      </w:pPr>
    </w:p>
    <w:p w:rsidR="00F61291" w:rsidRDefault="00F61291" w:rsidP="00F61291">
      <w:pPr>
        <w:spacing w:line="200" w:lineRule="exact"/>
        <w:rPr>
          <w:rFonts w:ascii="Times New Roman" w:eastAsia="Times New Roman" w:hAnsi="Times New Roman" w:cs="Times New Roman"/>
          <w:b/>
          <w:sz w:val="28"/>
        </w:rPr>
      </w:pPr>
      <w:r w:rsidRPr="00946F20">
        <w:rPr>
          <w:rFonts w:ascii="Times New Roman" w:eastAsia="Times New Roman" w:hAnsi="Times New Roman" w:cs="Times New Roman"/>
          <w:b/>
          <w:sz w:val="28"/>
        </w:rPr>
        <w:t xml:space="preserve">  </w:t>
      </w:r>
    </w:p>
    <w:p w:rsidR="00F61291" w:rsidRDefault="00F61291" w:rsidP="00F61291">
      <w:pPr>
        <w:spacing w:line="276" w:lineRule="auto"/>
        <w:rPr>
          <w:rFonts w:ascii="Times New Roman" w:eastAsia="Times New Roman" w:hAnsi="Times New Roman" w:cs="Times New Roman"/>
          <w:b/>
          <w:sz w:val="28"/>
        </w:rPr>
      </w:pPr>
      <w:r>
        <w:rPr>
          <w:rFonts w:ascii="Times New Roman" w:eastAsia="Times New Roman" w:hAnsi="Times New Roman" w:cs="Times New Roman"/>
          <w:b/>
          <w:sz w:val="28"/>
        </w:rPr>
        <w:t xml:space="preserve">Realizar los ejercicios de la página 246 puntos 1, 4, 5. </w:t>
      </w:r>
    </w:p>
    <w:p w:rsidR="00F61291" w:rsidRDefault="00F61291" w:rsidP="00F61291">
      <w:pPr>
        <w:spacing w:line="276" w:lineRule="auto"/>
        <w:rPr>
          <w:rFonts w:ascii="Times New Roman" w:eastAsia="Times New Roman" w:hAnsi="Times New Roman" w:cs="Times New Roman"/>
          <w:b/>
          <w:sz w:val="28"/>
        </w:rPr>
      </w:pPr>
      <w:r>
        <w:rPr>
          <w:rFonts w:ascii="Times New Roman" w:eastAsia="Times New Roman" w:hAnsi="Times New Roman" w:cs="Times New Roman"/>
          <w:b/>
          <w:sz w:val="28"/>
        </w:rPr>
        <w:t>Realizar los ejercicios de la página 250 puntos 1, 12, 13, 16</w:t>
      </w:r>
    </w:p>
    <w:p w:rsidR="00F61291" w:rsidRPr="00946F20" w:rsidRDefault="00F61291" w:rsidP="00F61291">
      <w:pPr>
        <w:spacing w:line="200" w:lineRule="exact"/>
        <w:rPr>
          <w:rFonts w:ascii="Times New Roman" w:eastAsia="Times New Roman" w:hAnsi="Times New Roman" w:cs="Times New Roman"/>
        </w:rPr>
      </w:pPr>
      <w:r w:rsidRPr="00946F20">
        <w:rPr>
          <w:rFonts w:ascii="Times New Roman" w:eastAsia="Times New Roman" w:hAnsi="Times New Roman" w:cs="Times New Roman"/>
          <w:b/>
          <w:sz w:val="28"/>
        </w:rPr>
        <w:t xml:space="preserve">                                           </w:t>
      </w:r>
    </w:p>
    <w:p w:rsidR="00F61291" w:rsidRPr="00946F20" w:rsidRDefault="00F61291" w:rsidP="00F61291">
      <w:pPr>
        <w:shd w:val="clear" w:color="auto" w:fill="ED7D31"/>
        <w:tabs>
          <w:tab w:val="left" w:pos="345"/>
          <w:tab w:val="center" w:pos="5210"/>
        </w:tabs>
        <w:spacing w:line="306" w:lineRule="exact"/>
        <w:rPr>
          <w:rFonts w:ascii="Times New Roman" w:eastAsia="Times New Roman" w:hAnsi="Times New Roman" w:cs="Times New Roman"/>
          <w:b/>
          <w:sz w:val="28"/>
        </w:rPr>
      </w:pPr>
      <w:r w:rsidRPr="00946F20">
        <w:rPr>
          <w:rFonts w:ascii="Times New Roman" w:eastAsia="Times New Roman" w:hAnsi="Times New Roman" w:cs="Times New Roman"/>
          <w:b/>
          <w:sz w:val="28"/>
        </w:rPr>
        <w:tab/>
      </w:r>
      <w:r w:rsidRPr="00946F20">
        <w:rPr>
          <w:rFonts w:ascii="Times New Roman" w:eastAsia="Times New Roman" w:hAnsi="Times New Roman" w:cs="Times New Roman"/>
          <w:b/>
          <w:sz w:val="28"/>
        </w:rPr>
        <w:tab/>
        <w:t>ESTRATEGIA DE EVALUACIÓN</w:t>
      </w:r>
    </w:p>
    <w:p w:rsidR="00F61291" w:rsidRDefault="00F61291" w:rsidP="00F61291">
      <w:pPr>
        <w:spacing w:line="200" w:lineRule="exact"/>
        <w:rPr>
          <w:rFonts w:ascii="Times New Roman" w:eastAsia="Times New Roman" w:hAnsi="Times New Roman" w:cs="Times New Roman"/>
        </w:rPr>
      </w:pPr>
    </w:p>
    <w:p w:rsidR="00F61291" w:rsidRPr="00946F20" w:rsidRDefault="00F61291" w:rsidP="00F61291">
      <w:pPr>
        <w:spacing w:line="200" w:lineRule="exact"/>
        <w:rPr>
          <w:rFonts w:ascii="Times New Roman" w:eastAsia="Times New Roman" w:hAnsi="Times New Roman" w:cs="Times New Roman"/>
          <w:b/>
        </w:rPr>
      </w:pPr>
      <w:r w:rsidRPr="00946F20">
        <w:rPr>
          <w:rFonts w:ascii="Times New Roman" w:eastAsia="Times New Roman" w:hAnsi="Times New Roman" w:cs="Times New Roman"/>
        </w:rPr>
        <w:t xml:space="preserve">  </w:t>
      </w:r>
      <w:r w:rsidRPr="00946F20">
        <w:rPr>
          <w:rFonts w:ascii="Times New Roman" w:eastAsia="Times New Roman" w:hAnsi="Times New Roman" w:cs="Times New Roman"/>
          <w:b/>
          <w:sz w:val="32"/>
        </w:rPr>
        <w:t>¿Cómo sé que aprendí?</w:t>
      </w:r>
      <w:r w:rsidRPr="00946F20">
        <w:rPr>
          <w:rFonts w:ascii="Times New Roman" w:eastAsia="Times New Roman" w:hAnsi="Times New Roman" w:cs="Times New Roman"/>
        </w:rPr>
        <w:t xml:space="preserve">                                                                                                                                       </w:t>
      </w:r>
    </w:p>
    <w:p w:rsidR="00F61291" w:rsidRPr="00946F20" w:rsidRDefault="00F61291" w:rsidP="00F61291">
      <w:pPr>
        <w:tabs>
          <w:tab w:val="left" w:pos="8775"/>
        </w:tabs>
        <w:spacing w:line="200" w:lineRule="exact"/>
        <w:rPr>
          <w:rFonts w:ascii="Times New Roman" w:eastAsia="Times New Roman" w:hAnsi="Times New Roman" w:cs="Times New Roman"/>
        </w:rPr>
      </w:pPr>
    </w:p>
    <w:p w:rsidR="00F61291" w:rsidRDefault="00F61291" w:rsidP="00F61291">
      <w:pPr>
        <w:pStyle w:val="Prrafodelista"/>
        <w:numPr>
          <w:ilvl w:val="0"/>
          <w:numId w:val="10"/>
        </w:numPr>
        <w:spacing w:line="200" w:lineRule="exact"/>
        <w:rPr>
          <w:b/>
          <w:sz w:val="28"/>
        </w:rPr>
      </w:pPr>
      <w:r>
        <w:rPr>
          <w:b/>
          <w:sz w:val="28"/>
        </w:rPr>
        <w:t>Realice un mapa conceptual de los números naturales, y números enteros</w:t>
      </w:r>
    </w:p>
    <w:p w:rsidR="00F61291" w:rsidRDefault="00F61291" w:rsidP="00F61291">
      <w:pPr>
        <w:pStyle w:val="Prrafodelista"/>
        <w:spacing w:line="200" w:lineRule="exact"/>
        <w:rPr>
          <w:b/>
          <w:sz w:val="28"/>
        </w:rPr>
      </w:pPr>
    </w:p>
    <w:p w:rsidR="00F61291" w:rsidRDefault="00A10F51" w:rsidP="00A10F51">
      <w:pPr>
        <w:spacing w:line="200" w:lineRule="exact"/>
        <w:rPr>
          <w:b/>
          <w:sz w:val="28"/>
        </w:rPr>
      </w:pPr>
      <w:r>
        <w:rPr>
          <w:b/>
          <w:sz w:val="28"/>
        </w:rPr>
        <w:t xml:space="preserve">      Actividad de estadística: </w:t>
      </w:r>
    </w:p>
    <w:p w:rsidR="00A10F51" w:rsidRDefault="00A10F51" w:rsidP="00A10F51">
      <w:pPr>
        <w:spacing w:line="200" w:lineRule="exact"/>
        <w:rPr>
          <w:b/>
          <w:sz w:val="28"/>
        </w:rPr>
      </w:pPr>
    </w:p>
    <w:p w:rsidR="00A10F51" w:rsidRDefault="00A10F51" w:rsidP="00A10F51">
      <w:pPr>
        <w:spacing w:line="200" w:lineRule="exact"/>
        <w:rPr>
          <w:b/>
          <w:sz w:val="28"/>
        </w:rPr>
      </w:pPr>
      <w:r>
        <w:rPr>
          <w:b/>
          <w:sz w:val="28"/>
        </w:rPr>
        <w:t xml:space="preserve">      1: Realiza un mapa conceptual sobre la caracterización de la variable cuantitativa       para datos agrupados y no agrupados.</w:t>
      </w:r>
    </w:p>
    <w:p w:rsidR="00A10F51" w:rsidRDefault="00A10F51" w:rsidP="00A10F51">
      <w:pPr>
        <w:spacing w:line="200" w:lineRule="exact"/>
        <w:rPr>
          <w:b/>
          <w:sz w:val="28"/>
        </w:rPr>
      </w:pPr>
    </w:p>
    <w:p w:rsidR="00A10F51" w:rsidRDefault="00A10F51" w:rsidP="00A10F51">
      <w:pPr>
        <w:spacing w:line="200" w:lineRule="exact"/>
        <w:rPr>
          <w:b/>
          <w:sz w:val="28"/>
        </w:rPr>
      </w:pPr>
      <w:r>
        <w:rPr>
          <w:b/>
          <w:sz w:val="28"/>
        </w:rPr>
        <w:t>2: Escriba 10 ejemplos sobre caracterización de variable cuantitativa.</w:t>
      </w:r>
    </w:p>
    <w:p w:rsidR="00A10F51" w:rsidRDefault="00A10F51" w:rsidP="00A10F51">
      <w:pPr>
        <w:spacing w:line="200" w:lineRule="exact"/>
        <w:rPr>
          <w:b/>
          <w:sz w:val="28"/>
        </w:rPr>
      </w:pPr>
    </w:p>
    <w:p w:rsidR="00A10F51" w:rsidRPr="00A10F51" w:rsidRDefault="00A10F51" w:rsidP="00A10F51">
      <w:pPr>
        <w:spacing w:line="200" w:lineRule="exact"/>
        <w:rPr>
          <w:b/>
          <w:sz w:val="28"/>
        </w:rPr>
      </w:pPr>
    </w:p>
    <w:p w:rsidR="00F61291" w:rsidRPr="00946F20" w:rsidRDefault="00F61291" w:rsidP="00F61291">
      <w:pPr>
        <w:shd w:val="clear" w:color="auto" w:fill="ED7D31"/>
        <w:tabs>
          <w:tab w:val="left" w:pos="1890"/>
          <w:tab w:val="center" w:pos="5210"/>
          <w:tab w:val="left" w:pos="7125"/>
        </w:tabs>
        <w:spacing w:line="0" w:lineRule="atLeast"/>
        <w:rPr>
          <w:rFonts w:ascii="Times New Roman" w:eastAsia="Times New Roman" w:hAnsi="Times New Roman" w:cs="Times New Roman"/>
          <w:b/>
          <w:sz w:val="24"/>
        </w:rPr>
      </w:pPr>
      <w:r w:rsidRPr="00946F20">
        <w:rPr>
          <w:rFonts w:ascii="Times New Roman" w:eastAsia="Times New Roman" w:hAnsi="Times New Roman" w:cs="Times New Roman"/>
          <w:b/>
          <w:sz w:val="24"/>
        </w:rPr>
        <w:tab/>
      </w:r>
      <w:r w:rsidRPr="00946F20">
        <w:rPr>
          <w:rFonts w:ascii="Times New Roman" w:eastAsia="Times New Roman" w:hAnsi="Times New Roman" w:cs="Times New Roman"/>
          <w:b/>
          <w:sz w:val="24"/>
        </w:rPr>
        <w:tab/>
        <w:t>AUTOEVALUACIÓN</w:t>
      </w:r>
      <w:r w:rsidRPr="00946F20">
        <w:rPr>
          <w:rFonts w:ascii="Times New Roman" w:eastAsia="Times New Roman" w:hAnsi="Times New Roman" w:cs="Times New Roman"/>
          <w:b/>
          <w:sz w:val="24"/>
        </w:rPr>
        <w:tab/>
      </w:r>
    </w:p>
    <w:p w:rsidR="00F61291" w:rsidRPr="00946F20" w:rsidRDefault="00F61291" w:rsidP="00F61291">
      <w:pPr>
        <w:spacing w:line="200" w:lineRule="exact"/>
        <w:rPr>
          <w:rFonts w:ascii="Times New Roman" w:eastAsia="Times New Roman" w:hAnsi="Times New Roman" w:cs="Times New Roman"/>
        </w:rPr>
      </w:pPr>
    </w:p>
    <w:p w:rsidR="00500D01" w:rsidRPr="00500D01" w:rsidRDefault="00500D01" w:rsidP="00500D01">
      <w:pPr>
        <w:pStyle w:val="Textoindependiente"/>
        <w:rPr>
          <w:b/>
          <w:sz w:val="28"/>
          <w:szCs w:val="28"/>
        </w:rPr>
      </w:pPr>
      <w:r w:rsidRPr="00500D01">
        <w:rPr>
          <w:b/>
          <w:sz w:val="28"/>
          <w:szCs w:val="28"/>
        </w:rPr>
        <w:t>¿QUÉ APRENDÍ?</w:t>
      </w:r>
    </w:p>
    <w:p w:rsidR="00500D01" w:rsidRPr="00500D01" w:rsidRDefault="00500D01" w:rsidP="00500D01">
      <w:pPr>
        <w:pStyle w:val="Textoindependiente"/>
        <w:rPr>
          <w:b/>
          <w:sz w:val="28"/>
          <w:szCs w:val="28"/>
        </w:rPr>
      </w:pPr>
    </w:p>
    <w:p w:rsidR="00500D01" w:rsidRDefault="00500D01" w:rsidP="00500D01">
      <w:pPr>
        <w:pStyle w:val="Textoindependiente"/>
        <w:numPr>
          <w:ilvl w:val="0"/>
          <w:numId w:val="27"/>
        </w:numPr>
        <w:rPr>
          <w:b/>
          <w:sz w:val="28"/>
          <w:szCs w:val="28"/>
        </w:rPr>
      </w:pPr>
      <w:r w:rsidRPr="00500D01">
        <w:rPr>
          <w:b/>
          <w:sz w:val="28"/>
          <w:szCs w:val="28"/>
        </w:rPr>
        <w:t>Como te pareció la guía</w:t>
      </w:r>
    </w:p>
    <w:p w:rsidR="00500D01" w:rsidRDefault="00500D01" w:rsidP="00500D01">
      <w:pPr>
        <w:pStyle w:val="Textoindependiente"/>
        <w:numPr>
          <w:ilvl w:val="0"/>
          <w:numId w:val="27"/>
        </w:numPr>
        <w:rPr>
          <w:b/>
          <w:sz w:val="28"/>
          <w:szCs w:val="28"/>
        </w:rPr>
      </w:pPr>
      <w:r w:rsidRPr="00500D01">
        <w:rPr>
          <w:b/>
          <w:sz w:val="28"/>
          <w:szCs w:val="28"/>
        </w:rPr>
        <w:t>Para qué sirven estos temas en la vida cotidiana</w:t>
      </w:r>
    </w:p>
    <w:p w:rsidR="00F61291" w:rsidRPr="00500D01" w:rsidRDefault="00500D01" w:rsidP="00500D01">
      <w:pPr>
        <w:pStyle w:val="Textoindependiente"/>
        <w:numPr>
          <w:ilvl w:val="0"/>
          <w:numId w:val="27"/>
        </w:numPr>
        <w:rPr>
          <w:b/>
          <w:sz w:val="28"/>
          <w:szCs w:val="28"/>
        </w:rPr>
      </w:pPr>
      <w:r w:rsidRPr="00500D01">
        <w:rPr>
          <w:b/>
          <w:sz w:val="28"/>
          <w:szCs w:val="28"/>
        </w:rPr>
        <w:t>Como te sentiste durante el proceso del desarrollo de la guía 4 Cuál es tu sugerencia para la próxima guía</w:t>
      </w:r>
    </w:p>
    <w:p w:rsidR="00F61291" w:rsidRPr="00500D01" w:rsidRDefault="00F61291" w:rsidP="00F61291">
      <w:pPr>
        <w:spacing w:line="0" w:lineRule="atLeast"/>
        <w:rPr>
          <w:rFonts w:ascii="Times New Roman" w:eastAsia="Times New Roman" w:hAnsi="Times New Roman" w:cs="Times New Roman"/>
          <w:b/>
          <w:sz w:val="28"/>
          <w:szCs w:val="28"/>
        </w:rPr>
      </w:pPr>
    </w:p>
    <w:p w:rsidR="00F61291" w:rsidRPr="00946F20" w:rsidRDefault="00F61291" w:rsidP="00F61291">
      <w:pPr>
        <w:spacing w:line="32" w:lineRule="exact"/>
        <w:rPr>
          <w:rFonts w:ascii="Times New Roman" w:eastAsia="Times New Roman" w:hAnsi="Times New Roman" w:cs="Times New Roman"/>
        </w:rPr>
      </w:pPr>
    </w:p>
    <w:p w:rsidR="00F61291" w:rsidRPr="00946F20" w:rsidRDefault="00F61291" w:rsidP="00F61291">
      <w:pPr>
        <w:spacing w:line="14" w:lineRule="exact"/>
        <w:rPr>
          <w:rFonts w:ascii="Times New Roman" w:eastAsia="Times New Roman" w:hAnsi="Times New Roman" w:cs="Times New Roman"/>
        </w:rPr>
      </w:pPr>
    </w:p>
    <w:p w:rsidR="00F61291" w:rsidRPr="00BD4F9A" w:rsidRDefault="00F61291" w:rsidP="00F61291">
      <w:pPr>
        <w:pStyle w:val="Ttulo3"/>
        <w:tabs>
          <w:tab w:val="left" w:pos="5295"/>
          <w:tab w:val="center" w:pos="7057"/>
        </w:tabs>
        <w:spacing w:before="86" w:line="322" w:lineRule="exact"/>
        <w:ind w:left="0"/>
        <w:jc w:val="center"/>
      </w:pPr>
      <w:r w:rsidRPr="00BD4F9A">
        <w:rPr>
          <w:color w:val="EC7C30"/>
        </w:rPr>
        <w:t>RECURSOS</w:t>
      </w:r>
    </w:p>
    <w:p w:rsidR="00F61291" w:rsidRPr="00BD4F9A" w:rsidRDefault="00F61291" w:rsidP="00F61291">
      <w:pPr>
        <w:pStyle w:val="Prrafodelista"/>
        <w:widowControl w:val="0"/>
        <w:numPr>
          <w:ilvl w:val="0"/>
          <w:numId w:val="13"/>
        </w:numPr>
        <w:tabs>
          <w:tab w:val="left" w:pos="431"/>
        </w:tabs>
        <w:autoSpaceDE w:val="0"/>
        <w:autoSpaceDN w:val="0"/>
        <w:contextualSpacing w:val="0"/>
        <w:rPr>
          <w:b/>
          <w:sz w:val="28"/>
        </w:rPr>
      </w:pPr>
      <w:r>
        <w:rPr>
          <w:b/>
          <w:color w:val="92D050"/>
          <w:sz w:val="28"/>
        </w:rPr>
        <w:t>C</w:t>
      </w:r>
      <w:r w:rsidRPr="00BD4F9A">
        <w:rPr>
          <w:b/>
          <w:color w:val="92D050"/>
          <w:sz w:val="28"/>
        </w:rPr>
        <w:t>elulares</w:t>
      </w:r>
    </w:p>
    <w:p w:rsidR="00F61291" w:rsidRPr="00BD4F9A" w:rsidRDefault="00F61291" w:rsidP="00F61291">
      <w:pPr>
        <w:pStyle w:val="Ttulo3"/>
        <w:numPr>
          <w:ilvl w:val="0"/>
          <w:numId w:val="13"/>
        </w:numPr>
        <w:tabs>
          <w:tab w:val="left" w:pos="431"/>
        </w:tabs>
        <w:spacing w:before="1" w:line="322" w:lineRule="exact"/>
      </w:pPr>
      <w:r>
        <w:rPr>
          <w:color w:val="92D050"/>
        </w:rPr>
        <w:t>C</w:t>
      </w:r>
      <w:r w:rsidRPr="00BD4F9A">
        <w:rPr>
          <w:color w:val="92D050"/>
        </w:rPr>
        <w:t>omputador</w:t>
      </w:r>
    </w:p>
    <w:p w:rsidR="00F61291" w:rsidRPr="00BD4F9A" w:rsidRDefault="00F61291" w:rsidP="00F61291">
      <w:pPr>
        <w:pStyle w:val="Prrafodelista"/>
        <w:widowControl w:val="0"/>
        <w:numPr>
          <w:ilvl w:val="0"/>
          <w:numId w:val="13"/>
        </w:numPr>
        <w:tabs>
          <w:tab w:val="left" w:pos="431"/>
        </w:tabs>
        <w:autoSpaceDE w:val="0"/>
        <w:autoSpaceDN w:val="0"/>
        <w:spacing w:line="322" w:lineRule="exact"/>
        <w:contextualSpacing w:val="0"/>
        <w:rPr>
          <w:b/>
          <w:sz w:val="28"/>
        </w:rPr>
      </w:pPr>
      <w:r>
        <w:rPr>
          <w:b/>
          <w:color w:val="92D050"/>
          <w:sz w:val="28"/>
        </w:rPr>
        <w:t>I</w:t>
      </w:r>
      <w:r w:rsidRPr="00BD4F9A">
        <w:rPr>
          <w:b/>
          <w:color w:val="92D050"/>
          <w:sz w:val="28"/>
        </w:rPr>
        <w:t>nternet</w:t>
      </w:r>
    </w:p>
    <w:p w:rsidR="00F61291" w:rsidRPr="00BD4F9A" w:rsidRDefault="00F61291" w:rsidP="00F61291">
      <w:pPr>
        <w:pStyle w:val="Ttulo3"/>
        <w:numPr>
          <w:ilvl w:val="0"/>
          <w:numId w:val="13"/>
        </w:numPr>
        <w:tabs>
          <w:tab w:val="left" w:pos="431"/>
        </w:tabs>
        <w:spacing w:line="322" w:lineRule="exact"/>
      </w:pPr>
      <w:r>
        <w:rPr>
          <w:color w:val="92D050"/>
        </w:rPr>
        <w:t>T</w:t>
      </w:r>
      <w:r w:rsidRPr="00BD4F9A">
        <w:rPr>
          <w:color w:val="92D050"/>
        </w:rPr>
        <w:t>exto</w:t>
      </w:r>
      <w:r w:rsidRPr="00BD4F9A">
        <w:rPr>
          <w:color w:val="92D050"/>
          <w:spacing w:val="-7"/>
        </w:rPr>
        <w:t xml:space="preserve"> </w:t>
      </w:r>
      <w:r w:rsidRPr="00BD4F9A">
        <w:rPr>
          <w:color w:val="92D050"/>
        </w:rPr>
        <w:t>guía</w:t>
      </w:r>
    </w:p>
    <w:p w:rsidR="00F61291" w:rsidRPr="00BD4F9A" w:rsidRDefault="00F61291" w:rsidP="00F61291">
      <w:pPr>
        <w:pStyle w:val="Prrafodelista"/>
        <w:widowControl w:val="0"/>
        <w:numPr>
          <w:ilvl w:val="0"/>
          <w:numId w:val="13"/>
        </w:numPr>
        <w:tabs>
          <w:tab w:val="left" w:pos="436"/>
        </w:tabs>
        <w:autoSpaceDE w:val="0"/>
        <w:autoSpaceDN w:val="0"/>
        <w:ind w:left="435" w:hanging="217"/>
        <w:contextualSpacing w:val="0"/>
        <w:rPr>
          <w:b/>
          <w:sz w:val="28"/>
        </w:rPr>
      </w:pPr>
      <w:r>
        <w:rPr>
          <w:b/>
          <w:color w:val="92D050"/>
          <w:sz w:val="28"/>
        </w:rPr>
        <w:t>Z</w:t>
      </w:r>
      <w:r w:rsidRPr="00BD4F9A">
        <w:rPr>
          <w:b/>
          <w:color w:val="92D050"/>
          <w:sz w:val="28"/>
        </w:rPr>
        <w:t>oom</w:t>
      </w:r>
    </w:p>
    <w:p w:rsidR="00F61291" w:rsidRPr="00BD4F9A" w:rsidRDefault="00F61291" w:rsidP="00F61291">
      <w:pPr>
        <w:pStyle w:val="Textoindependiente"/>
        <w:rPr>
          <w:b/>
          <w:sz w:val="20"/>
        </w:rPr>
      </w:pPr>
    </w:p>
    <w:p w:rsidR="00F61291" w:rsidRPr="00BD4F9A" w:rsidRDefault="00F61291" w:rsidP="00F61291">
      <w:pPr>
        <w:pStyle w:val="Textoindependiente"/>
        <w:spacing w:before="4"/>
        <w:rPr>
          <w:b/>
          <w:sz w:val="28"/>
        </w:rPr>
      </w:pPr>
    </w:p>
    <w:p w:rsidR="00F61291" w:rsidRDefault="00F61291" w:rsidP="00F61291">
      <w:pPr>
        <w:pStyle w:val="Ttulo3"/>
        <w:spacing w:before="87"/>
        <w:ind w:left="0"/>
        <w:jc w:val="center"/>
        <w:rPr>
          <w:color w:val="EC7C30"/>
        </w:rPr>
      </w:pPr>
      <w:r w:rsidRPr="00BD4F9A">
        <w:rPr>
          <w:color w:val="EC7C30"/>
        </w:rPr>
        <w:t>BIBLIOGRAFIA</w:t>
      </w:r>
    </w:p>
    <w:p w:rsidR="00F61291" w:rsidRDefault="00F61291" w:rsidP="00F61291">
      <w:pPr>
        <w:pStyle w:val="Ttulo3"/>
        <w:spacing w:before="87"/>
        <w:ind w:left="0"/>
        <w:jc w:val="both"/>
      </w:pPr>
      <w:r>
        <w:t xml:space="preserve">www.youtube.com </w:t>
      </w:r>
    </w:p>
    <w:p w:rsidR="00F61291" w:rsidRDefault="00F61291" w:rsidP="00F61291">
      <w:pPr>
        <w:pStyle w:val="Ttulo3"/>
        <w:spacing w:before="87"/>
        <w:ind w:left="0"/>
        <w:jc w:val="both"/>
      </w:pPr>
      <w:r>
        <w:t>Textos matemáticos</w:t>
      </w:r>
    </w:p>
    <w:p w:rsidR="00F61291" w:rsidRDefault="00F61291" w:rsidP="00F61291">
      <w:pPr>
        <w:pStyle w:val="Ttulo3"/>
        <w:spacing w:before="87"/>
        <w:ind w:left="0"/>
        <w:jc w:val="both"/>
      </w:pPr>
      <w:r>
        <w:t>Texto guía ser competente 6° editorial norma.</w:t>
      </w:r>
    </w:p>
    <w:p w:rsidR="00F61291" w:rsidRPr="00C06A84" w:rsidRDefault="00F61291" w:rsidP="00F61291">
      <w:pPr>
        <w:rPr>
          <w:lang w:val="es-ES" w:eastAsia="en-US"/>
        </w:rPr>
      </w:pPr>
    </w:p>
    <w:p w:rsidR="00F61291" w:rsidRPr="00C06A84" w:rsidRDefault="00F61291" w:rsidP="00F61291">
      <w:pPr>
        <w:rPr>
          <w:lang w:val="es-ES" w:eastAsia="en-US"/>
        </w:rPr>
      </w:pPr>
    </w:p>
    <w:p w:rsidR="00F61291" w:rsidRPr="00C06A84" w:rsidRDefault="00F61291" w:rsidP="00F61291">
      <w:pPr>
        <w:rPr>
          <w:lang w:val="es-ES" w:eastAsia="en-US"/>
        </w:rPr>
      </w:pPr>
    </w:p>
    <w:p w:rsidR="00F61291" w:rsidRPr="00C06A84" w:rsidRDefault="00F61291" w:rsidP="00F61291">
      <w:pPr>
        <w:rPr>
          <w:lang w:val="es-ES" w:eastAsia="en-US"/>
        </w:rPr>
      </w:pPr>
    </w:p>
    <w:p w:rsidR="00F61291" w:rsidRPr="00C06A84" w:rsidRDefault="00F61291" w:rsidP="00F61291">
      <w:pPr>
        <w:rPr>
          <w:lang w:val="es-ES" w:eastAsia="en-US"/>
        </w:rPr>
      </w:pPr>
    </w:p>
    <w:p w:rsidR="00F61291" w:rsidRPr="00C06A84" w:rsidRDefault="00F61291" w:rsidP="00F61291">
      <w:pPr>
        <w:rPr>
          <w:lang w:val="es-ES" w:eastAsia="en-US"/>
        </w:rPr>
      </w:pPr>
    </w:p>
    <w:p w:rsidR="00F61291" w:rsidRDefault="00F61291" w:rsidP="00F61291"/>
    <w:p w:rsidR="00B16FBC" w:rsidRDefault="00B16FBC" w:rsidP="00EC2D4B">
      <w:pPr>
        <w:tabs>
          <w:tab w:val="left" w:pos="1770"/>
        </w:tabs>
        <w:jc w:val="center"/>
        <w:rPr>
          <w:rFonts w:ascii="Times New Roman" w:eastAsia="Arial" w:hAnsi="Times New Roman" w:cs="Times New Roman"/>
          <w:b/>
          <w:sz w:val="28"/>
        </w:rPr>
      </w:pPr>
    </w:p>
    <w:sectPr w:rsidR="00B16FBC">
      <w:headerReference w:type="even" r:id="rId50"/>
      <w:headerReference w:type="default" r:id="rId51"/>
      <w:footerReference w:type="even" r:id="rId52"/>
      <w:footerReference w:type="default" r:id="rId53"/>
      <w:headerReference w:type="first" r:id="rId54"/>
      <w:footerReference w:type="first" r:id="rId55"/>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452D" w:rsidRDefault="00E6452D" w:rsidP="00386DCB">
      <w:r>
        <w:separator/>
      </w:r>
    </w:p>
  </w:endnote>
  <w:endnote w:type="continuationSeparator" w:id="0">
    <w:p w:rsidR="00E6452D" w:rsidRDefault="00E6452D" w:rsidP="00386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452D" w:rsidRDefault="00E6452D" w:rsidP="00386DCB">
      <w:r>
        <w:separator/>
      </w:r>
    </w:p>
  </w:footnote>
  <w:footnote w:type="continuationSeparator" w:id="0">
    <w:p w:rsidR="00E6452D" w:rsidRDefault="00E6452D" w:rsidP="00386DC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35B2432A">
      <w:start w:val="1"/>
      <w:numFmt w:val="decimal"/>
      <w:lvlText w:val="%1."/>
      <w:lvlJc w:val="left"/>
    </w:lvl>
    <w:lvl w:ilvl="1" w:tplc="26A29D90">
      <w:start w:val="1"/>
      <w:numFmt w:val="bullet"/>
      <w:lvlText w:val=""/>
      <w:lvlJc w:val="left"/>
    </w:lvl>
    <w:lvl w:ilvl="2" w:tplc="03EE255C">
      <w:start w:val="1"/>
      <w:numFmt w:val="bullet"/>
      <w:lvlText w:val=""/>
      <w:lvlJc w:val="left"/>
    </w:lvl>
    <w:lvl w:ilvl="3" w:tplc="98EC38BC">
      <w:start w:val="1"/>
      <w:numFmt w:val="bullet"/>
      <w:lvlText w:val=""/>
      <w:lvlJc w:val="left"/>
    </w:lvl>
    <w:lvl w:ilvl="4" w:tplc="CE0C43A4">
      <w:start w:val="1"/>
      <w:numFmt w:val="bullet"/>
      <w:lvlText w:val=""/>
      <w:lvlJc w:val="left"/>
    </w:lvl>
    <w:lvl w:ilvl="5" w:tplc="3980531E">
      <w:start w:val="1"/>
      <w:numFmt w:val="bullet"/>
      <w:lvlText w:val=""/>
      <w:lvlJc w:val="left"/>
    </w:lvl>
    <w:lvl w:ilvl="6" w:tplc="08A4C17C">
      <w:start w:val="1"/>
      <w:numFmt w:val="bullet"/>
      <w:lvlText w:val=""/>
      <w:lvlJc w:val="left"/>
    </w:lvl>
    <w:lvl w:ilvl="7" w:tplc="55169104">
      <w:start w:val="1"/>
      <w:numFmt w:val="bullet"/>
      <w:lvlText w:val=""/>
      <w:lvlJc w:val="left"/>
    </w:lvl>
    <w:lvl w:ilvl="8" w:tplc="F38A9774">
      <w:start w:val="1"/>
      <w:numFmt w:val="bullet"/>
      <w:lvlText w:val=""/>
      <w:lvlJc w:val="left"/>
    </w:lvl>
  </w:abstractNum>
  <w:abstractNum w:abstractNumId="1" w15:restartNumberingAfterBreak="0">
    <w:nsid w:val="007C42B3"/>
    <w:multiLevelType w:val="hybridMultilevel"/>
    <w:tmpl w:val="EFA89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08B950DD"/>
    <w:multiLevelType w:val="multilevel"/>
    <w:tmpl w:val="E2103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9161B1"/>
    <w:multiLevelType w:val="multilevel"/>
    <w:tmpl w:val="FEA4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FB5289"/>
    <w:multiLevelType w:val="multilevel"/>
    <w:tmpl w:val="3B941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5A6FE7"/>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8D5D73"/>
    <w:multiLevelType w:val="multilevel"/>
    <w:tmpl w:val="83F6E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BC28A3"/>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4B22E9"/>
    <w:multiLevelType w:val="multilevel"/>
    <w:tmpl w:val="F20EB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557A27"/>
    <w:multiLevelType w:val="hybridMultilevel"/>
    <w:tmpl w:val="BE4292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4D586B"/>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0C3F"/>
    <w:multiLevelType w:val="multilevel"/>
    <w:tmpl w:val="FDE04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042B5B"/>
    <w:multiLevelType w:val="multilevel"/>
    <w:tmpl w:val="FDD8D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1644C9"/>
    <w:multiLevelType w:val="hybridMultilevel"/>
    <w:tmpl w:val="0A2474C6"/>
    <w:lvl w:ilvl="0" w:tplc="3BDE2A80">
      <w:start w:val="1"/>
      <w:numFmt w:val="decimal"/>
      <w:lvlText w:val="%1"/>
      <w:lvlJc w:val="left"/>
      <w:pPr>
        <w:ind w:left="430" w:hanging="212"/>
      </w:pPr>
      <w:rPr>
        <w:rFonts w:ascii="Times New Roman" w:eastAsia="Times New Roman" w:hAnsi="Times New Roman" w:cs="Times New Roman" w:hint="default"/>
        <w:b/>
        <w:bCs/>
        <w:w w:val="99"/>
        <w:sz w:val="28"/>
        <w:szCs w:val="28"/>
        <w:lang w:val="es-ES" w:eastAsia="en-US" w:bidi="ar-SA"/>
      </w:rPr>
    </w:lvl>
    <w:lvl w:ilvl="1" w:tplc="F8E032EE">
      <w:numFmt w:val="bullet"/>
      <w:lvlText w:val="•"/>
      <w:lvlJc w:val="left"/>
      <w:pPr>
        <w:ind w:left="1498" w:hanging="212"/>
      </w:pPr>
      <w:rPr>
        <w:rFonts w:hint="default"/>
        <w:lang w:val="es-ES" w:eastAsia="en-US" w:bidi="ar-SA"/>
      </w:rPr>
    </w:lvl>
    <w:lvl w:ilvl="2" w:tplc="4650B91E">
      <w:numFmt w:val="bullet"/>
      <w:lvlText w:val="•"/>
      <w:lvlJc w:val="left"/>
      <w:pPr>
        <w:ind w:left="2556" w:hanging="212"/>
      </w:pPr>
      <w:rPr>
        <w:rFonts w:hint="default"/>
        <w:lang w:val="es-ES" w:eastAsia="en-US" w:bidi="ar-SA"/>
      </w:rPr>
    </w:lvl>
    <w:lvl w:ilvl="3" w:tplc="697C1414">
      <w:numFmt w:val="bullet"/>
      <w:lvlText w:val="•"/>
      <w:lvlJc w:val="left"/>
      <w:pPr>
        <w:ind w:left="3614" w:hanging="212"/>
      </w:pPr>
      <w:rPr>
        <w:rFonts w:hint="default"/>
        <w:lang w:val="es-ES" w:eastAsia="en-US" w:bidi="ar-SA"/>
      </w:rPr>
    </w:lvl>
    <w:lvl w:ilvl="4" w:tplc="B3E6F374">
      <w:numFmt w:val="bullet"/>
      <w:lvlText w:val="•"/>
      <w:lvlJc w:val="left"/>
      <w:pPr>
        <w:ind w:left="4672" w:hanging="212"/>
      </w:pPr>
      <w:rPr>
        <w:rFonts w:hint="default"/>
        <w:lang w:val="es-ES" w:eastAsia="en-US" w:bidi="ar-SA"/>
      </w:rPr>
    </w:lvl>
    <w:lvl w:ilvl="5" w:tplc="55A2862A">
      <w:numFmt w:val="bullet"/>
      <w:lvlText w:val="•"/>
      <w:lvlJc w:val="left"/>
      <w:pPr>
        <w:ind w:left="5730" w:hanging="212"/>
      </w:pPr>
      <w:rPr>
        <w:rFonts w:hint="default"/>
        <w:lang w:val="es-ES" w:eastAsia="en-US" w:bidi="ar-SA"/>
      </w:rPr>
    </w:lvl>
    <w:lvl w:ilvl="6" w:tplc="8D5EFC2A">
      <w:numFmt w:val="bullet"/>
      <w:lvlText w:val="•"/>
      <w:lvlJc w:val="left"/>
      <w:pPr>
        <w:ind w:left="6788" w:hanging="212"/>
      </w:pPr>
      <w:rPr>
        <w:rFonts w:hint="default"/>
        <w:lang w:val="es-ES" w:eastAsia="en-US" w:bidi="ar-SA"/>
      </w:rPr>
    </w:lvl>
    <w:lvl w:ilvl="7" w:tplc="799CEFBA">
      <w:numFmt w:val="bullet"/>
      <w:lvlText w:val="•"/>
      <w:lvlJc w:val="left"/>
      <w:pPr>
        <w:ind w:left="7846" w:hanging="212"/>
      </w:pPr>
      <w:rPr>
        <w:rFonts w:hint="default"/>
        <w:lang w:val="es-ES" w:eastAsia="en-US" w:bidi="ar-SA"/>
      </w:rPr>
    </w:lvl>
    <w:lvl w:ilvl="8" w:tplc="3CF845B2">
      <w:numFmt w:val="bullet"/>
      <w:lvlText w:val="•"/>
      <w:lvlJc w:val="left"/>
      <w:pPr>
        <w:ind w:left="8904" w:hanging="212"/>
      </w:pPr>
      <w:rPr>
        <w:rFonts w:hint="default"/>
        <w:lang w:val="es-ES" w:eastAsia="en-US" w:bidi="ar-SA"/>
      </w:rPr>
    </w:lvl>
  </w:abstractNum>
  <w:abstractNum w:abstractNumId="15" w15:restartNumberingAfterBreak="0">
    <w:nsid w:val="41FC352C"/>
    <w:multiLevelType w:val="multilevel"/>
    <w:tmpl w:val="269CA8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754A9D"/>
    <w:multiLevelType w:val="multilevel"/>
    <w:tmpl w:val="5A607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50777"/>
    <w:multiLevelType w:val="multilevel"/>
    <w:tmpl w:val="00947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C2968EB"/>
    <w:multiLevelType w:val="hybridMultilevel"/>
    <w:tmpl w:val="3600E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192A77"/>
    <w:multiLevelType w:val="multilevel"/>
    <w:tmpl w:val="BD4C9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D715A9"/>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D12AA1"/>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FA5FB0"/>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18199B"/>
    <w:multiLevelType w:val="hybridMultilevel"/>
    <w:tmpl w:val="256E347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D953DBA"/>
    <w:multiLevelType w:val="hybridMultilevel"/>
    <w:tmpl w:val="81DAF5F4"/>
    <w:lvl w:ilvl="0" w:tplc="3684AFA2">
      <w:start w:val="1"/>
      <w:numFmt w:val="decimal"/>
      <w:lvlText w:val="%1"/>
      <w:lvlJc w:val="left"/>
      <w:pPr>
        <w:ind w:left="430" w:hanging="212"/>
      </w:pPr>
      <w:rPr>
        <w:rFonts w:ascii="Times New Roman" w:eastAsia="Times New Roman" w:hAnsi="Times New Roman" w:cs="Times New Roman" w:hint="default"/>
        <w:b/>
        <w:bCs/>
        <w:color w:val="92D050"/>
        <w:w w:val="99"/>
        <w:sz w:val="28"/>
        <w:szCs w:val="28"/>
        <w:lang w:val="es-ES" w:eastAsia="en-US" w:bidi="ar-SA"/>
      </w:rPr>
    </w:lvl>
    <w:lvl w:ilvl="1" w:tplc="85B63648">
      <w:numFmt w:val="bullet"/>
      <w:lvlText w:val="•"/>
      <w:lvlJc w:val="left"/>
      <w:pPr>
        <w:ind w:left="1498" w:hanging="212"/>
      </w:pPr>
      <w:rPr>
        <w:rFonts w:hint="default"/>
        <w:lang w:val="es-ES" w:eastAsia="en-US" w:bidi="ar-SA"/>
      </w:rPr>
    </w:lvl>
    <w:lvl w:ilvl="2" w:tplc="D3B8F448">
      <w:numFmt w:val="bullet"/>
      <w:lvlText w:val="•"/>
      <w:lvlJc w:val="left"/>
      <w:pPr>
        <w:ind w:left="2556" w:hanging="212"/>
      </w:pPr>
      <w:rPr>
        <w:rFonts w:hint="default"/>
        <w:lang w:val="es-ES" w:eastAsia="en-US" w:bidi="ar-SA"/>
      </w:rPr>
    </w:lvl>
    <w:lvl w:ilvl="3" w:tplc="2C6A6E00">
      <w:numFmt w:val="bullet"/>
      <w:lvlText w:val="•"/>
      <w:lvlJc w:val="left"/>
      <w:pPr>
        <w:ind w:left="3614" w:hanging="212"/>
      </w:pPr>
      <w:rPr>
        <w:rFonts w:hint="default"/>
        <w:lang w:val="es-ES" w:eastAsia="en-US" w:bidi="ar-SA"/>
      </w:rPr>
    </w:lvl>
    <w:lvl w:ilvl="4" w:tplc="6BD0A78C">
      <w:numFmt w:val="bullet"/>
      <w:lvlText w:val="•"/>
      <w:lvlJc w:val="left"/>
      <w:pPr>
        <w:ind w:left="4672" w:hanging="212"/>
      </w:pPr>
      <w:rPr>
        <w:rFonts w:hint="default"/>
        <w:lang w:val="es-ES" w:eastAsia="en-US" w:bidi="ar-SA"/>
      </w:rPr>
    </w:lvl>
    <w:lvl w:ilvl="5" w:tplc="49C8146C">
      <w:numFmt w:val="bullet"/>
      <w:lvlText w:val="•"/>
      <w:lvlJc w:val="left"/>
      <w:pPr>
        <w:ind w:left="5730" w:hanging="212"/>
      </w:pPr>
      <w:rPr>
        <w:rFonts w:hint="default"/>
        <w:lang w:val="es-ES" w:eastAsia="en-US" w:bidi="ar-SA"/>
      </w:rPr>
    </w:lvl>
    <w:lvl w:ilvl="6" w:tplc="CF78D8E8">
      <w:numFmt w:val="bullet"/>
      <w:lvlText w:val="•"/>
      <w:lvlJc w:val="left"/>
      <w:pPr>
        <w:ind w:left="6788" w:hanging="212"/>
      </w:pPr>
      <w:rPr>
        <w:rFonts w:hint="default"/>
        <w:lang w:val="es-ES" w:eastAsia="en-US" w:bidi="ar-SA"/>
      </w:rPr>
    </w:lvl>
    <w:lvl w:ilvl="7" w:tplc="E88E1442">
      <w:numFmt w:val="bullet"/>
      <w:lvlText w:val="•"/>
      <w:lvlJc w:val="left"/>
      <w:pPr>
        <w:ind w:left="7846" w:hanging="212"/>
      </w:pPr>
      <w:rPr>
        <w:rFonts w:hint="default"/>
        <w:lang w:val="es-ES" w:eastAsia="en-US" w:bidi="ar-SA"/>
      </w:rPr>
    </w:lvl>
    <w:lvl w:ilvl="8" w:tplc="76423068">
      <w:numFmt w:val="bullet"/>
      <w:lvlText w:val="•"/>
      <w:lvlJc w:val="left"/>
      <w:pPr>
        <w:ind w:left="8904" w:hanging="212"/>
      </w:pPr>
      <w:rPr>
        <w:rFonts w:hint="default"/>
        <w:lang w:val="es-ES" w:eastAsia="en-US" w:bidi="ar-SA"/>
      </w:rPr>
    </w:lvl>
  </w:abstractNum>
  <w:abstractNum w:abstractNumId="25" w15:restartNumberingAfterBreak="0">
    <w:nsid w:val="72D34F60"/>
    <w:multiLevelType w:val="hybridMultilevel"/>
    <w:tmpl w:val="8C96C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66A193E"/>
    <w:multiLevelType w:val="multilevel"/>
    <w:tmpl w:val="478C5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0A559A"/>
    <w:multiLevelType w:val="multilevel"/>
    <w:tmpl w:val="5EB0F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10"/>
  </w:num>
  <w:num w:numId="5">
    <w:abstractNumId w:val="25"/>
  </w:num>
  <w:num w:numId="6">
    <w:abstractNumId w:val="18"/>
  </w:num>
  <w:num w:numId="7">
    <w:abstractNumId w:val="22"/>
  </w:num>
  <w:num w:numId="8">
    <w:abstractNumId w:val="21"/>
  </w:num>
  <w:num w:numId="9">
    <w:abstractNumId w:val="8"/>
  </w:num>
  <w:num w:numId="10">
    <w:abstractNumId w:val="11"/>
  </w:num>
  <w:num w:numId="11">
    <w:abstractNumId w:val="20"/>
  </w:num>
  <w:num w:numId="12">
    <w:abstractNumId w:val="6"/>
  </w:num>
  <w:num w:numId="13">
    <w:abstractNumId w:val="24"/>
  </w:num>
  <w:num w:numId="14">
    <w:abstractNumId w:val="9"/>
  </w:num>
  <w:num w:numId="15">
    <w:abstractNumId w:val="27"/>
  </w:num>
  <w:num w:numId="16">
    <w:abstractNumId w:val="5"/>
  </w:num>
  <w:num w:numId="17">
    <w:abstractNumId w:val="12"/>
  </w:num>
  <w:num w:numId="18">
    <w:abstractNumId w:val="16"/>
  </w:num>
  <w:num w:numId="19">
    <w:abstractNumId w:val="4"/>
  </w:num>
  <w:num w:numId="20">
    <w:abstractNumId w:val="13"/>
  </w:num>
  <w:num w:numId="21">
    <w:abstractNumId w:val="3"/>
  </w:num>
  <w:num w:numId="22">
    <w:abstractNumId w:val="19"/>
  </w:num>
  <w:num w:numId="23">
    <w:abstractNumId w:val="17"/>
  </w:num>
  <w:num w:numId="24">
    <w:abstractNumId w:val="15"/>
  </w:num>
  <w:num w:numId="25">
    <w:abstractNumId w:val="7"/>
  </w:num>
  <w:num w:numId="26">
    <w:abstractNumId w:val="14"/>
  </w:num>
  <w:num w:numId="27">
    <w:abstractNumId w:val="23"/>
  </w:num>
  <w:num w:numId="2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5D5D"/>
    <w:rsid w:val="00024FB1"/>
    <w:rsid w:val="00040566"/>
    <w:rsid w:val="00046C3A"/>
    <w:rsid w:val="000C6BDC"/>
    <w:rsid w:val="000D5BBB"/>
    <w:rsid w:val="000D71E2"/>
    <w:rsid w:val="001044CD"/>
    <w:rsid w:val="00122F18"/>
    <w:rsid w:val="001A0C20"/>
    <w:rsid w:val="001B6F9C"/>
    <w:rsid w:val="001D7ADE"/>
    <w:rsid w:val="00250DE7"/>
    <w:rsid w:val="002750E3"/>
    <w:rsid w:val="00295FBC"/>
    <w:rsid w:val="002F3B01"/>
    <w:rsid w:val="002F689A"/>
    <w:rsid w:val="00334B6D"/>
    <w:rsid w:val="00376E5A"/>
    <w:rsid w:val="003821CD"/>
    <w:rsid w:val="00386DCB"/>
    <w:rsid w:val="003B33B1"/>
    <w:rsid w:val="00400F89"/>
    <w:rsid w:val="004338C3"/>
    <w:rsid w:val="00436B74"/>
    <w:rsid w:val="0044035F"/>
    <w:rsid w:val="00460B8E"/>
    <w:rsid w:val="00467A93"/>
    <w:rsid w:val="004A00F0"/>
    <w:rsid w:val="00500D01"/>
    <w:rsid w:val="00546675"/>
    <w:rsid w:val="00552354"/>
    <w:rsid w:val="0056692A"/>
    <w:rsid w:val="00572D90"/>
    <w:rsid w:val="00577FF8"/>
    <w:rsid w:val="005E32BF"/>
    <w:rsid w:val="00657B6F"/>
    <w:rsid w:val="006B5C39"/>
    <w:rsid w:val="006C2F81"/>
    <w:rsid w:val="006C7166"/>
    <w:rsid w:val="006D0874"/>
    <w:rsid w:val="00785ADD"/>
    <w:rsid w:val="007A78F8"/>
    <w:rsid w:val="007C1281"/>
    <w:rsid w:val="007C26E0"/>
    <w:rsid w:val="007C57B7"/>
    <w:rsid w:val="007E19FC"/>
    <w:rsid w:val="007F7982"/>
    <w:rsid w:val="00811E26"/>
    <w:rsid w:val="008166BD"/>
    <w:rsid w:val="008332E7"/>
    <w:rsid w:val="00853825"/>
    <w:rsid w:val="00861734"/>
    <w:rsid w:val="0087278C"/>
    <w:rsid w:val="008757D0"/>
    <w:rsid w:val="0087706C"/>
    <w:rsid w:val="008A261E"/>
    <w:rsid w:val="008C28D2"/>
    <w:rsid w:val="008C318B"/>
    <w:rsid w:val="008C5453"/>
    <w:rsid w:val="008C6067"/>
    <w:rsid w:val="009113A0"/>
    <w:rsid w:val="009355D9"/>
    <w:rsid w:val="00945B50"/>
    <w:rsid w:val="00946F20"/>
    <w:rsid w:val="009C7CC2"/>
    <w:rsid w:val="009E5EF0"/>
    <w:rsid w:val="00A10F51"/>
    <w:rsid w:val="00A112A8"/>
    <w:rsid w:val="00A160AC"/>
    <w:rsid w:val="00A8187D"/>
    <w:rsid w:val="00A93B6A"/>
    <w:rsid w:val="00AA3588"/>
    <w:rsid w:val="00AA610E"/>
    <w:rsid w:val="00AB7E39"/>
    <w:rsid w:val="00B03D25"/>
    <w:rsid w:val="00B16FBC"/>
    <w:rsid w:val="00B5689A"/>
    <w:rsid w:val="00B6700F"/>
    <w:rsid w:val="00B80DE2"/>
    <w:rsid w:val="00B8534C"/>
    <w:rsid w:val="00B876E6"/>
    <w:rsid w:val="00BA59DC"/>
    <w:rsid w:val="00BB0B8C"/>
    <w:rsid w:val="00BB4519"/>
    <w:rsid w:val="00BD7A77"/>
    <w:rsid w:val="00C06A84"/>
    <w:rsid w:val="00CA23C7"/>
    <w:rsid w:val="00CA617C"/>
    <w:rsid w:val="00CD3594"/>
    <w:rsid w:val="00D107B1"/>
    <w:rsid w:val="00D4016E"/>
    <w:rsid w:val="00D42A83"/>
    <w:rsid w:val="00D53A02"/>
    <w:rsid w:val="00D835EB"/>
    <w:rsid w:val="00DA04AF"/>
    <w:rsid w:val="00DB5F88"/>
    <w:rsid w:val="00DB6F46"/>
    <w:rsid w:val="00DC0C6A"/>
    <w:rsid w:val="00DD1EA8"/>
    <w:rsid w:val="00DD3D02"/>
    <w:rsid w:val="00DD5555"/>
    <w:rsid w:val="00DD6B91"/>
    <w:rsid w:val="00DE5FDA"/>
    <w:rsid w:val="00E33319"/>
    <w:rsid w:val="00E5798F"/>
    <w:rsid w:val="00E6452D"/>
    <w:rsid w:val="00E74A74"/>
    <w:rsid w:val="00EB7339"/>
    <w:rsid w:val="00EC1572"/>
    <w:rsid w:val="00EC2D4B"/>
    <w:rsid w:val="00EC73DF"/>
    <w:rsid w:val="00F21383"/>
    <w:rsid w:val="00F61291"/>
    <w:rsid w:val="00F9330B"/>
    <w:rsid w:val="00FA0DFF"/>
    <w:rsid w:val="00FC6C12"/>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FC405867-633A-0046-ADD0-6E34F6DCB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U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eastAsia="es-CO"/>
    </w:rPr>
  </w:style>
  <w:style w:type="paragraph" w:styleId="Ttulo1">
    <w:name w:val="heading 1"/>
    <w:basedOn w:val="Normal"/>
    <w:next w:val="Normal"/>
    <w:link w:val="Ttulo1Car"/>
    <w:uiPriority w:val="9"/>
    <w:qFormat/>
    <w:rsid w:val="00EC2D4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EC2D4B"/>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paragraph" w:styleId="Ttulo3">
    <w:name w:val="heading 3"/>
    <w:basedOn w:val="Normal"/>
    <w:link w:val="Ttulo3Car"/>
    <w:uiPriority w:val="1"/>
    <w:qFormat/>
    <w:rsid w:val="008C318B"/>
    <w:pPr>
      <w:widowControl w:val="0"/>
      <w:autoSpaceDE w:val="0"/>
      <w:autoSpaceDN w:val="0"/>
      <w:ind w:left="430"/>
      <w:outlineLvl w:val="2"/>
    </w:pPr>
    <w:rPr>
      <w:rFonts w:ascii="Times New Roman" w:eastAsia="Times New Roman" w:hAnsi="Times New Roman" w:cs="Times New Roman"/>
      <w:b/>
      <w:bCs/>
      <w:sz w:val="28"/>
      <w:szCs w:val="28"/>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Encabezado">
    <w:name w:val="header"/>
    <w:basedOn w:val="Normal"/>
    <w:link w:val="EncabezadoCar"/>
    <w:uiPriority w:val="99"/>
    <w:unhideWhenUsed/>
    <w:rsid w:val="00386DCB"/>
    <w:pPr>
      <w:tabs>
        <w:tab w:val="center" w:pos="4419"/>
        <w:tab w:val="right" w:pos="8838"/>
      </w:tabs>
    </w:pPr>
  </w:style>
  <w:style w:type="character" w:customStyle="1" w:styleId="EncabezadoCar">
    <w:name w:val="Encabezado Car"/>
    <w:basedOn w:val="Fuentedeprrafopredeter"/>
    <w:link w:val="Encabezado"/>
    <w:uiPriority w:val="99"/>
    <w:rsid w:val="00386DCB"/>
    <w:rPr>
      <w:lang w:val="es-CO" w:eastAsia="es-CO"/>
    </w:rPr>
  </w:style>
  <w:style w:type="paragraph" w:styleId="Piedepgina">
    <w:name w:val="footer"/>
    <w:basedOn w:val="Normal"/>
    <w:link w:val="PiedepginaCar"/>
    <w:uiPriority w:val="99"/>
    <w:unhideWhenUsed/>
    <w:rsid w:val="00386DCB"/>
    <w:pPr>
      <w:tabs>
        <w:tab w:val="center" w:pos="4419"/>
        <w:tab w:val="right" w:pos="8838"/>
      </w:tabs>
    </w:pPr>
  </w:style>
  <w:style w:type="character" w:customStyle="1" w:styleId="PiedepginaCar">
    <w:name w:val="Pie de página Car"/>
    <w:basedOn w:val="Fuentedeprrafopredeter"/>
    <w:link w:val="Piedepgina"/>
    <w:uiPriority w:val="99"/>
    <w:rsid w:val="00386DCB"/>
    <w:rPr>
      <w:lang w:val="es-CO" w:eastAsia="es-CO"/>
    </w:rPr>
  </w:style>
  <w:style w:type="character" w:styleId="Textodelmarcadordeposicin">
    <w:name w:val="Placeholder Text"/>
    <w:basedOn w:val="Fuentedeprrafopredeter"/>
    <w:uiPriority w:val="99"/>
    <w:semiHidden/>
    <w:rsid w:val="006D0874"/>
    <w:rPr>
      <w:color w:val="808080"/>
    </w:rPr>
  </w:style>
  <w:style w:type="character" w:styleId="Hipervnculo">
    <w:name w:val="Hyperlink"/>
    <w:basedOn w:val="Fuentedeprrafopredeter"/>
    <w:uiPriority w:val="99"/>
    <w:unhideWhenUsed/>
    <w:rsid w:val="00AA3588"/>
    <w:rPr>
      <w:color w:val="0563C1" w:themeColor="hyperlink"/>
      <w:u w:val="single"/>
    </w:rPr>
  </w:style>
  <w:style w:type="character" w:customStyle="1" w:styleId="Ttulo3Car">
    <w:name w:val="Título 3 Car"/>
    <w:basedOn w:val="Fuentedeprrafopredeter"/>
    <w:link w:val="Ttulo3"/>
    <w:uiPriority w:val="1"/>
    <w:rsid w:val="008C318B"/>
    <w:rPr>
      <w:rFonts w:ascii="Times New Roman" w:eastAsia="Times New Roman" w:hAnsi="Times New Roman" w:cs="Times New Roman"/>
      <w:b/>
      <w:bCs/>
      <w:sz w:val="28"/>
      <w:szCs w:val="28"/>
      <w:lang w:val="es-ES" w:eastAsia="en-US"/>
    </w:rPr>
  </w:style>
  <w:style w:type="paragraph" w:styleId="Textoindependiente">
    <w:name w:val="Body Text"/>
    <w:basedOn w:val="Normal"/>
    <w:link w:val="TextoindependienteCar"/>
    <w:uiPriority w:val="1"/>
    <w:qFormat/>
    <w:rsid w:val="008C318B"/>
    <w:pPr>
      <w:widowControl w:val="0"/>
      <w:autoSpaceDE w:val="0"/>
      <w:autoSpaceDN w:val="0"/>
    </w:pPr>
    <w:rPr>
      <w:rFonts w:ascii="Times New Roman" w:eastAsia="Times New Roman" w:hAnsi="Times New Roman" w:cs="Times New Roman"/>
      <w:sz w:val="24"/>
      <w:szCs w:val="24"/>
      <w:lang w:val="es-ES" w:eastAsia="en-US"/>
    </w:rPr>
  </w:style>
  <w:style w:type="character" w:customStyle="1" w:styleId="TextoindependienteCar">
    <w:name w:val="Texto independiente Car"/>
    <w:basedOn w:val="Fuentedeprrafopredeter"/>
    <w:link w:val="Textoindependiente"/>
    <w:uiPriority w:val="1"/>
    <w:rsid w:val="008C318B"/>
    <w:rPr>
      <w:rFonts w:ascii="Times New Roman" w:eastAsia="Times New Roman" w:hAnsi="Times New Roman" w:cs="Times New Roman"/>
      <w:sz w:val="24"/>
      <w:szCs w:val="24"/>
      <w:lang w:val="es-ES" w:eastAsia="en-US"/>
    </w:rPr>
  </w:style>
  <w:style w:type="character" w:customStyle="1" w:styleId="Ttulo1Car">
    <w:name w:val="Título 1 Car"/>
    <w:basedOn w:val="Fuentedeprrafopredeter"/>
    <w:link w:val="Ttulo1"/>
    <w:uiPriority w:val="9"/>
    <w:rsid w:val="00EC2D4B"/>
    <w:rPr>
      <w:rFonts w:asciiTheme="majorHAnsi" w:eastAsiaTheme="majorEastAsia" w:hAnsiTheme="majorHAnsi" w:cstheme="majorBidi"/>
      <w:color w:val="2F5496" w:themeColor="accent1" w:themeShade="BF"/>
      <w:sz w:val="32"/>
      <w:szCs w:val="32"/>
      <w:lang w:val="es-CO" w:eastAsia="es-CO"/>
    </w:rPr>
  </w:style>
  <w:style w:type="character" w:customStyle="1" w:styleId="Ttulo2Car">
    <w:name w:val="Título 2 Car"/>
    <w:basedOn w:val="Fuentedeprrafopredeter"/>
    <w:link w:val="Ttulo2"/>
    <w:uiPriority w:val="9"/>
    <w:semiHidden/>
    <w:rsid w:val="00EC2D4B"/>
    <w:rPr>
      <w:rFonts w:asciiTheme="majorHAnsi" w:eastAsiaTheme="majorEastAsia" w:hAnsiTheme="majorHAnsi" w:cstheme="majorBidi"/>
      <w:color w:val="2F5496" w:themeColor="accent1" w:themeShade="BF"/>
      <w:sz w:val="26"/>
      <w:szCs w:val="26"/>
      <w:lang w:val="es-CO" w:eastAsia="en-US"/>
    </w:rPr>
  </w:style>
  <w:style w:type="paragraph" w:styleId="NormalWeb">
    <w:name w:val="Normal (Web)"/>
    <w:basedOn w:val="Normal"/>
    <w:uiPriority w:val="99"/>
    <w:unhideWhenUsed/>
    <w:rsid w:val="00EC2D4B"/>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EC2D4B"/>
    <w:rPr>
      <w:b/>
      <w:bCs/>
    </w:rPr>
  </w:style>
  <w:style w:type="paragraph" w:styleId="z-Finaldelformulario">
    <w:name w:val="HTML Bottom of Form"/>
    <w:basedOn w:val="Normal"/>
    <w:next w:val="Normal"/>
    <w:link w:val="z-FinaldelformularioCar"/>
    <w:hidden/>
    <w:uiPriority w:val="99"/>
    <w:semiHidden/>
    <w:unhideWhenUsed/>
    <w:rsid w:val="00EC2D4B"/>
    <w:pPr>
      <w:pBdr>
        <w:top w:val="single" w:sz="6" w:space="1" w:color="auto"/>
      </w:pBdr>
      <w:jc w:val="center"/>
    </w:pPr>
    <w:rPr>
      <w:rFonts w:ascii="Arial" w:eastAsia="Times New Roman" w:hAnsi="Arial"/>
      <w:vanish/>
      <w:sz w:val="16"/>
      <w:szCs w:val="16"/>
    </w:rPr>
  </w:style>
  <w:style w:type="character" w:customStyle="1" w:styleId="z-FinaldelformularioCar">
    <w:name w:val="z-Final del formulario Car"/>
    <w:basedOn w:val="Fuentedeprrafopredeter"/>
    <w:link w:val="z-Finaldelformulario"/>
    <w:uiPriority w:val="99"/>
    <w:semiHidden/>
    <w:rsid w:val="00EC2D4B"/>
    <w:rPr>
      <w:rFonts w:ascii="Arial" w:eastAsia="Times New Roman" w:hAnsi="Arial"/>
      <w:vanish/>
      <w:sz w:val="16"/>
      <w:szCs w:val="16"/>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894388074">
      <w:bodyDiv w:val="1"/>
      <w:marLeft w:val="0"/>
      <w:marRight w:val="0"/>
      <w:marTop w:val="0"/>
      <w:marBottom w:val="0"/>
      <w:divBdr>
        <w:top w:val="none" w:sz="0" w:space="0" w:color="auto"/>
        <w:left w:val="none" w:sz="0" w:space="0" w:color="auto"/>
        <w:bottom w:val="none" w:sz="0" w:space="0" w:color="auto"/>
        <w:right w:val="none" w:sz="0" w:space="0" w:color="auto"/>
      </w:divBdr>
    </w:div>
    <w:div w:id="1030835287">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86017513">
      <w:bodyDiv w:val="1"/>
      <w:marLeft w:val="0"/>
      <w:marRight w:val="0"/>
      <w:marTop w:val="0"/>
      <w:marBottom w:val="0"/>
      <w:divBdr>
        <w:top w:val="none" w:sz="0" w:space="0" w:color="auto"/>
        <w:left w:val="none" w:sz="0" w:space="0" w:color="auto"/>
        <w:bottom w:val="none" w:sz="0" w:space="0" w:color="auto"/>
        <w:right w:val="none" w:sz="0" w:space="0" w:color="auto"/>
      </w:divBdr>
    </w:div>
    <w:div w:id="1600406581">
      <w:bodyDiv w:val="1"/>
      <w:marLeft w:val="0"/>
      <w:marRight w:val="0"/>
      <w:marTop w:val="0"/>
      <w:marBottom w:val="0"/>
      <w:divBdr>
        <w:top w:val="none" w:sz="0" w:space="0" w:color="auto"/>
        <w:left w:val="none" w:sz="0" w:space="0" w:color="auto"/>
        <w:bottom w:val="none" w:sz="0" w:space="0" w:color="auto"/>
        <w:right w:val="none" w:sz="0" w:space="0" w:color="auto"/>
      </w:divBdr>
    </w:div>
    <w:div w:id="1617256566">
      <w:bodyDiv w:val="1"/>
      <w:marLeft w:val="0"/>
      <w:marRight w:val="0"/>
      <w:marTop w:val="0"/>
      <w:marBottom w:val="0"/>
      <w:divBdr>
        <w:top w:val="none" w:sz="0" w:space="0" w:color="auto"/>
        <w:left w:val="none" w:sz="0" w:space="0" w:color="auto"/>
        <w:bottom w:val="none" w:sz="0" w:space="0" w:color="auto"/>
        <w:right w:val="none" w:sz="0" w:space="0" w:color="auto"/>
      </w:divBdr>
    </w:div>
    <w:div w:id="1705325440">
      <w:bodyDiv w:val="1"/>
      <w:marLeft w:val="0"/>
      <w:marRight w:val="0"/>
      <w:marTop w:val="0"/>
      <w:marBottom w:val="0"/>
      <w:divBdr>
        <w:top w:val="none" w:sz="0" w:space="0" w:color="auto"/>
        <w:left w:val="none" w:sz="0" w:space="0" w:color="auto"/>
        <w:bottom w:val="none" w:sz="0" w:space="0" w:color="auto"/>
        <w:right w:val="none" w:sz="0" w:space="0" w:color="auto"/>
      </w:divBdr>
    </w:div>
    <w:div w:id="188667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4.bp.blogspot.com/-ipvqwCiPBLQ/V8QdxaBkXGI/AAAAAAAABGg/-4wC-iouFfExYKmsa78qsBnwJfIN3W84gCEw/s1600/Imagen25.png" TargetMode="External"/><Relationship Id="rId26" Type="http://schemas.openxmlformats.org/officeDocument/2006/relationships/image" Target="media/image11.png"/><Relationship Id="rId39" Type="http://schemas.openxmlformats.org/officeDocument/2006/relationships/hyperlink" Target="https://www.youtube.com/watch?v=LsLwNn8fmgI&amp;feature=youtu.be" TargetMode="External"/><Relationship Id="rId21" Type="http://schemas.openxmlformats.org/officeDocument/2006/relationships/image" Target="media/image8.png"/><Relationship Id="rId34" Type="http://schemas.openxmlformats.org/officeDocument/2006/relationships/image" Target="media/image15.png"/><Relationship Id="rId42" Type="http://schemas.openxmlformats.org/officeDocument/2006/relationships/image" Target="media/image20.png"/><Relationship Id="rId47" Type="http://schemas.openxmlformats.org/officeDocument/2006/relationships/hyperlink" Target="https://enciclopediaeconomica.com/variable-estadistica/" TargetMode="External"/><Relationship Id="rId50" Type="http://schemas.openxmlformats.org/officeDocument/2006/relationships/header" Target="header1.xml"/><Relationship Id="rId55"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hyperlink" Target="https://4.bp.blogspot.com/--IiJeusEHGE/V8QpzTvwcnI/AAAAAAAABIQ/T2uetinMSm4CyPPKoc08J3MoPqoQEBZ0gCEw/s1600/Imagen30.png" TargetMode="External"/><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hyperlink" Target="https://3.bp.blogspot.com/-4Qx-6SOZ2vg/V8Q-_KCN_lI/AAAAAAAABJE/EEkxZqB2aaEd-O1ZVbPHQ7Pekx-INGDWgCLcB/s1600/Imagen32.png" TargetMode="External"/><Relationship Id="rId38" Type="http://schemas.openxmlformats.org/officeDocument/2006/relationships/image" Target="media/image17.png"/><Relationship Id="rId46" Type="http://schemas.openxmlformats.org/officeDocument/2006/relationships/hyperlink" Target="https://www.youtube.com/watch?v=FrtFBny27ZQ&amp;feature=youtu.be" TargetMode="External"/><Relationship Id="rId2" Type="http://schemas.openxmlformats.org/officeDocument/2006/relationships/styles" Target="styles.xml"/><Relationship Id="rId16" Type="http://schemas.openxmlformats.org/officeDocument/2006/relationships/hyperlink" Target="https://2.bp.blogspot.com/-cXvEyhVQ-o8/V8Qjp3BsOnI/AAAAAAAABHg/bSHlSHfVKlk-EG4YmrMw4rvGwYvdwtPYwCLcB/s1600/Imagen29.png" TargetMode="External"/><Relationship Id="rId20" Type="http://schemas.openxmlformats.org/officeDocument/2006/relationships/hyperlink" Target="https://1.bp.blogspot.com/-JZxBPSfVp3I/V8QiCQQzVaI/AAAAAAAABHQ/YIY_ILb4qHYpl2L8dqXKgTlm2C2V_Xp4QCLcB/s1600/Imagen28.png" TargetMode="External"/><Relationship Id="rId29" Type="http://schemas.openxmlformats.org/officeDocument/2006/relationships/hyperlink" Target="https://www.youtube.com/watch?v=ESKrFFmNBkU&amp;feature=youtu.be" TargetMode="External"/><Relationship Id="rId41" Type="http://schemas.openxmlformats.org/officeDocument/2006/relationships/image" Target="media/image19.png"/><Relationship Id="rId54"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www.youtube.com/watch?v=V164-sfTLwU" TargetMode="External"/><Relationship Id="rId32" Type="http://schemas.openxmlformats.org/officeDocument/2006/relationships/image" Target="media/image14.png"/><Relationship Id="rId37" Type="http://schemas.openxmlformats.org/officeDocument/2006/relationships/hyperlink" Target="https://3.bp.blogspot.com/-BI-dA21tAbc/V8RFUewF0FI/AAAAAAAABJk/Ub0gOc2ZsfsM1bcDVXIuc29SiBLUhmodwCLcB/s1600/Imagen36.png" TargetMode="External"/><Relationship Id="rId40" Type="http://schemas.openxmlformats.org/officeDocument/2006/relationships/image" Target="media/image18.png"/><Relationship Id="rId45" Type="http://schemas.openxmlformats.org/officeDocument/2006/relationships/image" Target="media/image22.png"/><Relationship Id="rId53"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3.png"/><Relationship Id="rId36" Type="http://schemas.openxmlformats.org/officeDocument/2006/relationships/image" Target="media/image16.png"/><Relationship Id="rId49" Type="http://schemas.openxmlformats.org/officeDocument/2006/relationships/hyperlink" Target="https://enciclopediaeconomica.com/frecuencia-relativa/" TargetMode="External"/><Relationship Id="rId57" Type="http://schemas.openxmlformats.org/officeDocument/2006/relationships/theme" Target="theme/theme1.xml"/><Relationship Id="rId10" Type="http://schemas.openxmlformats.org/officeDocument/2006/relationships/hyperlink" Target="https://1.bp.blogspot.com/-6Nzv4H5X_Vk/V8QremLxLhI/AAAAAAAABIY/dSLx9N8uz6AVlb4FtlFRnBMEkP6Ude-YACLcB/s1600/Imagen31.png" TargetMode="External"/><Relationship Id="rId19" Type="http://schemas.openxmlformats.org/officeDocument/2006/relationships/image" Target="media/image7.png"/><Relationship Id="rId31" Type="http://schemas.openxmlformats.org/officeDocument/2006/relationships/hyperlink" Target="https://3.bp.blogspot.com/-L_Pe5e1-2C8/V8Q-gPL7-7I/AAAAAAAABJA/1hrQ5YpIbRIgwvLfsh5BaP1grM6S_UUgwCLcB/s1600/Imagen33.png" TargetMode="External"/><Relationship Id="rId44" Type="http://schemas.openxmlformats.org/officeDocument/2006/relationships/hyperlink" Target="https://3.bp.blogspot.com/-w77yl4FAi44/V8SC07lnkqI/AAAAAAAABQc/tLYBO180YYw0ntOFhGN2-ReiqvtoqtBtwCLcB/s1600/Imagen17.png" TargetMode="External"/><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3.bp.blogspot.com/-l9nK9pjrd5A/V8QaiIRWVEI/AAAAAAAABF4/TrhX471z4WYSuIeyGucNLud_5t4NJ8BdgCLcB/s1600/Imagen23.png" TargetMode="External"/><Relationship Id="rId22" Type="http://schemas.openxmlformats.org/officeDocument/2006/relationships/hyperlink" Target="https://4.bp.blogspot.com/-bu8k820p2Tk/V8QhwUA-aHI/AAAAAAAABHI/pmxVUIaHkaAoNEnzHtbBjNGWNjhKW2ACACLcB/s1600/Imagen27.png" TargetMode="External"/><Relationship Id="rId27" Type="http://schemas.openxmlformats.org/officeDocument/2006/relationships/image" Target="media/image12.png"/><Relationship Id="rId30" Type="http://schemas.openxmlformats.org/officeDocument/2006/relationships/hyperlink" Target="https://www.youtube.com/watch?v=aMbFD_MZDBo" TargetMode="External"/><Relationship Id="rId35" Type="http://schemas.openxmlformats.org/officeDocument/2006/relationships/hyperlink" Target="https://2.bp.blogspot.com/-1xfgrp9ByUc/V8REkXleEfI/AAAAAAAABJg/-4SCRDUOp5YBbvQ77xFSkJYsXQ-x9pqGACLcB/s1600/Imagen35.png" TargetMode="External"/><Relationship Id="rId43" Type="http://schemas.openxmlformats.org/officeDocument/2006/relationships/image" Target="media/image21.png"/><Relationship Id="rId48" Type="http://schemas.openxmlformats.org/officeDocument/2006/relationships/hyperlink" Target="https://enciclopediaeconomica.com/encuesta/" TargetMode="External"/><Relationship Id="rId56" Type="http://schemas.openxmlformats.org/officeDocument/2006/relationships/fontTable" Target="fontTable.xml"/><Relationship Id="rId8" Type="http://schemas.openxmlformats.org/officeDocument/2006/relationships/hyperlink" Target="https://2.bp.blogspot.com/-Du46wWTNnE4/V8QY4Crw9hI/AAAAAAAABFk/mP4E3IJq9AACe4w6yMe471ly5rVl8Om2gCLcB/s1600/Imagen22.png" TargetMode="External"/><Relationship Id="rId51" Type="http://schemas.openxmlformats.org/officeDocument/2006/relationships/header" Target="header2.xml"/><Relationship Id="rId3"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1399</Words>
  <Characters>7696</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Usuario de Windows</cp:lastModifiedBy>
  <cp:revision>2</cp:revision>
  <dcterms:created xsi:type="dcterms:W3CDTF">2021-07-20T18:11:00Z</dcterms:created>
  <dcterms:modified xsi:type="dcterms:W3CDTF">2021-07-20T18:11:00Z</dcterms:modified>
</cp:coreProperties>
</file>