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7780B611" w14:textId="77777777" w:rsidR="00250DE7" w:rsidRDefault="00DD3677" w:rsidP="00D13385">
      <w:pPr>
        <w:spacing w:line="0" w:lineRule="atLeast"/>
        <w:rPr>
          <w:rFonts w:ascii="Times New Roman" w:eastAsia="Times New Roman" w:hAnsi="Times New Roman"/>
          <w:b/>
          <w:sz w:val="32"/>
        </w:rPr>
      </w:pPr>
      <w:bookmarkStart w:id="0" w:name="page1"/>
      <w:bookmarkEnd w:id="0"/>
      <w:r>
        <w:rPr>
          <w:noProof/>
        </w:rPr>
        <w:drawing>
          <wp:anchor distT="0" distB="0" distL="114300" distR="114300" simplePos="0" relativeHeight="251657216" behindDoc="1" locked="0" layoutInCell="1" allowOverlap="1" wp14:anchorId="2B09C42E" wp14:editId="30B7DDB9">
            <wp:simplePos x="0" y="0"/>
            <wp:positionH relativeFrom="page">
              <wp:posOffset>739140</wp:posOffset>
            </wp:positionH>
            <wp:positionV relativeFrom="page">
              <wp:posOffset>362585</wp:posOffset>
            </wp:positionV>
            <wp:extent cx="6701155" cy="856615"/>
            <wp:effectExtent l="0" t="0" r="0" b="0"/>
            <wp:wrapNone/>
            <wp:docPr id="6"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D13385">
        <w:rPr>
          <w:rFonts w:ascii="Times New Roman" w:eastAsia="Times New Roman" w:hAnsi="Times New Roman"/>
          <w:b/>
          <w:sz w:val="32"/>
        </w:rPr>
        <w:t xml:space="preserve">                            </w:t>
      </w:r>
      <w:r w:rsidR="00250DE7">
        <w:rPr>
          <w:rFonts w:ascii="Times New Roman" w:eastAsia="Times New Roman" w:hAnsi="Times New Roman"/>
          <w:b/>
          <w:sz w:val="32"/>
        </w:rPr>
        <w:t>INSTITUCIÓN EDUCATIVA MADRE LAURA</w:t>
      </w:r>
    </w:p>
    <w:p w14:paraId="1FD59F24" w14:textId="77777777" w:rsidR="00250DE7" w:rsidRDefault="00250DE7">
      <w:pPr>
        <w:spacing w:line="32" w:lineRule="exact"/>
        <w:rPr>
          <w:rFonts w:ascii="Times New Roman" w:eastAsia="Times New Roman" w:hAnsi="Times New Roman"/>
          <w:sz w:val="24"/>
        </w:rPr>
      </w:pPr>
    </w:p>
    <w:p w14:paraId="6146F062" w14:textId="77777777"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14:paraId="7980C44D" w14:textId="77777777" w:rsidR="00250DE7" w:rsidRDefault="00BD7A77"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14:paraId="5BF7C2F8" w14:textId="77777777" w:rsidR="00250DE7" w:rsidRDefault="00250DE7">
      <w:pPr>
        <w:spacing w:line="84" w:lineRule="exact"/>
        <w:rPr>
          <w:rFonts w:ascii="Times New Roman" w:eastAsia="Times New Roman" w:hAnsi="Times New Roman"/>
          <w:sz w:val="24"/>
        </w:rPr>
      </w:pPr>
    </w:p>
    <w:p w14:paraId="4AFF8DD1" w14:textId="77777777" w:rsidR="00250DE7" w:rsidRDefault="00250DE7">
      <w:pPr>
        <w:spacing w:line="14" w:lineRule="exact"/>
        <w:rPr>
          <w:rFonts w:ascii="Times New Roman" w:eastAsia="Times New Roman" w:hAnsi="Times New Roman"/>
          <w:sz w:val="24"/>
        </w:rPr>
      </w:pPr>
    </w:p>
    <w:p w14:paraId="48F07014" w14:textId="77777777"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14:paraId="4B089159" w14:textId="3C92A59C" w:rsidR="00250DE7" w:rsidRDefault="00250DE7" w:rsidP="00BD7A77">
      <w:pPr>
        <w:spacing w:line="0" w:lineRule="atLeast"/>
        <w:ind w:left="1460"/>
        <w:jc w:val="center"/>
        <w:rPr>
          <w:rFonts w:ascii="Times New Roman" w:eastAsia="Times New Roman" w:hAnsi="Times New Roman"/>
          <w:b/>
          <w:i/>
          <w:sz w:val="24"/>
          <w:szCs w:val="24"/>
        </w:rPr>
      </w:pPr>
      <w:r w:rsidRPr="00CE6E76">
        <w:rPr>
          <w:rFonts w:ascii="Times New Roman" w:eastAsia="Times New Roman" w:hAnsi="Times New Roman"/>
          <w:b/>
          <w:i/>
          <w:sz w:val="24"/>
          <w:szCs w:val="24"/>
        </w:rPr>
        <w:t>GUIA DE APR</w:t>
      </w:r>
      <w:r w:rsidR="001A0C20" w:rsidRPr="00CE6E76">
        <w:rPr>
          <w:rFonts w:ascii="Times New Roman" w:eastAsia="Times New Roman" w:hAnsi="Times New Roman"/>
          <w:b/>
          <w:i/>
          <w:sz w:val="24"/>
          <w:szCs w:val="24"/>
        </w:rPr>
        <w:t>ENDIZAJE</w:t>
      </w:r>
      <w:r w:rsidR="00BF55C9">
        <w:rPr>
          <w:rFonts w:ascii="Times New Roman" w:eastAsia="Times New Roman" w:hAnsi="Times New Roman"/>
          <w:b/>
          <w:i/>
          <w:sz w:val="24"/>
          <w:szCs w:val="24"/>
        </w:rPr>
        <w:t xml:space="preserve"> N°</w:t>
      </w:r>
      <w:r w:rsidR="00A322FB" w:rsidRPr="00CE6E76">
        <w:rPr>
          <w:rFonts w:ascii="Times New Roman" w:eastAsia="Times New Roman" w:hAnsi="Times New Roman"/>
          <w:b/>
          <w:i/>
          <w:sz w:val="24"/>
          <w:szCs w:val="24"/>
        </w:rPr>
        <w:t xml:space="preserve"> </w:t>
      </w:r>
      <w:r w:rsidR="004B551D">
        <w:rPr>
          <w:rFonts w:ascii="Times New Roman" w:eastAsia="Times New Roman" w:hAnsi="Times New Roman"/>
          <w:b/>
          <w:i/>
          <w:sz w:val="24"/>
          <w:szCs w:val="24"/>
        </w:rPr>
        <w:t>4</w:t>
      </w:r>
      <w:r w:rsidR="00242656" w:rsidRPr="00CE6E76">
        <w:rPr>
          <w:rFonts w:ascii="Times New Roman" w:eastAsia="Times New Roman" w:hAnsi="Times New Roman"/>
          <w:b/>
          <w:i/>
          <w:sz w:val="24"/>
          <w:szCs w:val="24"/>
        </w:rPr>
        <w:t>–</w:t>
      </w:r>
      <w:r w:rsidR="001A0C20" w:rsidRPr="00CE6E76">
        <w:rPr>
          <w:rFonts w:ascii="Times New Roman" w:eastAsia="Times New Roman" w:hAnsi="Times New Roman"/>
          <w:b/>
          <w:i/>
          <w:sz w:val="24"/>
          <w:szCs w:val="24"/>
        </w:rPr>
        <w:t>AREA</w:t>
      </w:r>
      <w:r w:rsidR="00A322FB" w:rsidRPr="00CE6E76">
        <w:rPr>
          <w:rFonts w:ascii="Times New Roman" w:eastAsia="Times New Roman" w:hAnsi="Times New Roman"/>
          <w:b/>
          <w:i/>
          <w:sz w:val="24"/>
          <w:szCs w:val="24"/>
        </w:rPr>
        <w:t xml:space="preserve"> </w:t>
      </w:r>
      <w:r w:rsidR="00A75EEA">
        <w:rPr>
          <w:rFonts w:ascii="Times New Roman" w:eastAsia="Times New Roman" w:hAnsi="Times New Roman"/>
          <w:b/>
          <w:i/>
          <w:sz w:val="24"/>
          <w:szCs w:val="24"/>
        </w:rPr>
        <w:t>MATEMATICA</w:t>
      </w:r>
    </w:p>
    <w:p w14:paraId="22BCD442" w14:textId="77777777" w:rsidR="008C5453" w:rsidRPr="00CE6E76" w:rsidRDefault="008C5453" w:rsidP="00EB2955">
      <w:pPr>
        <w:pStyle w:val="Sinespaciado"/>
      </w:pPr>
    </w:p>
    <w:p w14:paraId="02A6BC8D" w14:textId="77777777" w:rsidR="00D63980" w:rsidRDefault="001A0C20" w:rsidP="00D13058">
      <w:pPr>
        <w:pStyle w:val="Sinespaciado"/>
        <w:rPr>
          <w:rFonts w:ascii="Times New Roman" w:hAnsi="Times New Roman" w:cs="Times New Roman"/>
        </w:rPr>
      </w:pPr>
      <w:r w:rsidRPr="00CE6E76">
        <w:rPr>
          <w:rFonts w:ascii="Times New Roman" w:hAnsi="Times New Roman" w:cs="Times New Roman"/>
        </w:rPr>
        <w:t>D</w:t>
      </w:r>
      <w:r w:rsidR="00CE6E76" w:rsidRPr="00CE6E76">
        <w:rPr>
          <w:rFonts w:ascii="Times New Roman" w:hAnsi="Times New Roman" w:cs="Times New Roman"/>
        </w:rPr>
        <w:t>ocente</w:t>
      </w:r>
      <w:r w:rsidR="008C5453" w:rsidRPr="00CE6E76">
        <w:rPr>
          <w:rFonts w:ascii="Times New Roman" w:hAnsi="Times New Roman" w:cs="Times New Roman"/>
        </w:rPr>
        <w:t xml:space="preserve">: </w:t>
      </w:r>
    </w:p>
    <w:p w14:paraId="4127A20C" w14:textId="2CE5B03C" w:rsidR="00D13058" w:rsidRDefault="00D13058" w:rsidP="00D13058">
      <w:pPr>
        <w:pStyle w:val="Sinespaciado"/>
        <w:rPr>
          <w:rStyle w:val="Hipervnculo"/>
          <w:bCs/>
          <w:sz w:val="24"/>
          <w:szCs w:val="24"/>
          <w:lang w:val="es-419"/>
        </w:rPr>
      </w:pPr>
      <w:r w:rsidRPr="00C346C7">
        <w:rPr>
          <w:b/>
          <w:sz w:val="20"/>
          <w:szCs w:val="20"/>
        </w:rPr>
        <w:t>EDGAR ROBAYO VASQUEZ</w:t>
      </w:r>
      <w:r>
        <w:rPr>
          <w:b/>
          <w:sz w:val="20"/>
          <w:szCs w:val="20"/>
        </w:rPr>
        <w:t>:</w:t>
      </w:r>
      <w:r w:rsidR="00521882">
        <w:rPr>
          <w:b/>
          <w:sz w:val="20"/>
          <w:szCs w:val="20"/>
        </w:rPr>
        <w:t xml:space="preserve"> </w:t>
      </w:r>
      <w:r>
        <w:rPr>
          <w:b/>
          <w:sz w:val="20"/>
          <w:szCs w:val="20"/>
        </w:rPr>
        <w:t xml:space="preserve"> </w:t>
      </w:r>
      <w:r w:rsidR="00521882" w:rsidRPr="00A00683">
        <w:t>Las actividades las pueden enviar al correo</w:t>
      </w:r>
      <w:r w:rsidR="00A00683">
        <w:rPr>
          <w:sz w:val="20"/>
          <w:szCs w:val="20"/>
        </w:rPr>
        <w:t xml:space="preserve"> </w:t>
      </w:r>
      <w:hyperlink r:id="rId9" w:history="1">
        <w:r w:rsidRPr="00D13058">
          <w:rPr>
            <w:rStyle w:val="Hipervnculo"/>
            <w:bCs/>
            <w:sz w:val="24"/>
            <w:szCs w:val="24"/>
            <w:lang w:val="es-419"/>
          </w:rPr>
          <w:t>edgarrobayovaz@outlook.com</w:t>
        </w:r>
      </w:hyperlink>
    </w:p>
    <w:p w14:paraId="6D126B09" w14:textId="77777777" w:rsidR="00D63980" w:rsidRDefault="00521882" w:rsidP="00D13058">
      <w:pPr>
        <w:pStyle w:val="Sinespaciado"/>
        <w:rPr>
          <w:rStyle w:val="Hipervnculo"/>
          <w:bCs/>
          <w:color w:val="auto"/>
          <w:u w:val="none"/>
          <w:lang w:val="es-419"/>
        </w:rPr>
      </w:pPr>
      <w:r w:rsidRPr="00A00683">
        <w:rPr>
          <w:rStyle w:val="Hipervnculo"/>
          <w:bCs/>
          <w:color w:val="auto"/>
          <w:u w:val="none"/>
          <w:lang w:val="es-419"/>
        </w:rPr>
        <w:t>O al WhatsApp 3145520451</w:t>
      </w:r>
    </w:p>
    <w:p w14:paraId="536507CF" w14:textId="519C1D07" w:rsidR="00C5697A" w:rsidRPr="00C5697A" w:rsidRDefault="00D63980" w:rsidP="00D13058">
      <w:pPr>
        <w:pStyle w:val="Sinespaciado"/>
        <w:rPr>
          <w:rFonts w:cs="Calibri"/>
          <w:bCs/>
          <w:color w:val="0563C1"/>
          <w:sz w:val="24"/>
          <w:szCs w:val="24"/>
          <w:u w:val="single"/>
        </w:rPr>
      </w:pPr>
      <w:bookmarkStart w:id="1" w:name="_GoBack"/>
      <w:bookmarkEnd w:id="1"/>
      <w:r>
        <w:rPr>
          <w:rStyle w:val="Hipervnculo"/>
          <w:bCs/>
          <w:color w:val="auto"/>
          <w:u w:val="none"/>
          <w:lang w:val="es-419"/>
        </w:rPr>
        <w:t xml:space="preserve"> </w:t>
      </w:r>
      <w:r w:rsidR="00D13058" w:rsidRPr="00C346C7">
        <w:rPr>
          <w:b/>
          <w:sz w:val="20"/>
          <w:szCs w:val="20"/>
        </w:rPr>
        <w:t>IVAN MARTINEZ</w:t>
      </w:r>
      <w:r>
        <w:rPr>
          <w:b/>
          <w:sz w:val="20"/>
          <w:szCs w:val="20"/>
        </w:rPr>
        <w:t xml:space="preserve"> </w:t>
      </w:r>
      <w:r w:rsidR="00C5697A">
        <w:rPr>
          <w:rStyle w:val="Hipervnculo"/>
          <w:rFonts w:cs="Calibri"/>
          <w:bCs/>
          <w:color w:val="auto"/>
          <w:sz w:val="24"/>
          <w:szCs w:val="24"/>
          <w:u w:val="none"/>
        </w:rPr>
        <w:t>al WhatsApp 3006083046</w:t>
      </w:r>
    </w:p>
    <w:p w14:paraId="403D76B6" w14:textId="77777777" w:rsidR="00451043" w:rsidRDefault="00451043" w:rsidP="00451043">
      <w:pPr>
        <w:pStyle w:val="Sinespaciado"/>
        <w:rPr>
          <w:rFonts w:ascii="Times New Roman" w:hAnsi="Times New Roman" w:cs="Times New Roman"/>
        </w:rPr>
      </w:pPr>
      <w:r>
        <w:rPr>
          <w:rFonts w:ascii="Times New Roman" w:hAnsi="Times New Roman" w:cs="Times New Roman"/>
        </w:rPr>
        <w:t xml:space="preserve">Eje temático: Pensamiento </w:t>
      </w:r>
      <w:proofErr w:type="spellStart"/>
      <w:r>
        <w:rPr>
          <w:rFonts w:ascii="Times New Roman" w:hAnsi="Times New Roman" w:cs="Times New Roman"/>
        </w:rPr>
        <w:t>variacional</w:t>
      </w:r>
      <w:proofErr w:type="spellEnd"/>
      <w:r>
        <w:rPr>
          <w:rFonts w:ascii="Times New Roman" w:hAnsi="Times New Roman" w:cs="Times New Roman"/>
        </w:rPr>
        <w:t>. Algebra.</w:t>
      </w:r>
    </w:p>
    <w:p w14:paraId="10FFECE0" w14:textId="27831D0B" w:rsidR="00451043" w:rsidRPr="00451043" w:rsidRDefault="00451043" w:rsidP="00451043">
      <w:pPr>
        <w:pStyle w:val="Sinespaciado"/>
        <w:rPr>
          <w:rFonts w:ascii="Times New Roman" w:hAnsi="Times New Roman" w:cs="Times New Roman"/>
        </w:rPr>
      </w:pPr>
      <w:r>
        <w:rPr>
          <w:rFonts w:ascii="Times New Roman" w:hAnsi="Times New Roman" w:cs="Times New Roman"/>
        </w:rPr>
        <w:t xml:space="preserve">Tema: </w:t>
      </w:r>
      <w:r w:rsidR="004B551D">
        <w:rPr>
          <w:rFonts w:ascii="Times New Roman" w:hAnsi="Times New Roman" w:cs="Times New Roman"/>
        </w:rPr>
        <w:t>Suma y resta de polinomios</w:t>
      </w:r>
      <w:r>
        <w:rPr>
          <w:rFonts w:ascii="Times New Roman" w:hAnsi="Times New Roman" w:cs="Times New Roman"/>
        </w:rPr>
        <w:t>.</w:t>
      </w:r>
    </w:p>
    <w:p w14:paraId="3965842B" w14:textId="3BFF0B42" w:rsidR="008C5453" w:rsidRPr="00662E43" w:rsidRDefault="008C5453" w:rsidP="00662E43">
      <w:pPr>
        <w:tabs>
          <w:tab w:val="left" w:pos="2880"/>
          <w:tab w:val="left" w:pos="4340"/>
        </w:tabs>
        <w:spacing w:line="0" w:lineRule="atLeast"/>
        <w:jc w:val="both"/>
        <w:rPr>
          <w:rFonts w:ascii="Times New Roman" w:hAnsi="Times New Roman" w:cs="Times New Roman"/>
          <w:sz w:val="24"/>
          <w:szCs w:val="24"/>
        </w:rPr>
      </w:pPr>
      <w:r w:rsidRPr="00CE6E76">
        <w:rPr>
          <w:rFonts w:ascii="Times New Roman" w:hAnsi="Times New Roman" w:cs="Times New Roman"/>
          <w:sz w:val="24"/>
          <w:szCs w:val="24"/>
        </w:rPr>
        <w:t xml:space="preserve">Periodo: </w:t>
      </w:r>
      <w:r w:rsidR="004B551D">
        <w:rPr>
          <w:rFonts w:ascii="Times New Roman" w:hAnsi="Times New Roman" w:cs="Times New Roman"/>
          <w:sz w:val="24"/>
          <w:szCs w:val="24"/>
        </w:rPr>
        <w:t>Segundo.</w:t>
      </w:r>
    </w:p>
    <w:p w14:paraId="068C2B29" w14:textId="1B679782" w:rsidR="00250DE7" w:rsidRPr="00CE6E76" w:rsidRDefault="008C5453" w:rsidP="00CE6E76">
      <w:pPr>
        <w:tabs>
          <w:tab w:val="left" w:pos="8085"/>
        </w:tabs>
        <w:spacing w:line="232" w:lineRule="auto"/>
        <w:jc w:val="both"/>
        <w:rPr>
          <w:rFonts w:ascii="Times New Roman" w:eastAsia="Times New Roman" w:hAnsi="Times New Roman" w:cs="Times New Roman"/>
          <w:sz w:val="24"/>
          <w:szCs w:val="24"/>
        </w:rPr>
      </w:pPr>
      <w:r w:rsidRPr="00CE6E76">
        <w:rPr>
          <w:rFonts w:ascii="Times New Roman" w:hAnsi="Times New Roman" w:cs="Times New Roman"/>
          <w:sz w:val="24"/>
          <w:szCs w:val="24"/>
        </w:rPr>
        <w:t>Fecha de envío:</w:t>
      </w:r>
      <w:r w:rsidR="00447EE7">
        <w:rPr>
          <w:rFonts w:ascii="Times New Roman" w:hAnsi="Times New Roman" w:cs="Times New Roman"/>
          <w:sz w:val="24"/>
          <w:szCs w:val="24"/>
        </w:rPr>
        <w:t xml:space="preserve"> 18</w:t>
      </w:r>
      <w:r w:rsidR="00662E43">
        <w:rPr>
          <w:rFonts w:ascii="Times New Roman" w:hAnsi="Times New Roman" w:cs="Times New Roman"/>
          <w:sz w:val="24"/>
          <w:szCs w:val="24"/>
        </w:rPr>
        <w:t xml:space="preserve"> de junio del 2021.</w:t>
      </w:r>
      <w:r w:rsidRPr="00CE6E76">
        <w:rPr>
          <w:rFonts w:ascii="Times New Roman" w:eastAsia="Times New Roman" w:hAnsi="Times New Roman" w:cs="Times New Roman"/>
          <w:sz w:val="24"/>
          <w:szCs w:val="24"/>
        </w:rPr>
        <w:tab/>
      </w:r>
    </w:p>
    <w:p w14:paraId="4A606696" w14:textId="6D1CB1F3" w:rsidR="007A78F8" w:rsidRDefault="00250DE7" w:rsidP="00CE6E76">
      <w:pPr>
        <w:spacing w:line="236" w:lineRule="auto"/>
        <w:jc w:val="both"/>
        <w:rPr>
          <w:rFonts w:ascii="Times New Roman" w:eastAsia="Times New Roman" w:hAnsi="Times New Roman" w:cs="Times New Roman"/>
          <w:sz w:val="24"/>
          <w:szCs w:val="24"/>
        </w:rPr>
      </w:pPr>
      <w:r w:rsidRPr="00CE6E76">
        <w:rPr>
          <w:rFonts w:ascii="Times New Roman" w:eastAsia="Times New Roman" w:hAnsi="Times New Roman" w:cs="Times New Roman"/>
          <w:sz w:val="24"/>
          <w:szCs w:val="24"/>
        </w:rPr>
        <w:t xml:space="preserve">Fecha </w:t>
      </w:r>
      <w:r w:rsidR="00521882">
        <w:rPr>
          <w:rFonts w:ascii="Times New Roman" w:eastAsia="Times New Roman" w:hAnsi="Times New Roman" w:cs="Times New Roman"/>
          <w:sz w:val="24"/>
          <w:szCs w:val="24"/>
        </w:rPr>
        <w:t xml:space="preserve">máxima </w:t>
      </w:r>
      <w:r w:rsidRPr="00CE6E76">
        <w:rPr>
          <w:rFonts w:ascii="Times New Roman" w:eastAsia="Times New Roman" w:hAnsi="Times New Roman" w:cs="Times New Roman"/>
          <w:sz w:val="24"/>
          <w:szCs w:val="24"/>
        </w:rPr>
        <w:t>de revisi</w:t>
      </w:r>
      <w:r w:rsidRPr="00CE6E76">
        <w:rPr>
          <w:rFonts w:ascii="Times New Roman" w:eastAsia="Arial" w:hAnsi="Times New Roman" w:cs="Times New Roman"/>
          <w:sz w:val="24"/>
          <w:szCs w:val="24"/>
        </w:rPr>
        <w:t>ó</w:t>
      </w:r>
      <w:r w:rsidRPr="00CE6E76">
        <w:rPr>
          <w:rFonts w:ascii="Times New Roman" w:eastAsia="Times New Roman" w:hAnsi="Times New Roman" w:cs="Times New Roman"/>
          <w:sz w:val="24"/>
          <w:szCs w:val="24"/>
        </w:rPr>
        <w:t>n</w:t>
      </w:r>
      <w:r w:rsidR="00657B6F" w:rsidRPr="00CE6E76">
        <w:rPr>
          <w:rFonts w:ascii="Times New Roman" w:eastAsia="Times New Roman" w:hAnsi="Times New Roman" w:cs="Times New Roman"/>
          <w:sz w:val="24"/>
          <w:szCs w:val="24"/>
        </w:rPr>
        <w:t xml:space="preserve">: </w:t>
      </w:r>
      <w:r w:rsidR="00662E43">
        <w:rPr>
          <w:rFonts w:ascii="Times New Roman" w:eastAsia="Times New Roman" w:hAnsi="Times New Roman" w:cs="Times New Roman"/>
          <w:sz w:val="24"/>
          <w:szCs w:val="24"/>
        </w:rPr>
        <w:t>6 de julio del 2021.</w:t>
      </w:r>
    </w:p>
    <w:p w14:paraId="6F4C6626" w14:textId="77777777" w:rsidR="00B41D09" w:rsidRPr="00CE6E76" w:rsidRDefault="00B41D09" w:rsidP="00CE6E76">
      <w:pPr>
        <w:spacing w:line="236" w:lineRule="auto"/>
        <w:jc w:val="both"/>
        <w:rPr>
          <w:rFonts w:ascii="Times New Roman" w:eastAsia="Times New Roman" w:hAnsi="Times New Roman" w:cs="Times New Roman"/>
          <w:sz w:val="24"/>
          <w:szCs w:val="24"/>
        </w:rPr>
      </w:pPr>
    </w:p>
    <w:p w14:paraId="60F7C1F4" w14:textId="77777777" w:rsidR="00B41D09" w:rsidRPr="00CE6E76" w:rsidRDefault="00B41D09" w:rsidP="00B41D09">
      <w:pPr>
        <w:shd w:val="clear" w:color="auto" w:fill="ED7D31"/>
        <w:spacing w:line="200" w:lineRule="exac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PROPOSITO DE APRENDIZAJE</w:t>
      </w:r>
    </w:p>
    <w:p w14:paraId="66B21ACD" w14:textId="0DE298D7" w:rsidR="001D634A" w:rsidRDefault="004B551D" w:rsidP="008F702B">
      <w:pPr>
        <w:pStyle w:val="Sinespaciado"/>
        <w:numPr>
          <w:ilvl w:val="0"/>
          <w:numId w:val="2"/>
        </w:numPr>
        <w:jc w:val="both"/>
        <w:rPr>
          <w:i/>
          <w:lang w:val="es-US"/>
        </w:rPr>
      </w:pPr>
      <w:r>
        <w:rPr>
          <w:i/>
          <w:lang w:val="es-US"/>
        </w:rPr>
        <w:t>Identificar términos semejantes en una expresión algebraica.</w:t>
      </w:r>
    </w:p>
    <w:p w14:paraId="59BB0E20" w14:textId="644D5357" w:rsidR="001D634A" w:rsidRDefault="004B551D" w:rsidP="008F702B">
      <w:pPr>
        <w:pStyle w:val="Sinespaciado"/>
        <w:numPr>
          <w:ilvl w:val="0"/>
          <w:numId w:val="2"/>
        </w:numPr>
        <w:jc w:val="both"/>
        <w:rPr>
          <w:i/>
          <w:lang w:val="es-US"/>
        </w:rPr>
      </w:pPr>
      <w:r>
        <w:rPr>
          <w:i/>
          <w:lang w:val="es-US"/>
        </w:rPr>
        <w:t>Calcular la suma de dos o más expresiones algebraicas.</w:t>
      </w:r>
    </w:p>
    <w:p w14:paraId="7819D1CA" w14:textId="6E233C86" w:rsidR="00061409" w:rsidRDefault="00061409" w:rsidP="008F702B">
      <w:pPr>
        <w:pStyle w:val="Sinespaciado"/>
        <w:numPr>
          <w:ilvl w:val="0"/>
          <w:numId w:val="2"/>
        </w:numPr>
        <w:jc w:val="both"/>
        <w:rPr>
          <w:i/>
          <w:lang w:val="es-US"/>
        </w:rPr>
      </w:pPr>
      <w:r w:rsidRPr="00061409">
        <w:rPr>
          <w:i/>
          <w:lang w:val="es-US"/>
        </w:rPr>
        <w:t xml:space="preserve">Identificar </w:t>
      </w:r>
      <w:r w:rsidR="004B551D">
        <w:rPr>
          <w:i/>
          <w:lang w:val="es-US"/>
        </w:rPr>
        <w:t>la sustracción de polinomios como la suma del minuendo con el inverso aditivo del sustraendo.</w:t>
      </w:r>
    </w:p>
    <w:p w14:paraId="58D5C336" w14:textId="77777777" w:rsidR="006B2389" w:rsidRPr="00061409" w:rsidRDefault="006B2389" w:rsidP="006B2389">
      <w:pPr>
        <w:pStyle w:val="Sinespaciado"/>
        <w:ind w:left="360"/>
        <w:jc w:val="both"/>
        <w:rPr>
          <w:i/>
          <w:lang w:val="es-US"/>
        </w:rPr>
      </w:pPr>
    </w:p>
    <w:p w14:paraId="302FDBBA" w14:textId="7DA71D49" w:rsidR="00DB6F46" w:rsidRPr="00CE6E76" w:rsidRDefault="00DB6F46" w:rsidP="00CE6E76">
      <w:pPr>
        <w:spacing w:line="200" w:lineRule="exact"/>
        <w:jc w:val="both"/>
        <w:rPr>
          <w:rFonts w:ascii="Times New Roman" w:eastAsia="Times New Roman" w:hAnsi="Times New Roman" w:cs="Times New Roman"/>
          <w:b/>
          <w:sz w:val="24"/>
          <w:szCs w:val="24"/>
        </w:rPr>
      </w:pPr>
    </w:p>
    <w:p w14:paraId="370D395A" w14:textId="77777777" w:rsidR="00EC1572" w:rsidRPr="00CE6E76" w:rsidRDefault="00EC1572" w:rsidP="00CE6E76">
      <w:pPr>
        <w:shd w:val="clear" w:color="auto" w:fill="ED7D31"/>
        <w:spacing w:line="200" w:lineRule="exac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INTRODUCCIÓN</w:t>
      </w:r>
    </w:p>
    <w:p w14:paraId="115DEFD0" w14:textId="77777777" w:rsidR="00FB147E" w:rsidRPr="00CE6E76" w:rsidRDefault="00FB147E" w:rsidP="00CE6E76">
      <w:pPr>
        <w:spacing w:line="200" w:lineRule="exact"/>
        <w:jc w:val="both"/>
        <w:rPr>
          <w:rFonts w:ascii="Times New Roman" w:eastAsia="Times New Roman" w:hAnsi="Times New Roman" w:cs="Times New Roman"/>
          <w:b/>
          <w:sz w:val="24"/>
          <w:szCs w:val="24"/>
        </w:rPr>
      </w:pPr>
    </w:p>
    <w:p w14:paraId="392F80A6" w14:textId="6C833992" w:rsidR="004B551D" w:rsidRDefault="0062796F" w:rsidP="001D634A">
      <w:pPr>
        <w:pStyle w:val="Sinespaciado"/>
        <w:jc w:val="both"/>
        <w:rPr>
          <w:rFonts w:ascii="Book Antiqua" w:hAnsi="Book Antiqua" w:cs="Arial"/>
          <w:i/>
          <w:shd w:val="clear" w:color="auto" w:fill="FFFFFF"/>
        </w:rPr>
      </w:pPr>
      <w:r>
        <w:rPr>
          <w:rFonts w:ascii="Book Antiqua" w:hAnsi="Book Antiqua" w:cs="Arial"/>
          <w:i/>
          <w:shd w:val="clear" w:color="auto" w:fill="FFFFFF"/>
        </w:rPr>
        <w:t xml:space="preserve">Esta guía nos </w:t>
      </w:r>
      <w:r w:rsidR="004B551D">
        <w:rPr>
          <w:rFonts w:ascii="Book Antiqua" w:hAnsi="Book Antiqua" w:cs="Arial"/>
          <w:i/>
          <w:shd w:val="clear" w:color="auto" w:fill="FFFFFF"/>
        </w:rPr>
        <w:t>orientará sobre los procedimientos para realizar operaciones de adición y sustracción entre polinomios.</w:t>
      </w:r>
    </w:p>
    <w:p w14:paraId="3A53AA15" w14:textId="1BAEC310" w:rsidR="004B551D" w:rsidRDefault="004B551D" w:rsidP="004B551D">
      <w:pPr>
        <w:pStyle w:val="Sinespaciado"/>
        <w:jc w:val="both"/>
        <w:rPr>
          <w:rFonts w:ascii="Book Antiqua" w:hAnsi="Book Antiqua" w:cstheme="minorHAnsi"/>
          <w:i/>
          <w:color w:val="000000"/>
        </w:rPr>
      </w:pPr>
      <w:r w:rsidRPr="004B551D">
        <w:rPr>
          <w:rFonts w:ascii="Book Antiqua" w:hAnsi="Book Antiqua" w:cstheme="minorHAnsi"/>
          <w:i/>
          <w:color w:val="000000"/>
        </w:rPr>
        <w:t>Se pueden realizar las cuatro operaciones básicas entre </w:t>
      </w:r>
      <w:r w:rsidRPr="004B551D">
        <w:rPr>
          <w:rFonts w:ascii="Book Antiqua" w:hAnsi="Book Antiqua" w:cstheme="minorHAnsi"/>
          <w:bCs/>
          <w:i/>
        </w:rPr>
        <w:t>polinomios</w:t>
      </w:r>
      <w:r w:rsidRPr="004B551D">
        <w:rPr>
          <w:rFonts w:ascii="Book Antiqua" w:hAnsi="Book Antiqua" w:cstheme="minorHAnsi"/>
          <w:i/>
        </w:rPr>
        <w:t> </w:t>
      </w:r>
      <w:r w:rsidRPr="004B551D">
        <w:rPr>
          <w:rFonts w:ascii="Book Antiqua" w:hAnsi="Book Antiqua" w:cstheme="minorHAnsi"/>
          <w:i/>
          <w:color w:val="000000"/>
        </w:rPr>
        <w:t>con una o más variables, es así como se puede sumar, restar, multiplicar, y dividir polinomios. El proceso es similar al que se realiza con los números reales en las operaciones aritméticas. Cuando estás sumando o restando polinomios debes tener cuidado de combinar sólo los términos semejantes. Cuando multiplicas o divides, también debes poner atención a todas las variables y términos. Puedes multiplicar y dividir términos que no son semejantes, pero al sumar o restar términos, deben ser semejantes.</w:t>
      </w:r>
    </w:p>
    <w:p w14:paraId="1A7E0B7D" w14:textId="77777777" w:rsidR="006B2389" w:rsidRPr="004B551D" w:rsidRDefault="006B2389" w:rsidP="004B551D">
      <w:pPr>
        <w:pStyle w:val="Sinespaciado"/>
        <w:jc w:val="both"/>
        <w:rPr>
          <w:rFonts w:ascii="Book Antiqua" w:hAnsi="Book Antiqua" w:cstheme="minorHAnsi"/>
          <w:i/>
          <w:color w:val="000000"/>
        </w:rPr>
      </w:pPr>
    </w:p>
    <w:p w14:paraId="1DE89205" w14:textId="77777777" w:rsidR="00E723FB" w:rsidRPr="004B551D" w:rsidRDefault="00E723FB" w:rsidP="00BE21D1">
      <w:pPr>
        <w:spacing w:line="200" w:lineRule="exact"/>
        <w:jc w:val="both"/>
        <w:rPr>
          <w:rFonts w:ascii="Times New Roman" w:eastAsia="Times New Roman" w:hAnsi="Times New Roman" w:cs="Times New Roman"/>
          <w:sz w:val="24"/>
          <w:szCs w:val="24"/>
          <w:lang w:val="es-ES"/>
        </w:rPr>
      </w:pPr>
    </w:p>
    <w:p w14:paraId="7E368B73" w14:textId="77777777" w:rsidR="00DE5FDA" w:rsidRPr="00CE6E76" w:rsidRDefault="00DE5FDA" w:rsidP="00CE6E76">
      <w:pPr>
        <w:shd w:val="clear" w:color="auto" w:fill="ED7D31"/>
        <w:spacing w:line="200" w:lineRule="exac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INDAGACIÓN</w:t>
      </w:r>
    </w:p>
    <w:p w14:paraId="0D90BF7B" w14:textId="77777777" w:rsidR="007A78F8" w:rsidRPr="00CE6E76" w:rsidRDefault="007A78F8" w:rsidP="00CE6E76">
      <w:pPr>
        <w:spacing w:line="200" w:lineRule="exact"/>
        <w:jc w:val="both"/>
        <w:rPr>
          <w:rFonts w:ascii="Times New Roman" w:eastAsia="Times New Roman" w:hAnsi="Times New Roman" w:cs="Times New Roman"/>
          <w:b/>
          <w:sz w:val="24"/>
          <w:szCs w:val="24"/>
        </w:rPr>
      </w:pPr>
    </w:p>
    <w:p w14:paraId="050E792D" w14:textId="77777777" w:rsidR="00B25E23" w:rsidRPr="00C57236" w:rsidRDefault="00BD7A77" w:rsidP="00C57236">
      <w:pPr>
        <w:spacing w:line="250" w:lineRule="exact"/>
        <w:jc w:val="both"/>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¿QUÉ VOY A A</w:t>
      </w:r>
      <w:r w:rsidR="00447791" w:rsidRPr="00CE6E76">
        <w:rPr>
          <w:rFonts w:ascii="Times New Roman" w:eastAsia="Times New Roman" w:hAnsi="Times New Roman" w:cs="Times New Roman"/>
          <w:b/>
          <w:sz w:val="24"/>
          <w:szCs w:val="24"/>
        </w:rPr>
        <w:t>P</w:t>
      </w:r>
      <w:r w:rsidRPr="00CE6E76">
        <w:rPr>
          <w:rFonts w:ascii="Times New Roman" w:eastAsia="Times New Roman" w:hAnsi="Times New Roman" w:cs="Times New Roman"/>
          <w:b/>
          <w:sz w:val="24"/>
          <w:szCs w:val="24"/>
        </w:rPr>
        <w:t>RENDER?</w:t>
      </w:r>
      <w:r w:rsidR="00EC73DF" w:rsidRPr="00CE6E76">
        <w:rPr>
          <w:rFonts w:ascii="Times New Roman" w:eastAsia="Times New Roman" w:hAnsi="Times New Roman" w:cs="Times New Roman"/>
          <w:b/>
          <w:sz w:val="24"/>
          <w:szCs w:val="24"/>
        </w:rPr>
        <w:t xml:space="preserve">                                                                                      </w:t>
      </w:r>
    </w:p>
    <w:p w14:paraId="411F308F" w14:textId="25FC2EE8" w:rsidR="00A97769" w:rsidRDefault="0000360E" w:rsidP="008F702B">
      <w:pPr>
        <w:pStyle w:val="Prrafodelista"/>
        <w:numPr>
          <w:ilvl w:val="0"/>
          <w:numId w:val="3"/>
        </w:numPr>
        <w:spacing w:line="0" w:lineRule="atLeast"/>
        <w:jc w:val="both"/>
      </w:pPr>
      <w:r>
        <w:t>Identificar</w:t>
      </w:r>
      <w:r w:rsidR="004B551D">
        <w:t xml:space="preserve"> términos semejantes</w:t>
      </w:r>
      <w:r w:rsidR="00A97769">
        <w:t>.</w:t>
      </w:r>
    </w:p>
    <w:p w14:paraId="608B86EE" w14:textId="119A0CBD" w:rsidR="00A97769" w:rsidRDefault="0000360E" w:rsidP="008F702B">
      <w:pPr>
        <w:pStyle w:val="Prrafodelista"/>
        <w:numPr>
          <w:ilvl w:val="0"/>
          <w:numId w:val="3"/>
        </w:numPr>
        <w:spacing w:line="0" w:lineRule="atLeast"/>
        <w:jc w:val="both"/>
      </w:pPr>
      <w:r>
        <w:t>Realizar sumas y restas de polinomios.</w:t>
      </w:r>
    </w:p>
    <w:p w14:paraId="3D724E98" w14:textId="311FE265" w:rsidR="006065E7" w:rsidRDefault="0000360E" w:rsidP="008F702B">
      <w:pPr>
        <w:pStyle w:val="Prrafodelista"/>
        <w:numPr>
          <w:ilvl w:val="0"/>
          <w:numId w:val="3"/>
        </w:numPr>
        <w:spacing w:line="0" w:lineRule="atLeast"/>
        <w:jc w:val="both"/>
      </w:pPr>
      <w:r>
        <w:t>Reconocer los algoritmos de la adición y la sustracción de polinomios</w:t>
      </w:r>
      <w:r w:rsidR="006065E7">
        <w:t>.</w:t>
      </w:r>
    </w:p>
    <w:p w14:paraId="569045D3" w14:textId="77777777" w:rsidR="0000360E" w:rsidRDefault="0000360E" w:rsidP="00E723FB">
      <w:pPr>
        <w:spacing w:line="0" w:lineRule="atLeast"/>
        <w:jc w:val="both"/>
      </w:pPr>
    </w:p>
    <w:p w14:paraId="7AECAD12" w14:textId="1E8878D9" w:rsidR="00E723FB" w:rsidRDefault="00E723FB" w:rsidP="00E723FB">
      <w:pPr>
        <w:spacing w:line="0" w:lineRule="atLeast"/>
        <w:jc w:val="both"/>
      </w:pPr>
    </w:p>
    <w:p w14:paraId="64B87B8E" w14:textId="030197BE" w:rsidR="00E723FB" w:rsidRDefault="00E723FB" w:rsidP="00E723FB">
      <w:pPr>
        <w:spacing w:line="0" w:lineRule="atLeast"/>
        <w:jc w:val="both"/>
      </w:pPr>
    </w:p>
    <w:p w14:paraId="1468E5B5" w14:textId="34999D07" w:rsidR="00E723FB" w:rsidRDefault="00E723FB" w:rsidP="00E723FB">
      <w:pPr>
        <w:spacing w:line="0" w:lineRule="atLeast"/>
        <w:jc w:val="both"/>
      </w:pPr>
    </w:p>
    <w:p w14:paraId="1741128B" w14:textId="05DD1DEC" w:rsidR="00C57236" w:rsidRDefault="006B2389" w:rsidP="00E723FB">
      <w:pPr>
        <w:spacing w:line="0" w:lineRule="atLeast"/>
        <w:jc w:val="both"/>
      </w:pPr>
      <w:r>
        <w:rPr>
          <w:noProof/>
        </w:rPr>
        <mc:AlternateContent>
          <mc:Choice Requires="wps">
            <w:drawing>
              <wp:anchor distT="0" distB="0" distL="114300" distR="114300" simplePos="0" relativeHeight="251664384" behindDoc="0" locked="0" layoutInCell="1" allowOverlap="1" wp14:anchorId="18C1C0DA" wp14:editId="0D56A8C6">
                <wp:simplePos x="0" y="0"/>
                <wp:positionH relativeFrom="margin">
                  <wp:posOffset>377825</wp:posOffset>
                </wp:positionH>
                <wp:positionV relativeFrom="paragraph">
                  <wp:posOffset>12699</wp:posOffset>
                </wp:positionV>
                <wp:extent cx="5819775" cy="962025"/>
                <wp:effectExtent l="0" t="0" r="28575" b="28575"/>
                <wp:wrapNone/>
                <wp:docPr id="1" name="Cuadro de texto 1"/>
                <wp:cNvGraphicFramePr/>
                <a:graphic xmlns:a="http://schemas.openxmlformats.org/drawingml/2006/main">
                  <a:graphicData uri="http://schemas.microsoft.com/office/word/2010/wordprocessingShape">
                    <wps:wsp>
                      <wps:cNvSpPr txBox="1"/>
                      <wps:spPr>
                        <a:xfrm>
                          <a:off x="0" y="0"/>
                          <a:ext cx="5819775" cy="962025"/>
                        </a:xfrm>
                        <a:prstGeom prst="rect">
                          <a:avLst/>
                        </a:prstGeom>
                        <a:solidFill>
                          <a:srgbClr val="FFFF00"/>
                        </a:solidFill>
                        <a:ln w="6350">
                          <a:solidFill>
                            <a:prstClr val="black"/>
                          </a:solidFill>
                        </a:ln>
                      </wps:spPr>
                      <wps:txbx>
                        <w:txbxContent>
                          <w:p w14:paraId="490A34E2" w14:textId="77777777" w:rsidR="00C22E4D" w:rsidRPr="006B2389" w:rsidRDefault="00C22E4D" w:rsidP="002E768D">
                            <w:pPr>
                              <w:pStyle w:val="Sinespaciado"/>
                              <w:jc w:val="center"/>
                              <w:rPr>
                                <w:rFonts w:ascii="Times New Roman" w:hAnsi="Times New Roman" w:cs="Times New Roman"/>
                                <w:b/>
                                <w:sz w:val="28"/>
                                <w:szCs w:val="28"/>
                                <w:lang w:val="es-US"/>
                              </w:rPr>
                            </w:pPr>
                            <w:r w:rsidRPr="006B2389">
                              <w:rPr>
                                <w:rFonts w:ascii="Times New Roman" w:hAnsi="Times New Roman" w:cs="Times New Roman"/>
                                <w:b/>
                                <w:sz w:val="28"/>
                                <w:szCs w:val="28"/>
                                <w:lang w:val="es-US"/>
                              </w:rPr>
                              <w:t>NOTA: Para una mejor comprensión de este tema te recomiendo que te asegures de conocer las partes de la potenciación y las operaciones con números enteros y racionales.</w:t>
                            </w:r>
                          </w:p>
                          <w:p w14:paraId="279B999F" w14:textId="77777777" w:rsidR="00C22E4D" w:rsidRPr="00FC3BE9" w:rsidRDefault="00C22E4D">
                            <w:pPr>
                              <w:rPr>
                                <w:sz w:val="24"/>
                                <w:szCs w:val="24"/>
                                <w:lang w:val="es-US"/>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C1C0DA" id="_x0000_t202" coordsize="21600,21600" o:spt="202" path="m,l,21600r21600,l21600,xe">
                <v:stroke joinstyle="miter"/>
                <v:path gradientshapeok="t" o:connecttype="rect"/>
              </v:shapetype>
              <v:shape id="Cuadro de texto 1" o:spid="_x0000_s1026" type="#_x0000_t202" style="position:absolute;left:0;text-align:left;margin-left:29.75pt;margin-top:1pt;width:458.25pt;height:75.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" fillcolor="yellow" strokeweight=".5pt">
                <v:textbox>
                  <w:txbxContent>
                    <w:p w14:paraId="490A34E2" w14:textId="77777777" w:rsidR="00C22E4D" w:rsidRPr="006B2389" w:rsidRDefault="00C22E4D" w:rsidP="002E768D">
                      <w:pPr>
                        <w:pStyle w:val="Sinespaciado"/>
                        <w:jc w:val="center"/>
                        <w:rPr>
                          <w:rFonts w:ascii="Times New Roman" w:hAnsi="Times New Roman" w:cs="Times New Roman"/>
                          <w:b/>
                          <w:sz w:val="28"/>
                          <w:szCs w:val="28"/>
                          <w:lang w:val="es-US"/>
                        </w:rPr>
                      </w:pPr>
                      <w:r w:rsidRPr="006B2389">
                        <w:rPr>
                          <w:rFonts w:ascii="Times New Roman" w:hAnsi="Times New Roman" w:cs="Times New Roman"/>
                          <w:b/>
                          <w:sz w:val="28"/>
                          <w:szCs w:val="28"/>
                          <w:lang w:val="es-US"/>
                        </w:rPr>
                        <w:t>NOTA: Para una mejor comprensión de este tema te recomiendo que te asegures de conocer las partes de la potenciación y las operaciones con números enteros y racionales.</w:t>
                      </w:r>
                    </w:p>
                    <w:p w14:paraId="279B999F" w14:textId="77777777" w:rsidR="00C22E4D" w:rsidRPr="00FC3BE9" w:rsidRDefault="00C22E4D">
                      <w:pPr>
                        <w:rPr>
                          <w:sz w:val="24"/>
                          <w:szCs w:val="24"/>
                          <w:lang w:val="es-US"/>
                        </w:rPr>
                      </w:pPr>
                    </w:p>
                  </w:txbxContent>
                </v:textbox>
                <w10:wrap anchorx="margin"/>
              </v:shape>
            </w:pict>
          </mc:Fallback>
        </mc:AlternateContent>
      </w:r>
    </w:p>
    <w:p w14:paraId="030E1EC3" w14:textId="4902A768" w:rsidR="002E768D" w:rsidRDefault="002E768D" w:rsidP="00E723FB">
      <w:pPr>
        <w:pStyle w:val="Sinespaciado"/>
        <w:rPr>
          <w:lang w:val="es-US"/>
        </w:rPr>
      </w:pPr>
    </w:p>
    <w:p w14:paraId="4FBEBF82" w14:textId="68A94DA4" w:rsidR="002E768D" w:rsidRDefault="002E768D" w:rsidP="00E723FB">
      <w:pPr>
        <w:pStyle w:val="Sinespaciado"/>
        <w:rPr>
          <w:lang w:val="es-US"/>
        </w:rPr>
      </w:pPr>
    </w:p>
    <w:p w14:paraId="421472DB" w14:textId="25871314" w:rsidR="0000360E" w:rsidRDefault="0000360E" w:rsidP="00E723FB">
      <w:pPr>
        <w:pStyle w:val="Sinespaciado"/>
        <w:rPr>
          <w:lang w:val="es-US"/>
        </w:rPr>
      </w:pPr>
    </w:p>
    <w:p w14:paraId="49F39FBC" w14:textId="708B899B" w:rsidR="0000360E" w:rsidRDefault="0000360E" w:rsidP="00E723FB">
      <w:pPr>
        <w:pStyle w:val="Sinespaciado"/>
        <w:rPr>
          <w:lang w:val="es-US"/>
        </w:rPr>
      </w:pPr>
    </w:p>
    <w:p w14:paraId="342AFF4A" w14:textId="709076A6" w:rsidR="006B2389" w:rsidRDefault="006B2389" w:rsidP="00E723FB">
      <w:pPr>
        <w:pStyle w:val="Sinespaciado"/>
        <w:rPr>
          <w:lang w:val="es-US"/>
        </w:rPr>
      </w:pPr>
    </w:p>
    <w:p w14:paraId="7124A40E" w14:textId="25B6A0B4" w:rsidR="006B2389" w:rsidRDefault="006B2389" w:rsidP="00E723FB">
      <w:pPr>
        <w:pStyle w:val="Sinespaciado"/>
        <w:rPr>
          <w:lang w:val="es-US"/>
        </w:rPr>
      </w:pPr>
    </w:p>
    <w:p w14:paraId="6A3FD75B" w14:textId="77777777" w:rsidR="006B2389" w:rsidRDefault="006B2389" w:rsidP="00E723FB">
      <w:pPr>
        <w:pStyle w:val="Sinespaciado"/>
        <w:rPr>
          <w:lang w:val="es-US"/>
        </w:rPr>
      </w:pPr>
    </w:p>
    <w:p w14:paraId="1F5CA04F" w14:textId="3F7EBC88" w:rsidR="0000360E" w:rsidRDefault="0000360E" w:rsidP="00E723FB">
      <w:pPr>
        <w:pStyle w:val="Sinespaciado"/>
        <w:rPr>
          <w:lang w:val="es-US"/>
        </w:rPr>
      </w:pPr>
    </w:p>
    <w:p w14:paraId="7C139255" w14:textId="15E1BA6C" w:rsidR="0000360E" w:rsidRDefault="0000360E" w:rsidP="00E723FB">
      <w:pPr>
        <w:pStyle w:val="Sinespaciado"/>
        <w:rPr>
          <w:lang w:val="es-US"/>
        </w:rPr>
      </w:pPr>
    </w:p>
    <w:p w14:paraId="0FB9784F" w14:textId="59493595" w:rsidR="0000360E" w:rsidRDefault="0000360E" w:rsidP="00E723FB">
      <w:pPr>
        <w:pStyle w:val="Sinespaciado"/>
        <w:rPr>
          <w:lang w:val="es-US"/>
        </w:rPr>
      </w:pPr>
    </w:p>
    <w:p w14:paraId="68996886" w14:textId="77777777" w:rsidR="0000360E" w:rsidRDefault="0000360E" w:rsidP="00E723FB">
      <w:pPr>
        <w:pStyle w:val="Sinespaciado"/>
        <w:rPr>
          <w:lang w:val="es-US"/>
        </w:rPr>
      </w:pPr>
    </w:p>
    <w:p w14:paraId="3452BFEB" w14:textId="0F1B6BCA" w:rsidR="002E768D" w:rsidRDefault="002E768D" w:rsidP="00E723FB">
      <w:pPr>
        <w:pStyle w:val="Sinespaciado"/>
        <w:rPr>
          <w:lang w:val="es-US"/>
        </w:rPr>
      </w:pPr>
    </w:p>
    <w:p w14:paraId="65997495" w14:textId="5095684E" w:rsidR="002E768D" w:rsidRDefault="002E768D" w:rsidP="00E723FB">
      <w:pPr>
        <w:pStyle w:val="Sinespaciado"/>
        <w:rPr>
          <w:lang w:val="es-US"/>
        </w:rPr>
      </w:pPr>
    </w:p>
    <w:p w14:paraId="0ECF50E8" w14:textId="77777777" w:rsidR="006B2389" w:rsidRPr="00E723FB" w:rsidRDefault="006B2389" w:rsidP="00E723FB">
      <w:pPr>
        <w:pStyle w:val="Sinespaciado"/>
        <w:rPr>
          <w:lang w:val="es-US"/>
        </w:rPr>
      </w:pPr>
    </w:p>
    <w:p w14:paraId="4B1A6CA4" w14:textId="77777777" w:rsidR="00E723FB" w:rsidRPr="00CE6E76" w:rsidRDefault="00E723FB" w:rsidP="00E723FB">
      <w:pPr>
        <w:shd w:val="clear" w:color="auto" w:fill="ED7D31"/>
        <w:spacing w:line="244" w:lineRule="exac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shd w:val="clear" w:color="auto" w:fill="ED7D31"/>
        </w:rPr>
        <w:t>CONCEPTUALIZACION</w:t>
      </w:r>
    </w:p>
    <w:p w14:paraId="4FC6BABA" w14:textId="77777777" w:rsidR="00E723FB" w:rsidRDefault="00E723FB" w:rsidP="00E723FB">
      <w:pPr>
        <w:pStyle w:val="Sinespaciado"/>
        <w:rPr>
          <w:b/>
        </w:rPr>
      </w:pPr>
    </w:p>
    <w:p w14:paraId="5E12A90E" w14:textId="5B357EE9" w:rsidR="00C26CCB" w:rsidRPr="00662E43" w:rsidRDefault="00C26CCB" w:rsidP="00C26CCB">
      <w:pPr>
        <w:pStyle w:val="Sinespaciado"/>
        <w:rPr>
          <w:rFonts w:cstheme="minorHAnsi"/>
          <w:color w:val="C00000"/>
          <w:sz w:val="24"/>
          <w:szCs w:val="24"/>
          <w:lang w:val="es-CO"/>
        </w:rPr>
      </w:pPr>
      <w:r w:rsidRPr="00662E43">
        <w:rPr>
          <w:rStyle w:val="Textoennegrita"/>
          <w:rFonts w:cstheme="minorHAnsi"/>
          <w:bCs w:val="0"/>
          <w:color w:val="C00000"/>
          <w:sz w:val="24"/>
          <w:szCs w:val="24"/>
          <w:bdr w:val="none" w:sz="0" w:space="0" w:color="auto" w:frame="1"/>
        </w:rPr>
        <w:t>TÉRMINOS SEMEJANTES</w:t>
      </w:r>
      <w:r w:rsidR="00662E43">
        <w:rPr>
          <w:rStyle w:val="Textoennegrita"/>
          <w:rFonts w:cstheme="minorHAnsi"/>
          <w:bCs w:val="0"/>
          <w:color w:val="C00000"/>
          <w:sz w:val="24"/>
          <w:szCs w:val="24"/>
          <w:bdr w:val="none" w:sz="0" w:space="0" w:color="auto" w:frame="1"/>
        </w:rPr>
        <w:t>:</w:t>
      </w:r>
    </w:p>
    <w:p w14:paraId="0CEC6830" w14:textId="348439EB" w:rsidR="00C26CCB" w:rsidRPr="00C26CCB" w:rsidRDefault="00C26CCB" w:rsidP="00C26CCB">
      <w:pPr>
        <w:pStyle w:val="Sinespaciado"/>
      </w:pPr>
      <w:r w:rsidRPr="00C26CCB">
        <w:rPr>
          <w:rStyle w:val="Textoennegrita"/>
          <w:b w:val="0"/>
          <w:bCs w:val="0"/>
        </w:rPr>
        <w:t xml:space="preserve">Los términos semejantes son </w:t>
      </w:r>
      <w:r>
        <w:rPr>
          <w:rStyle w:val="Textoennegrita"/>
          <w:b w:val="0"/>
          <w:bCs w:val="0"/>
        </w:rPr>
        <w:t>aquellos</w:t>
      </w:r>
      <w:r w:rsidRPr="00C26CCB">
        <w:rPr>
          <w:rStyle w:val="Textoennegrita"/>
          <w:b w:val="0"/>
          <w:bCs w:val="0"/>
        </w:rPr>
        <w:t xml:space="preserve"> que tienen la misma parte literal</w:t>
      </w:r>
      <w:r w:rsidRPr="00C26CCB">
        <w:t xml:space="preserve">, </w:t>
      </w:r>
      <w:r>
        <w:t>es decir tienen las mismas variables con los mismos exponentes.</w:t>
      </w:r>
      <w:r w:rsidRPr="00C26CCB">
        <w:t xml:space="preserve"> </w:t>
      </w:r>
    </w:p>
    <w:p w14:paraId="5EBC8FEB" w14:textId="2B8D3F36" w:rsidR="00C26CCB" w:rsidRPr="00C26CCB" w:rsidRDefault="00C26CCB" w:rsidP="00C26CCB">
      <w:pPr>
        <w:pStyle w:val="Sinespaciado"/>
        <w:rPr>
          <w:rFonts w:cstheme="minorHAnsi"/>
          <w:lang w:val="es-CO"/>
        </w:rPr>
      </w:pPr>
      <w:r w:rsidRPr="00C26CCB">
        <w:rPr>
          <w:rStyle w:val="Textoennegrita"/>
          <w:rFonts w:cstheme="minorHAnsi"/>
          <w:b w:val="0"/>
          <w:bCs w:val="0"/>
          <w:color w:val="2C2330"/>
          <w:bdr w:val="none" w:sz="0" w:space="0" w:color="auto" w:frame="1"/>
        </w:rPr>
        <w:t>Ejemplos de Términos Semejantes</w:t>
      </w:r>
      <w:r>
        <w:rPr>
          <w:rStyle w:val="Textoennegrita"/>
          <w:rFonts w:cstheme="minorHAnsi"/>
          <w:b w:val="0"/>
          <w:bCs w:val="0"/>
          <w:color w:val="2C2330"/>
          <w:bdr w:val="none" w:sz="0" w:space="0" w:color="auto" w:frame="1"/>
        </w:rPr>
        <w:t>:</w:t>
      </w:r>
    </w:p>
    <w:p w14:paraId="02EA1419" w14:textId="77777777" w:rsidR="00C26CCB" w:rsidRPr="00C26CCB" w:rsidRDefault="00C26CCB" w:rsidP="00C26CCB">
      <w:pPr>
        <w:pStyle w:val="Sinespaciado"/>
        <w:rPr>
          <w:rFonts w:cstheme="minorHAnsi"/>
          <w:color w:val="333333"/>
          <w:lang w:val="es-CO"/>
        </w:rPr>
      </w:pPr>
      <w:r w:rsidRPr="00C26CCB">
        <w:rPr>
          <w:rFonts w:cstheme="minorHAnsi"/>
          <w:color w:val="333333"/>
          <w:lang w:val="es-CO"/>
        </w:rPr>
        <w:t>Son </w:t>
      </w:r>
      <w:r w:rsidRPr="00C26CCB">
        <w:rPr>
          <w:rStyle w:val="Textoennegrita"/>
          <w:rFonts w:cstheme="minorHAnsi"/>
          <w:b w:val="0"/>
          <w:color w:val="333333"/>
          <w:bdr w:val="none" w:sz="0" w:space="0" w:color="auto" w:frame="1"/>
          <w:lang w:val="es-CO"/>
        </w:rPr>
        <w:t>términos semejantes</w:t>
      </w:r>
      <w:r w:rsidRPr="00C26CCB">
        <w:rPr>
          <w:rFonts w:cstheme="minorHAnsi"/>
          <w:color w:val="333333"/>
          <w:lang w:val="es-CO"/>
        </w:rPr>
        <w:t> las siguientes expresiones:</w:t>
      </w:r>
    </w:p>
    <w:p w14:paraId="6911C1DF" w14:textId="5949F212" w:rsidR="00C26CCB" w:rsidRPr="00C26CCB" w:rsidRDefault="00C26CCB" w:rsidP="00C26CCB">
      <w:pPr>
        <w:pStyle w:val="Sinespaciado"/>
        <w:rPr>
          <w:rFonts w:cstheme="minorHAnsi"/>
        </w:rPr>
      </w:pPr>
      <w:r>
        <w:rPr>
          <w:rStyle w:val="Textoennegrita"/>
          <w:rFonts w:cstheme="minorHAnsi"/>
          <w:b w:val="0"/>
          <w:bCs w:val="0"/>
          <w:color w:val="2C2330"/>
          <w:bdr w:val="none" w:sz="0" w:space="0" w:color="auto" w:frame="1"/>
        </w:rPr>
        <w:t>1)</w:t>
      </w:r>
      <w:r w:rsidRPr="00C26CCB">
        <w:rPr>
          <w:rStyle w:val="Textoennegrita"/>
          <w:rFonts w:cstheme="minorHAnsi"/>
          <w:b w:val="0"/>
          <w:bCs w:val="0"/>
          <w:color w:val="2C2330"/>
          <w:bdr w:val="none" w:sz="0" w:space="0" w:color="auto" w:frame="1"/>
        </w:rPr>
        <w:t xml:space="preserve"> </w:t>
      </w:r>
      <m:oMath>
        <m:r>
          <w:rPr>
            <w:rStyle w:val="Textoennegrita"/>
            <w:rFonts w:ascii="Cambria Math" w:hAnsi="Cambria Math" w:cstheme="minorHAnsi"/>
            <w:color w:val="2C2330"/>
            <w:bdr w:val="none" w:sz="0" w:space="0" w:color="auto" w:frame="1"/>
          </w:rPr>
          <m:t xml:space="preserve">      6</m:t>
        </m:r>
        <m:sSup>
          <m:sSupPr>
            <m:ctrlPr>
              <w:rPr>
                <w:rStyle w:val="Textoennegrita"/>
                <w:rFonts w:ascii="Cambria Math" w:hAnsi="Cambria Math" w:cstheme="minorHAnsi"/>
                <w:b w:val="0"/>
                <w:bCs w:val="0"/>
                <w:i/>
                <w:color w:val="2C2330"/>
                <w:bdr w:val="none" w:sz="0" w:space="0" w:color="auto" w:frame="1"/>
              </w:rPr>
            </m:ctrlPr>
          </m:sSupPr>
          <m:e>
            <m:r>
              <w:rPr>
                <w:rStyle w:val="Textoennegrita"/>
                <w:rFonts w:ascii="Cambria Math" w:hAnsi="Cambria Math" w:cstheme="minorHAnsi"/>
                <w:color w:val="2C2330"/>
                <w:bdr w:val="none" w:sz="0" w:space="0" w:color="auto" w:frame="1"/>
              </w:rPr>
              <m:t>x</m:t>
            </m:r>
          </m:e>
          <m:sup>
            <m:r>
              <w:rPr>
                <w:rStyle w:val="Textoennegrita"/>
                <w:rFonts w:ascii="Cambria Math" w:hAnsi="Cambria Math" w:cstheme="minorHAnsi"/>
                <w:color w:val="2C2330"/>
                <w:bdr w:val="none" w:sz="0" w:space="0" w:color="auto" w:frame="1"/>
              </w:rPr>
              <m:t>2</m:t>
            </m:r>
          </m:sup>
        </m:sSup>
        <m:r>
          <w:rPr>
            <w:rStyle w:val="Textoennegrita"/>
            <w:rFonts w:ascii="Cambria Math" w:hAnsi="Cambria Math" w:cstheme="minorHAnsi"/>
            <w:color w:val="2C2330"/>
            <w:bdr w:val="none" w:sz="0" w:space="0" w:color="auto" w:frame="1"/>
          </w:rPr>
          <m:t xml:space="preserve"> ;    </m:t>
        </m:r>
        <m:sSup>
          <m:sSupPr>
            <m:ctrlPr>
              <w:rPr>
                <w:rStyle w:val="Textoennegrita"/>
                <w:rFonts w:ascii="Cambria Math" w:hAnsi="Cambria Math" w:cstheme="minorHAnsi"/>
                <w:b w:val="0"/>
                <w:bCs w:val="0"/>
                <w:i/>
                <w:color w:val="2C2330"/>
                <w:bdr w:val="none" w:sz="0" w:space="0" w:color="auto" w:frame="1"/>
              </w:rPr>
            </m:ctrlPr>
          </m:sSupPr>
          <m:e>
            <m:r>
              <w:rPr>
                <w:rStyle w:val="Textoennegrita"/>
                <w:rFonts w:ascii="Cambria Math" w:hAnsi="Cambria Math" w:cstheme="minorHAnsi"/>
                <w:color w:val="2C2330"/>
                <w:bdr w:val="none" w:sz="0" w:space="0" w:color="auto" w:frame="1"/>
              </w:rPr>
              <m:t>x</m:t>
            </m:r>
          </m:e>
          <m:sup>
            <m:r>
              <w:rPr>
                <w:rStyle w:val="Textoennegrita"/>
                <w:rFonts w:ascii="Cambria Math" w:hAnsi="Cambria Math" w:cstheme="minorHAnsi"/>
                <w:color w:val="2C2330"/>
                <w:bdr w:val="none" w:sz="0" w:space="0" w:color="auto" w:frame="1"/>
              </w:rPr>
              <m:t>2</m:t>
            </m:r>
          </m:sup>
        </m:sSup>
        <m:r>
          <w:rPr>
            <w:rStyle w:val="Textoennegrita"/>
            <w:rFonts w:ascii="Cambria Math" w:hAnsi="Cambria Math" w:cstheme="minorHAnsi"/>
            <w:color w:val="2C2330"/>
            <w:bdr w:val="none" w:sz="0" w:space="0" w:color="auto" w:frame="1"/>
          </w:rPr>
          <m:t xml:space="preserve">   ;-5</m:t>
        </m:r>
        <m:sSup>
          <m:sSupPr>
            <m:ctrlPr>
              <w:rPr>
                <w:rStyle w:val="Textoennegrita"/>
                <w:rFonts w:ascii="Cambria Math" w:hAnsi="Cambria Math" w:cstheme="minorHAnsi"/>
                <w:b w:val="0"/>
                <w:bCs w:val="0"/>
                <w:i/>
                <w:color w:val="2C2330"/>
                <w:bdr w:val="none" w:sz="0" w:space="0" w:color="auto" w:frame="1"/>
              </w:rPr>
            </m:ctrlPr>
          </m:sSupPr>
          <m:e>
            <m:r>
              <w:rPr>
                <w:rStyle w:val="Textoennegrita"/>
                <w:rFonts w:ascii="Cambria Math" w:hAnsi="Cambria Math" w:cstheme="minorHAnsi"/>
                <w:color w:val="2C2330"/>
                <w:bdr w:val="none" w:sz="0" w:space="0" w:color="auto" w:frame="1"/>
              </w:rPr>
              <m:t>x</m:t>
            </m:r>
          </m:e>
          <m:sup>
            <m:r>
              <w:rPr>
                <w:rStyle w:val="Textoennegrita"/>
                <w:rFonts w:ascii="Cambria Math" w:hAnsi="Cambria Math" w:cstheme="minorHAnsi"/>
                <w:color w:val="2C2330"/>
                <w:bdr w:val="none" w:sz="0" w:space="0" w:color="auto" w:frame="1"/>
              </w:rPr>
              <m:t>2</m:t>
            </m:r>
          </m:sup>
        </m:sSup>
        <m:r>
          <w:rPr>
            <w:rStyle w:val="Textoennegrita"/>
            <w:rFonts w:ascii="Cambria Math" w:hAnsi="Cambria Math" w:cstheme="minorHAnsi"/>
            <w:color w:val="2C2330"/>
            <w:bdr w:val="none" w:sz="0" w:space="0" w:color="auto" w:frame="1"/>
          </w:rPr>
          <m:t xml:space="preserve"> </m:t>
        </m:r>
      </m:oMath>
    </w:p>
    <w:p w14:paraId="69476A18" w14:textId="094A20A8" w:rsidR="00C26CCB" w:rsidRPr="00C26CCB" w:rsidRDefault="00C26CCB" w:rsidP="00C26CCB">
      <w:pPr>
        <w:pStyle w:val="Sinespaciado"/>
        <w:rPr>
          <w:rFonts w:cstheme="minorHAnsi"/>
          <w:color w:val="333333"/>
          <w:lang w:val="es-CO"/>
        </w:rPr>
      </w:pPr>
      <w:r w:rsidRPr="00C26CCB">
        <w:rPr>
          <w:rFonts w:cstheme="minorHAnsi"/>
          <w:color w:val="333333"/>
          <w:lang w:val="es-CO"/>
        </w:rPr>
        <w:t>En este ejemplo notamos que la parte literal será: </w:t>
      </w:r>
      <m:oMath>
        <m:sSup>
          <m:sSupPr>
            <m:ctrlPr>
              <w:rPr>
                <w:rFonts w:ascii="Cambria Math" w:hAnsi="Cambria Math" w:cstheme="minorHAnsi"/>
                <w:i/>
                <w:color w:val="333333"/>
                <w:lang w:val="es-CO"/>
              </w:rPr>
            </m:ctrlPr>
          </m:sSupPr>
          <m:e>
            <m:r>
              <w:rPr>
                <w:rFonts w:ascii="Cambria Math" w:hAnsi="Cambria Math" w:cstheme="minorHAnsi"/>
                <w:color w:val="333333"/>
                <w:lang w:val="es-CO"/>
              </w:rPr>
              <m:t>x</m:t>
            </m:r>
          </m:e>
          <m:sup>
            <m:r>
              <w:rPr>
                <w:rFonts w:ascii="Cambria Math" w:hAnsi="Cambria Math" w:cstheme="minorHAnsi"/>
                <w:color w:val="333333"/>
                <w:lang w:val="es-CO"/>
              </w:rPr>
              <m:t>2</m:t>
            </m:r>
          </m:sup>
        </m:sSup>
      </m:oMath>
    </w:p>
    <w:p w14:paraId="73BE02A4" w14:textId="297173C4" w:rsidR="00C26CCB" w:rsidRPr="00C26CCB" w:rsidRDefault="00C26CCB" w:rsidP="00C26CCB">
      <w:pPr>
        <w:pStyle w:val="Sinespaciado"/>
        <w:rPr>
          <w:rFonts w:cstheme="minorHAnsi"/>
        </w:rPr>
      </w:pPr>
      <w:r>
        <w:rPr>
          <w:rStyle w:val="Textoennegrita"/>
          <w:rFonts w:cstheme="minorHAnsi"/>
          <w:b w:val="0"/>
          <w:bCs w:val="0"/>
          <w:color w:val="2C2330"/>
          <w:bdr w:val="none" w:sz="0" w:space="0" w:color="auto" w:frame="1"/>
        </w:rPr>
        <w:t>2</w:t>
      </w:r>
      <w:r w:rsidRPr="00DD2846">
        <w:rPr>
          <w:rStyle w:val="Textoennegrita"/>
          <w:rFonts w:cstheme="minorHAnsi"/>
          <w:b w:val="0"/>
          <w:bCs w:val="0"/>
          <w:i/>
          <w:color w:val="2C2330"/>
          <w:bdr w:val="none" w:sz="0" w:space="0" w:color="auto" w:frame="1"/>
        </w:rPr>
        <w:t>)</w:t>
      </w:r>
      <w:r w:rsidR="00DD2846">
        <w:rPr>
          <w:rStyle w:val="Textoennegrita"/>
          <w:rFonts w:cstheme="minorHAnsi"/>
          <w:b w:val="0"/>
          <w:bCs w:val="0"/>
          <w:i/>
          <w:color w:val="2C2330"/>
          <w:bdr w:val="none" w:sz="0" w:space="0" w:color="auto" w:frame="1"/>
        </w:rPr>
        <w:t xml:space="preserve"> -</w:t>
      </w:r>
      <w:r w:rsidR="00DD2846" w:rsidRPr="00DD2846">
        <w:rPr>
          <w:rStyle w:val="Textoennegrita"/>
          <w:rFonts w:cstheme="minorHAnsi"/>
          <w:b w:val="0"/>
          <w:bCs w:val="0"/>
          <w:color w:val="2C2330"/>
          <w:bdr w:val="none" w:sz="0" w:space="0" w:color="auto" w:frame="1"/>
        </w:rPr>
        <w:sym w:font="Symbol" w:char="F070"/>
      </w:r>
      <w:r w:rsidRPr="00DD2846">
        <w:rPr>
          <w:rStyle w:val="Textoennegrita"/>
          <w:rFonts w:cstheme="minorHAnsi"/>
          <w:b w:val="0"/>
          <w:bCs w:val="0"/>
          <w:i/>
          <w:color w:val="2C2330"/>
          <w:bdr w:val="none" w:sz="0" w:space="0" w:color="auto" w:frame="1"/>
        </w:rPr>
        <w:t>y</w:t>
      </w:r>
      <w:r w:rsidRPr="00DD2846">
        <w:rPr>
          <w:rStyle w:val="Textoennegrita"/>
          <w:rFonts w:cstheme="minorHAnsi"/>
          <w:b w:val="0"/>
          <w:bCs w:val="0"/>
          <w:i/>
          <w:color w:val="2C2330"/>
          <w:bdr w:val="none" w:sz="0" w:space="0" w:color="auto" w:frame="1"/>
          <w:vertAlign w:val="superscript"/>
        </w:rPr>
        <w:t>5</w:t>
      </w:r>
      <w:r w:rsidR="00DD2846">
        <w:rPr>
          <w:rStyle w:val="Textoennegrita"/>
          <w:rFonts w:cstheme="minorHAnsi"/>
          <w:b w:val="0"/>
          <w:bCs w:val="0"/>
          <w:i/>
          <w:color w:val="2C2330"/>
          <w:bdr w:val="none" w:sz="0" w:space="0" w:color="auto" w:frame="1"/>
        </w:rPr>
        <w:t>;  12</w:t>
      </w:r>
      <w:r w:rsidRPr="00DD2846">
        <w:rPr>
          <w:rStyle w:val="Textoennegrita"/>
          <w:rFonts w:cstheme="minorHAnsi"/>
          <w:b w:val="0"/>
          <w:bCs w:val="0"/>
          <w:i/>
          <w:color w:val="2C2330"/>
          <w:bdr w:val="none" w:sz="0" w:space="0" w:color="auto" w:frame="1"/>
        </w:rPr>
        <w:t>y</w:t>
      </w:r>
      <w:r w:rsidRPr="00DD2846">
        <w:rPr>
          <w:rStyle w:val="Textoennegrita"/>
          <w:rFonts w:cstheme="minorHAnsi"/>
          <w:b w:val="0"/>
          <w:bCs w:val="0"/>
          <w:i/>
          <w:color w:val="2C2330"/>
          <w:bdr w:val="none" w:sz="0" w:space="0" w:color="auto" w:frame="1"/>
          <w:vertAlign w:val="superscript"/>
        </w:rPr>
        <w:t>5</w:t>
      </w:r>
      <w:r w:rsidR="00DD2846">
        <w:rPr>
          <w:rStyle w:val="Textoennegrita"/>
          <w:rFonts w:cstheme="minorHAnsi"/>
          <w:b w:val="0"/>
          <w:bCs w:val="0"/>
          <w:i/>
          <w:color w:val="2C2330"/>
          <w:bdr w:val="none" w:sz="0" w:space="0" w:color="auto" w:frame="1"/>
        </w:rPr>
        <w:t>;  -8</w:t>
      </w:r>
      <w:r w:rsidRPr="00DD2846">
        <w:rPr>
          <w:rStyle w:val="Textoennegrita"/>
          <w:rFonts w:cstheme="minorHAnsi"/>
          <w:b w:val="0"/>
          <w:bCs w:val="0"/>
          <w:i/>
          <w:color w:val="2C2330"/>
          <w:bdr w:val="none" w:sz="0" w:space="0" w:color="auto" w:frame="1"/>
        </w:rPr>
        <w:t>y</w:t>
      </w:r>
      <w:r w:rsidRPr="00DD2846">
        <w:rPr>
          <w:rStyle w:val="Textoennegrita"/>
          <w:rFonts w:cstheme="minorHAnsi"/>
          <w:b w:val="0"/>
          <w:bCs w:val="0"/>
          <w:i/>
          <w:color w:val="2C2330"/>
          <w:bdr w:val="none" w:sz="0" w:space="0" w:color="auto" w:frame="1"/>
          <w:vertAlign w:val="superscript"/>
        </w:rPr>
        <w:t>5</w:t>
      </w:r>
    </w:p>
    <w:p w14:paraId="5B784B4E" w14:textId="77777777" w:rsidR="00C26CCB" w:rsidRPr="00C26CCB" w:rsidRDefault="00C26CCB" w:rsidP="00C26CCB">
      <w:pPr>
        <w:pStyle w:val="Sinespaciado"/>
        <w:rPr>
          <w:rFonts w:cstheme="minorHAnsi"/>
          <w:color w:val="333333"/>
          <w:lang w:val="es-CO"/>
        </w:rPr>
      </w:pPr>
      <w:r w:rsidRPr="00C26CCB">
        <w:rPr>
          <w:rFonts w:cstheme="minorHAnsi"/>
          <w:color w:val="333333"/>
          <w:lang w:val="es-CO"/>
        </w:rPr>
        <w:t>En este ejemplo notamos que la parte literal será: </w:t>
      </w:r>
      <w:r w:rsidRPr="005F23AC">
        <w:rPr>
          <w:rStyle w:val="Textoennegrita"/>
          <w:rFonts w:cstheme="minorHAnsi"/>
          <w:b w:val="0"/>
          <w:i/>
          <w:color w:val="333333"/>
          <w:bdr w:val="none" w:sz="0" w:space="0" w:color="auto" w:frame="1"/>
          <w:lang w:val="es-CO"/>
        </w:rPr>
        <w:t>y</w:t>
      </w:r>
      <w:r w:rsidRPr="005F23AC">
        <w:rPr>
          <w:rStyle w:val="Textoennegrita"/>
          <w:rFonts w:cstheme="minorHAnsi"/>
          <w:b w:val="0"/>
          <w:i/>
          <w:color w:val="333333"/>
          <w:bdr w:val="none" w:sz="0" w:space="0" w:color="auto" w:frame="1"/>
          <w:vertAlign w:val="superscript"/>
          <w:lang w:val="es-CO"/>
        </w:rPr>
        <w:t>5</w:t>
      </w:r>
      <w:r w:rsidRPr="005F23AC">
        <w:rPr>
          <w:rFonts w:cstheme="minorHAnsi"/>
          <w:i/>
          <w:color w:val="333333"/>
          <w:lang w:val="es-CO"/>
        </w:rPr>
        <w:t>.</w:t>
      </w:r>
    </w:p>
    <w:p w14:paraId="30EDE7BF" w14:textId="5C1A65CB" w:rsidR="00C26CCB" w:rsidRPr="00DD2846" w:rsidRDefault="00C26CCB" w:rsidP="00C26CCB">
      <w:pPr>
        <w:pStyle w:val="Sinespaciado"/>
        <w:rPr>
          <w:rFonts w:cstheme="minorHAnsi"/>
          <w:i/>
        </w:rPr>
      </w:pPr>
      <w:r>
        <w:rPr>
          <w:rStyle w:val="Textoennegrita"/>
          <w:rFonts w:cstheme="minorHAnsi"/>
          <w:b w:val="0"/>
          <w:bCs w:val="0"/>
          <w:color w:val="2C2330"/>
          <w:bdr w:val="none" w:sz="0" w:space="0" w:color="auto" w:frame="1"/>
        </w:rPr>
        <w:t>3</w:t>
      </w:r>
      <w:r w:rsidRPr="00DD2846">
        <w:rPr>
          <w:rStyle w:val="Textoennegrita"/>
          <w:rFonts w:cstheme="minorHAnsi"/>
          <w:b w:val="0"/>
          <w:bCs w:val="0"/>
          <w:i/>
          <w:color w:val="2C2330"/>
          <w:bdr w:val="none" w:sz="0" w:space="0" w:color="auto" w:frame="1"/>
        </w:rPr>
        <w:t>)</w:t>
      </w:r>
      <w:r w:rsidR="00DD2846" w:rsidRPr="00DD2846">
        <w:rPr>
          <w:rStyle w:val="Textoennegrita"/>
          <w:rFonts w:cstheme="minorHAnsi"/>
          <w:b w:val="0"/>
          <w:bCs w:val="0"/>
          <w:i/>
          <w:color w:val="2C2330"/>
          <w:bdr w:val="none" w:sz="0" w:space="0" w:color="auto" w:frame="1"/>
        </w:rPr>
        <w:t xml:space="preserve"> </w:t>
      </w:r>
      <w:r w:rsidRPr="00DD2846">
        <w:rPr>
          <w:rStyle w:val="Textoennegrita"/>
          <w:rFonts w:cstheme="minorHAnsi"/>
          <w:b w:val="0"/>
          <w:bCs w:val="0"/>
          <w:i/>
          <w:color w:val="2C2330"/>
          <w:bdr w:val="none" w:sz="0" w:space="0" w:color="auto" w:frame="1"/>
        </w:rPr>
        <w:t>2x</w:t>
      </w:r>
      <w:r w:rsidRPr="00DD2846">
        <w:rPr>
          <w:rStyle w:val="Textoennegrita"/>
          <w:rFonts w:cstheme="minorHAnsi"/>
          <w:b w:val="0"/>
          <w:bCs w:val="0"/>
          <w:i/>
          <w:color w:val="2C2330"/>
          <w:bdr w:val="none" w:sz="0" w:space="0" w:color="auto" w:frame="1"/>
          <w:vertAlign w:val="superscript"/>
        </w:rPr>
        <w:t>3</w:t>
      </w:r>
      <w:r w:rsidR="00DD2846">
        <w:rPr>
          <w:rStyle w:val="Textoennegrita"/>
          <w:rFonts w:cstheme="minorHAnsi"/>
          <w:b w:val="0"/>
          <w:bCs w:val="0"/>
          <w:i/>
          <w:color w:val="2C2330"/>
          <w:bdr w:val="none" w:sz="0" w:space="0" w:color="auto" w:frame="1"/>
        </w:rPr>
        <w:t>y; -</w:t>
      </w:r>
      <w:r w:rsidRPr="00DD2846">
        <w:rPr>
          <w:rStyle w:val="Textoennegrita"/>
          <w:rFonts w:cstheme="minorHAnsi"/>
          <w:b w:val="0"/>
          <w:bCs w:val="0"/>
          <w:i/>
          <w:color w:val="2C2330"/>
          <w:bdr w:val="none" w:sz="0" w:space="0" w:color="auto" w:frame="1"/>
        </w:rPr>
        <w:t>3x</w:t>
      </w:r>
      <w:r w:rsidRPr="00DD2846">
        <w:rPr>
          <w:rStyle w:val="Textoennegrita"/>
          <w:rFonts w:cstheme="minorHAnsi"/>
          <w:b w:val="0"/>
          <w:bCs w:val="0"/>
          <w:i/>
          <w:color w:val="2C2330"/>
          <w:bdr w:val="none" w:sz="0" w:space="0" w:color="auto" w:frame="1"/>
          <w:vertAlign w:val="superscript"/>
        </w:rPr>
        <w:t>3</w:t>
      </w:r>
      <w:r w:rsidR="00DD2846">
        <w:rPr>
          <w:rStyle w:val="Textoennegrita"/>
          <w:rFonts w:cstheme="minorHAnsi"/>
          <w:b w:val="0"/>
          <w:bCs w:val="0"/>
          <w:i/>
          <w:color w:val="2C2330"/>
          <w:bdr w:val="none" w:sz="0" w:space="0" w:color="auto" w:frame="1"/>
        </w:rPr>
        <w:t>y;  -2</w:t>
      </w:r>
      <w:r w:rsidR="00DD2846" w:rsidRPr="00DD2846">
        <w:rPr>
          <w:rStyle w:val="Textoennegrita"/>
          <w:rFonts w:cstheme="minorHAnsi"/>
          <w:b w:val="0"/>
          <w:bCs w:val="0"/>
          <w:color w:val="2C2330"/>
          <w:bdr w:val="none" w:sz="0" w:space="0" w:color="auto" w:frame="1"/>
        </w:rPr>
        <w:sym w:font="Symbol" w:char="F070"/>
      </w:r>
      <w:r w:rsidRPr="00DD2846">
        <w:rPr>
          <w:rStyle w:val="Textoennegrita"/>
          <w:rFonts w:cstheme="minorHAnsi"/>
          <w:b w:val="0"/>
          <w:bCs w:val="0"/>
          <w:i/>
          <w:color w:val="2C2330"/>
          <w:bdr w:val="none" w:sz="0" w:space="0" w:color="auto" w:frame="1"/>
        </w:rPr>
        <w:t>x</w:t>
      </w:r>
      <w:r w:rsidRPr="00DD2846">
        <w:rPr>
          <w:rStyle w:val="Textoennegrita"/>
          <w:rFonts w:cstheme="minorHAnsi"/>
          <w:b w:val="0"/>
          <w:bCs w:val="0"/>
          <w:i/>
          <w:color w:val="2C2330"/>
          <w:bdr w:val="none" w:sz="0" w:space="0" w:color="auto" w:frame="1"/>
          <w:vertAlign w:val="superscript"/>
        </w:rPr>
        <w:t>3</w:t>
      </w:r>
      <w:r w:rsidRPr="00DD2846">
        <w:rPr>
          <w:rStyle w:val="Textoennegrita"/>
          <w:rFonts w:cstheme="minorHAnsi"/>
          <w:b w:val="0"/>
          <w:bCs w:val="0"/>
          <w:i/>
          <w:color w:val="2C2330"/>
          <w:bdr w:val="none" w:sz="0" w:space="0" w:color="auto" w:frame="1"/>
        </w:rPr>
        <w:t>y</w:t>
      </w:r>
    </w:p>
    <w:p w14:paraId="31E06041" w14:textId="47486691" w:rsidR="00C26CCB" w:rsidRDefault="00C26CCB" w:rsidP="00C26CCB">
      <w:pPr>
        <w:pStyle w:val="Sinespaciado"/>
        <w:rPr>
          <w:rFonts w:cstheme="minorHAnsi"/>
          <w:color w:val="333333"/>
          <w:lang w:val="es-CO"/>
        </w:rPr>
      </w:pPr>
      <w:r w:rsidRPr="00C26CCB">
        <w:rPr>
          <w:rFonts w:cstheme="minorHAnsi"/>
          <w:color w:val="333333"/>
          <w:lang w:val="es-CO"/>
        </w:rPr>
        <w:t>Para este ejemplo la parte literal será: </w:t>
      </w:r>
      <w:r w:rsidRPr="005F23AC">
        <w:rPr>
          <w:rStyle w:val="Textoennegrita"/>
          <w:rFonts w:cstheme="minorHAnsi"/>
          <w:b w:val="0"/>
          <w:i/>
          <w:color w:val="333333"/>
          <w:bdr w:val="none" w:sz="0" w:space="0" w:color="auto" w:frame="1"/>
          <w:lang w:val="es-CO"/>
        </w:rPr>
        <w:t>x</w:t>
      </w:r>
      <w:r w:rsidRPr="005F23AC">
        <w:rPr>
          <w:rStyle w:val="Textoennegrita"/>
          <w:rFonts w:cstheme="minorHAnsi"/>
          <w:b w:val="0"/>
          <w:i/>
          <w:color w:val="333333"/>
          <w:bdr w:val="none" w:sz="0" w:space="0" w:color="auto" w:frame="1"/>
          <w:vertAlign w:val="superscript"/>
          <w:lang w:val="es-CO"/>
        </w:rPr>
        <w:t>3</w:t>
      </w:r>
      <w:r w:rsidRPr="005F23AC">
        <w:rPr>
          <w:rStyle w:val="Textoennegrita"/>
          <w:rFonts w:cstheme="minorHAnsi"/>
          <w:b w:val="0"/>
          <w:i/>
          <w:color w:val="333333"/>
          <w:bdr w:val="none" w:sz="0" w:space="0" w:color="auto" w:frame="1"/>
          <w:lang w:val="es-CO"/>
        </w:rPr>
        <w:t>y</w:t>
      </w:r>
      <w:r w:rsidRPr="00C26CCB">
        <w:rPr>
          <w:rFonts w:cstheme="minorHAnsi"/>
          <w:color w:val="333333"/>
          <w:lang w:val="es-CO"/>
        </w:rPr>
        <w:t>.</w:t>
      </w:r>
    </w:p>
    <w:p w14:paraId="3F939F71" w14:textId="2862F069" w:rsidR="00DD2846" w:rsidRDefault="00DD2846" w:rsidP="00C26CCB">
      <w:pPr>
        <w:pStyle w:val="Sinespaciado"/>
        <w:rPr>
          <w:rFonts w:cstheme="minorHAnsi"/>
          <w:color w:val="333333"/>
          <w:lang w:val="es-CO"/>
        </w:rPr>
      </w:pPr>
    </w:p>
    <w:p w14:paraId="76ADAFA7" w14:textId="0818F152" w:rsidR="005F23AC" w:rsidRDefault="005F23AC" w:rsidP="00E22B23">
      <w:pPr>
        <w:pStyle w:val="Sinespaciado"/>
        <w:jc w:val="both"/>
        <w:rPr>
          <w:rFonts w:cstheme="minorHAnsi"/>
          <w:color w:val="333333"/>
          <w:lang w:val="es-CO"/>
        </w:rPr>
      </w:pPr>
      <w:r>
        <w:rPr>
          <w:rFonts w:cstheme="minorHAnsi"/>
          <w:color w:val="333333"/>
          <w:lang w:val="es-CO"/>
        </w:rPr>
        <w:t>Observa que en los ejemplos anteriores los términos son semejantes porque tienen la misma parte literal con los mismos exponentes.</w:t>
      </w:r>
    </w:p>
    <w:p w14:paraId="3FEE9BCC" w14:textId="3FDBC61D" w:rsidR="005F23AC" w:rsidRDefault="005F23AC" w:rsidP="00C26CCB">
      <w:pPr>
        <w:pStyle w:val="Sinespaciado"/>
        <w:rPr>
          <w:rFonts w:cstheme="minorHAnsi"/>
          <w:color w:val="333333"/>
          <w:lang w:val="es-CO"/>
        </w:rPr>
      </w:pPr>
    </w:p>
    <w:p w14:paraId="352EEF16" w14:textId="43C9F312" w:rsidR="00E22B23" w:rsidRPr="00302935" w:rsidRDefault="00E22B23" w:rsidP="00E22B23">
      <w:pPr>
        <w:pStyle w:val="Sinespaciado"/>
        <w:rPr>
          <w:b/>
          <w:color w:val="C00000"/>
          <w:sz w:val="24"/>
          <w:szCs w:val="24"/>
          <w:u w:color="E26C09"/>
        </w:rPr>
      </w:pPr>
      <w:r w:rsidRPr="00302935">
        <w:rPr>
          <w:b/>
          <w:color w:val="C00000"/>
          <w:sz w:val="24"/>
          <w:szCs w:val="24"/>
          <w:u w:color="E26C09"/>
        </w:rPr>
        <w:t>SUMA DE POLINOMIOS:</w:t>
      </w:r>
    </w:p>
    <w:p w14:paraId="357EC897" w14:textId="585D52CA" w:rsidR="00E22B23" w:rsidRPr="00E22B23" w:rsidRDefault="00E22B23" w:rsidP="00E22B23">
      <w:pPr>
        <w:pStyle w:val="Sinespaciado"/>
        <w:jc w:val="both"/>
        <w:rPr>
          <w:u w:color="E26C09"/>
        </w:rPr>
      </w:pPr>
      <w:r w:rsidRPr="00E22B23">
        <w:rPr>
          <w:u w:color="E26C09"/>
        </w:rPr>
        <w:t>Para sumar dos o más polinomios se pueden aplicar dos procedimientos en los que lo esencial es que solo se puede hacer entre términos semejantes.</w:t>
      </w:r>
    </w:p>
    <w:p w14:paraId="0F3DFBCF" w14:textId="77777777" w:rsidR="00E22B23" w:rsidRDefault="00E22B23" w:rsidP="00E22B23">
      <w:pPr>
        <w:pStyle w:val="Sinespaciado"/>
        <w:rPr>
          <w:sz w:val="24"/>
          <w:szCs w:val="24"/>
          <w:u w:color="E26C09"/>
        </w:rPr>
      </w:pPr>
    </w:p>
    <w:p w14:paraId="143D1379" w14:textId="467D84D2" w:rsidR="00E22B23" w:rsidRPr="002D39AD" w:rsidRDefault="00E22B23" w:rsidP="00E22B23">
      <w:pPr>
        <w:pStyle w:val="Sinespaciado"/>
        <w:rPr>
          <w:b/>
          <w:sz w:val="24"/>
          <w:szCs w:val="24"/>
        </w:rPr>
      </w:pPr>
      <w:r w:rsidRPr="002D39AD">
        <w:rPr>
          <w:b/>
          <w:sz w:val="24"/>
          <w:szCs w:val="24"/>
          <w:u w:color="E26C09"/>
        </w:rPr>
        <w:t>SUMA DE POLINOMIOS EN FORMA VERTICAL:</w:t>
      </w:r>
    </w:p>
    <w:p w14:paraId="6496F3A9" w14:textId="77777777" w:rsidR="00E22B23" w:rsidRDefault="00E22B23" w:rsidP="00E22B23">
      <w:pPr>
        <w:pStyle w:val="Sinespaciado"/>
        <w:jc w:val="both"/>
      </w:pPr>
      <w:r>
        <w:t>Para sumar dos o más polinomios suelen colocarse unos debajo del otro, de tal modo que los términos semejantes queden en columna, para facilitar la reducción de éstos, separados unos de otros con sus respectivos</w:t>
      </w:r>
      <w:r>
        <w:rPr>
          <w:spacing w:val="-2"/>
        </w:rPr>
        <w:t xml:space="preserve"> </w:t>
      </w:r>
      <w:r>
        <w:t>signos.</w:t>
      </w:r>
    </w:p>
    <w:p w14:paraId="6D4C1AAD" w14:textId="5D160E4C" w:rsidR="005F23AC" w:rsidRDefault="005F23AC" w:rsidP="00C26CCB">
      <w:pPr>
        <w:pStyle w:val="Sinespaciado"/>
        <w:rPr>
          <w:rFonts w:cstheme="minorHAnsi"/>
          <w:color w:val="333333"/>
        </w:rPr>
      </w:pPr>
    </w:p>
    <w:p w14:paraId="322F70AC" w14:textId="3F976123" w:rsidR="002D39AD" w:rsidRDefault="002D39AD" w:rsidP="00C26CCB">
      <w:pPr>
        <w:pStyle w:val="Sinespaciado"/>
        <w:rPr>
          <w:rFonts w:cstheme="minorHAnsi"/>
          <w:color w:val="333333"/>
        </w:rPr>
      </w:pPr>
      <w:r>
        <w:rPr>
          <w:rFonts w:cstheme="minorHAnsi"/>
          <w:noProof/>
          <w:color w:val="333333"/>
          <w:lang w:val="es-CO" w:eastAsia="es-CO"/>
        </w:rPr>
        <w:drawing>
          <wp:anchor distT="0" distB="0" distL="114300" distR="114300" simplePos="0" relativeHeight="251665408" behindDoc="1" locked="0" layoutInCell="1" allowOverlap="1" wp14:anchorId="52B5930D" wp14:editId="2D76576E">
            <wp:simplePos x="0" y="0"/>
            <wp:positionH relativeFrom="page">
              <wp:align>center</wp:align>
            </wp:positionH>
            <wp:positionV relativeFrom="paragraph">
              <wp:posOffset>287020</wp:posOffset>
            </wp:positionV>
            <wp:extent cx="6181725" cy="2076450"/>
            <wp:effectExtent l="0" t="0" r="9525" b="0"/>
            <wp:wrapTight wrapText="bothSides">
              <wp:wrapPolygon edited="0">
                <wp:start x="0" y="0"/>
                <wp:lineTo x="0" y="21402"/>
                <wp:lineTo x="21567" y="21402"/>
                <wp:lineTo x="21567" y="0"/>
                <wp:lineTo x="0" y="0"/>
              </wp:wrapPolygon>
            </wp:wrapTight>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81725" cy="20764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color w:val="333333"/>
        </w:rPr>
        <w:t>Ejemplo:</w:t>
      </w:r>
    </w:p>
    <w:p w14:paraId="20304920" w14:textId="052034D4" w:rsidR="002D39AD" w:rsidRPr="00E22B23" w:rsidRDefault="002D39AD" w:rsidP="00C26CCB">
      <w:pPr>
        <w:pStyle w:val="Sinespaciado"/>
        <w:rPr>
          <w:rFonts w:cstheme="minorHAnsi"/>
          <w:color w:val="333333"/>
        </w:rPr>
      </w:pPr>
    </w:p>
    <w:p w14:paraId="4B3AC34B" w14:textId="039B6495" w:rsidR="005F23AC" w:rsidRDefault="005F23AC" w:rsidP="00C26CCB">
      <w:pPr>
        <w:pStyle w:val="Sinespaciado"/>
        <w:rPr>
          <w:rFonts w:cstheme="minorHAnsi"/>
          <w:color w:val="333333"/>
          <w:lang w:val="es-CO"/>
        </w:rPr>
      </w:pPr>
    </w:p>
    <w:p w14:paraId="7B6E58E7" w14:textId="53559FA3" w:rsidR="00302935" w:rsidRDefault="00302935" w:rsidP="00C26CCB">
      <w:pPr>
        <w:pStyle w:val="Sinespaciado"/>
        <w:rPr>
          <w:rFonts w:cstheme="minorHAnsi"/>
          <w:color w:val="333333"/>
          <w:lang w:val="es-CO"/>
        </w:rPr>
      </w:pPr>
    </w:p>
    <w:p w14:paraId="16DA04A9" w14:textId="44F19612" w:rsidR="00302935" w:rsidRDefault="00302935" w:rsidP="00C26CCB">
      <w:pPr>
        <w:pStyle w:val="Sinespaciado"/>
        <w:rPr>
          <w:rFonts w:cstheme="minorHAnsi"/>
          <w:color w:val="333333"/>
          <w:lang w:val="es-CO"/>
        </w:rPr>
      </w:pPr>
    </w:p>
    <w:p w14:paraId="0316FFBE" w14:textId="245DCF47" w:rsidR="00302935" w:rsidRDefault="00302935" w:rsidP="00C26CCB">
      <w:pPr>
        <w:pStyle w:val="Sinespaciado"/>
        <w:rPr>
          <w:rFonts w:cstheme="minorHAnsi"/>
          <w:color w:val="333333"/>
          <w:lang w:val="es-CO"/>
        </w:rPr>
      </w:pPr>
    </w:p>
    <w:p w14:paraId="3DE59390" w14:textId="2B5AD1B5" w:rsidR="00302935" w:rsidRDefault="00302935" w:rsidP="00C26CCB">
      <w:pPr>
        <w:pStyle w:val="Sinespaciado"/>
        <w:rPr>
          <w:rFonts w:cstheme="minorHAnsi"/>
          <w:color w:val="333333"/>
          <w:lang w:val="es-CO"/>
        </w:rPr>
      </w:pPr>
    </w:p>
    <w:p w14:paraId="562BD0CA" w14:textId="69F5AC86" w:rsidR="00302935" w:rsidRDefault="00302935" w:rsidP="00C26CCB">
      <w:pPr>
        <w:pStyle w:val="Sinespaciado"/>
        <w:rPr>
          <w:rFonts w:cstheme="minorHAnsi"/>
          <w:color w:val="333333"/>
          <w:lang w:val="es-CO"/>
        </w:rPr>
      </w:pPr>
    </w:p>
    <w:p w14:paraId="10E8740A" w14:textId="40B85190" w:rsidR="00302935" w:rsidRDefault="00302935" w:rsidP="00C26CCB">
      <w:pPr>
        <w:pStyle w:val="Sinespaciado"/>
        <w:rPr>
          <w:rFonts w:cstheme="minorHAnsi"/>
          <w:color w:val="333333"/>
          <w:lang w:val="es-CO"/>
        </w:rPr>
      </w:pPr>
    </w:p>
    <w:p w14:paraId="7A1DE869" w14:textId="686A01F2" w:rsidR="00302935" w:rsidRDefault="00302935" w:rsidP="00C26CCB">
      <w:pPr>
        <w:pStyle w:val="Sinespaciado"/>
        <w:rPr>
          <w:rFonts w:cstheme="minorHAnsi"/>
          <w:color w:val="333333"/>
          <w:lang w:val="es-CO"/>
        </w:rPr>
      </w:pPr>
    </w:p>
    <w:p w14:paraId="45D9A038" w14:textId="48E44F1F" w:rsidR="00302935" w:rsidRDefault="00302935" w:rsidP="00C26CCB">
      <w:pPr>
        <w:pStyle w:val="Sinespaciado"/>
        <w:rPr>
          <w:rFonts w:cstheme="minorHAnsi"/>
          <w:color w:val="333333"/>
          <w:lang w:val="es-CO"/>
        </w:rPr>
      </w:pPr>
    </w:p>
    <w:p w14:paraId="79BC3CBD" w14:textId="45730EC1" w:rsidR="00302935" w:rsidRDefault="00302935" w:rsidP="00C26CCB">
      <w:pPr>
        <w:pStyle w:val="Sinespaciado"/>
        <w:rPr>
          <w:rFonts w:cstheme="minorHAnsi"/>
          <w:color w:val="333333"/>
          <w:lang w:val="es-CO"/>
        </w:rPr>
      </w:pPr>
    </w:p>
    <w:p w14:paraId="6A09D1C3" w14:textId="15C102E7" w:rsidR="00302935" w:rsidRDefault="00302935" w:rsidP="00C26CCB">
      <w:pPr>
        <w:pStyle w:val="Sinespaciado"/>
        <w:rPr>
          <w:rFonts w:cstheme="minorHAnsi"/>
          <w:color w:val="333333"/>
          <w:lang w:val="es-CO"/>
        </w:rPr>
      </w:pPr>
    </w:p>
    <w:p w14:paraId="28992253" w14:textId="15C68BCB" w:rsidR="00302935" w:rsidRDefault="00302935" w:rsidP="00C26CCB">
      <w:pPr>
        <w:pStyle w:val="Sinespaciado"/>
        <w:rPr>
          <w:rFonts w:cstheme="minorHAnsi"/>
          <w:color w:val="333333"/>
          <w:lang w:val="es-CO"/>
        </w:rPr>
      </w:pPr>
    </w:p>
    <w:p w14:paraId="7CEDA2B7" w14:textId="43883A9F" w:rsidR="00302935" w:rsidRDefault="00302935" w:rsidP="00C26CCB">
      <w:pPr>
        <w:pStyle w:val="Sinespaciado"/>
        <w:rPr>
          <w:rFonts w:cstheme="minorHAnsi"/>
          <w:color w:val="333333"/>
          <w:lang w:val="es-CO"/>
        </w:rPr>
      </w:pPr>
    </w:p>
    <w:p w14:paraId="5C3DAE37" w14:textId="77777777" w:rsidR="00302935" w:rsidRDefault="00302935" w:rsidP="00C26CCB">
      <w:pPr>
        <w:pStyle w:val="Sinespaciado"/>
        <w:rPr>
          <w:rFonts w:cstheme="minorHAnsi"/>
          <w:color w:val="333333"/>
          <w:lang w:val="es-CO"/>
        </w:rPr>
      </w:pPr>
    </w:p>
    <w:p w14:paraId="2AD1AC72" w14:textId="1BA10F4A" w:rsidR="002D39AD" w:rsidRPr="002D39AD" w:rsidRDefault="002D39AD" w:rsidP="002D39AD">
      <w:pPr>
        <w:pStyle w:val="Sinespaciado"/>
        <w:rPr>
          <w:b/>
          <w:sz w:val="24"/>
          <w:szCs w:val="24"/>
        </w:rPr>
      </w:pPr>
      <w:r w:rsidRPr="002D39AD">
        <w:rPr>
          <w:b/>
          <w:sz w:val="24"/>
          <w:szCs w:val="24"/>
          <w:u w:color="E26C09"/>
        </w:rPr>
        <w:t>SUMA DE POLINOMIOS EN FORMA HORIZONTAL:</w:t>
      </w:r>
    </w:p>
    <w:p w14:paraId="7061C7C3" w14:textId="05D54C0A" w:rsidR="002D39AD" w:rsidRDefault="002D39AD" w:rsidP="002D39AD">
      <w:pPr>
        <w:pStyle w:val="Sinespaciado"/>
      </w:pPr>
      <w:r>
        <w:t>En este caso l</w:t>
      </w:r>
      <w:r w:rsidRPr="002D39AD">
        <w:t>a adición de dos o más polinomios es un nuevo polinomio que se obtiene al adicionar</w:t>
      </w:r>
      <w:r w:rsidRPr="002D39AD">
        <w:rPr>
          <w:spacing w:val="-11"/>
        </w:rPr>
        <w:t xml:space="preserve"> </w:t>
      </w:r>
      <w:r w:rsidRPr="002D39AD">
        <w:t>los</w:t>
      </w:r>
      <w:r w:rsidRPr="002D39AD">
        <w:rPr>
          <w:spacing w:val="-10"/>
        </w:rPr>
        <w:t xml:space="preserve"> </w:t>
      </w:r>
      <w:r w:rsidRPr="002D39AD">
        <w:t>términos</w:t>
      </w:r>
      <w:r w:rsidRPr="002D39AD">
        <w:rPr>
          <w:spacing w:val="-10"/>
        </w:rPr>
        <w:t xml:space="preserve"> </w:t>
      </w:r>
      <w:r>
        <w:rPr>
          <w:spacing w:val="-10"/>
        </w:rPr>
        <w:t xml:space="preserve">semejantes </w:t>
      </w:r>
      <w:r w:rsidRPr="002D39AD">
        <w:t>de</w:t>
      </w:r>
      <w:r w:rsidRPr="002D39AD">
        <w:rPr>
          <w:spacing w:val="-11"/>
        </w:rPr>
        <w:t xml:space="preserve"> </w:t>
      </w:r>
      <w:r w:rsidRPr="002D39AD">
        <w:t>cada</w:t>
      </w:r>
      <w:r w:rsidRPr="002D39AD">
        <w:rPr>
          <w:spacing w:val="-11"/>
        </w:rPr>
        <w:t xml:space="preserve"> </w:t>
      </w:r>
      <w:r w:rsidRPr="002D39AD">
        <w:t>polinomio</w:t>
      </w:r>
      <w:r w:rsidRPr="002D39AD">
        <w:rPr>
          <w:spacing w:val="-11"/>
        </w:rPr>
        <w:t xml:space="preserve"> </w:t>
      </w:r>
      <w:r>
        <w:rPr>
          <w:spacing w:val="-11"/>
        </w:rPr>
        <w:t xml:space="preserve">colocados en un mismo renglón, es decir </w:t>
      </w:r>
      <w:r>
        <w:t xml:space="preserve">organizamos todos los términos en una línea horizontal y luego agrupamos los términos </w:t>
      </w:r>
      <w:r w:rsidR="00302935">
        <w:t>semejantes</w:t>
      </w:r>
      <w:r>
        <w:t xml:space="preserve"> para </w:t>
      </w:r>
      <w:r w:rsidR="00302935">
        <w:t>reducirlos</w:t>
      </w:r>
      <w:r>
        <w:t>.</w:t>
      </w:r>
    </w:p>
    <w:p w14:paraId="62D2C272" w14:textId="4A7A6CB3" w:rsidR="00302935" w:rsidRDefault="00302935" w:rsidP="002D39AD">
      <w:pPr>
        <w:pStyle w:val="Sinespaciado"/>
      </w:pPr>
    </w:p>
    <w:p w14:paraId="55A8EE56" w14:textId="781FFB8F" w:rsidR="00302935" w:rsidRDefault="00302935" w:rsidP="002D39AD">
      <w:pPr>
        <w:pStyle w:val="Sinespaciado"/>
      </w:pPr>
      <w:r>
        <w:t>Ejemplo:</w:t>
      </w:r>
    </w:p>
    <w:p w14:paraId="7E0289BE" w14:textId="5C42A406" w:rsidR="00302935" w:rsidRDefault="00302935" w:rsidP="002D39AD">
      <w:pPr>
        <w:pStyle w:val="Sinespaciado"/>
      </w:pPr>
      <w:r>
        <w:rPr>
          <w:noProof/>
          <w:lang w:val="es-CO" w:eastAsia="es-CO"/>
        </w:rPr>
        <w:drawing>
          <wp:inline distT="0" distB="0" distL="0" distR="0" wp14:anchorId="43239DA9" wp14:editId="1C64A60B">
            <wp:extent cx="5400675" cy="2781300"/>
            <wp:effectExtent l="0" t="0" r="952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675" cy="2781300"/>
                    </a:xfrm>
                    <a:prstGeom prst="rect">
                      <a:avLst/>
                    </a:prstGeom>
                    <a:noFill/>
                    <a:ln>
                      <a:noFill/>
                    </a:ln>
                  </pic:spPr>
                </pic:pic>
              </a:graphicData>
            </a:graphic>
          </wp:inline>
        </w:drawing>
      </w:r>
    </w:p>
    <w:p w14:paraId="6AEFA4FF" w14:textId="418397C2" w:rsidR="00DD2846" w:rsidRPr="002D39AD" w:rsidRDefault="00DD2846" w:rsidP="00C26CCB">
      <w:pPr>
        <w:pStyle w:val="Sinespaciado"/>
        <w:rPr>
          <w:rFonts w:cstheme="minorHAnsi"/>
          <w:color w:val="333333"/>
        </w:rPr>
      </w:pPr>
    </w:p>
    <w:p w14:paraId="2F262B60" w14:textId="0CAC0894" w:rsidR="00994D48" w:rsidRDefault="000C558A" w:rsidP="002A31F3">
      <w:pPr>
        <w:jc w:val="both"/>
        <w:rPr>
          <w:rFonts w:asciiTheme="minorHAnsi" w:hAnsiTheme="minorHAnsi" w:cstheme="minorHAnsi"/>
          <w:sz w:val="22"/>
          <w:szCs w:val="22"/>
        </w:rPr>
      </w:pPr>
      <w:r>
        <w:rPr>
          <w:rFonts w:asciiTheme="minorHAnsi" w:hAnsiTheme="minorHAnsi" w:cstheme="minorHAnsi"/>
          <w:sz w:val="22"/>
          <w:szCs w:val="22"/>
        </w:rPr>
        <w:t>Ejemplo:</w:t>
      </w:r>
    </w:p>
    <w:p w14:paraId="61C75735" w14:textId="3B0459B7" w:rsidR="002E530E" w:rsidRDefault="002E530E" w:rsidP="002E530E">
      <w:pPr>
        <w:jc w:val="both"/>
      </w:pPr>
      <w:r>
        <w:rPr>
          <w:sz w:val="22"/>
        </w:rPr>
        <w:t>Adicionar los polinomios:</w:t>
      </w:r>
    </w:p>
    <w:p w14:paraId="37698364" w14:textId="77777777" w:rsidR="002E530E" w:rsidRDefault="002E530E" w:rsidP="002E530E">
      <w:pPr>
        <w:pStyle w:val="Textoindependiente"/>
        <w:spacing w:before="10"/>
      </w:pPr>
      <w:r>
        <w:rPr>
          <w:noProof/>
          <w:lang w:val="es-CO" w:eastAsia="es-CO"/>
        </w:rPr>
        <w:drawing>
          <wp:anchor distT="0" distB="0" distL="0" distR="0" simplePos="0" relativeHeight="251667456" behindDoc="0" locked="0" layoutInCell="1" allowOverlap="1" wp14:anchorId="1613ECFF" wp14:editId="1577B8B3">
            <wp:simplePos x="0" y="0"/>
            <wp:positionH relativeFrom="page">
              <wp:posOffset>1095840</wp:posOffset>
            </wp:positionH>
            <wp:positionV relativeFrom="paragraph">
              <wp:posOffset>202154</wp:posOffset>
            </wp:positionV>
            <wp:extent cx="4019663" cy="146589"/>
            <wp:effectExtent l="0" t="0" r="0" b="0"/>
            <wp:wrapTopAndBottom/>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2" cstate="print"/>
                    <a:stretch>
                      <a:fillRect/>
                    </a:stretch>
                  </pic:blipFill>
                  <pic:spPr>
                    <a:xfrm>
                      <a:off x="0" y="0"/>
                      <a:ext cx="4019663" cy="146589"/>
                    </a:xfrm>
                    <a:prstGeom prst="rect">
                      <a:avLst/>
                    </a:prstGeom>
                  </pic:spPr>
                </pic:pic>
              </a:graphicData>
            </a:graphic>
          </wp:anchor>
        </w:drawing>
      </w:r>
    </w:p>
    <w:p w14:paraId="65E265D2" w14:textId="77777777" w:rsidR="002E530E" w:rsidRDefault="002E530E" w:rsidP="002E530E">
      <w:pPr>
        <w:pStyle w:val="Textoindependiente"/>
        <w:spacing w:before="9"/>
        <w:rPr>
          <w:sz w:val="17"/>
        </w:rPr>
      </w:pPr>
    </w:p>
    <w:p w14:paraId="741D4191" w14:textId="40B103A6" w:rsidR="002E530E" w:rsidRDefault="002E530E" w:rsidP="002E530E">
      <w:pPr>
        <w:pStyle w:val="Sinespaciado"/>
      </w:pPr>
      <w:r>
        <w:t>Solución: Podemos desarrollar la adición de forma vertical o de forma horizontal.</w:t>
      </w:r>
    </w:p>
    <w:p w14:paraId="216949A5" w14:textId="77777777" w:rsidR="002E530E" w:rsidRDefault="002E530E" w:rsidP="002E530E">
      <w:pPr>
        <w:pStyle w:val="Sinespaciado"/>
      </w:pPr>
    </w:p>
    <w:p w14:paraId="5F3AFD0E" w14:textId="77777777" w:rsidR="002E530E" w:rsidRDefault="002E530E" w:rsidP="002E530E">
      <w:pPr>
        <w:pStyle w:val="Sinespaciado"/>
      </w:pPr>
      <w:r>
        <w:rPr>
          <w:b/>
        </w:rPr>
        <w:t>Vertical:</w:t>
      </w:r>
      <w:r>
        <w:rPr>
          <w:b/>
          <w:spacing w:val="-12"/>
        </w:rPr>
        <w:t xml:space="preserve"> </w:t>
      </w:r>
      <w:r>
        <w:t>organizamos</w:t>
      </w:r>
      <w:r>
        <w:rPr>
          <w:spacing w:val="-8"/>
        </w:rPr>
        <w:t xml:space="preserve"> </w:t>
      </w:r>
      <w:r>
        <w:t>los</w:t>
      </w:r>
      <w:r>
        <w:rPr>
          <w:spacing w:val="-10"/>
        </w:rPr>
        <w:t xml:space="preserve"> </w:t>
      </w:r>
      <w:r>
        <w:t>términos</w:t>
      </w:r>
      <w:r>
        <w:rPr>
          <w:spacing w:val="-9"/>
        </w:rPr>
        <w:t xml:space="preserve"> </w:t>
      </w:r>
      <w:r>
        <w:t>semejantes</w:t>
      </w:r>
      <w:r>
        <w:rPr>
          <w:spacing w:val="-8"/>
        </w:rPr>
        <w:t xml:space="preserve"> </w:t>
      </w:r>
      <w:r>
        <w:t>de</w:t>
      </w:r>
      <w:r>
        <w:rPr>
          <w:spacing w:val="-10"/>
        </w:rPr>
        <w:t xml:space="preserve"> </w:t>
      </w:r>
      <w:r>
        <w:t>manera</w:t>
      </w:r>
      <w:r>
        <w:rPr>
          <w:spacing w:val="-9"/>
        </w:rPr>
        <w:t xml:space="preserve"> </w:t>
      </w:r>
      <w:r>
        <w:t>vertical</w:t>
      </w:r>
      <w:r>
        <w:rPr>
          <w:spacing w:val="-10"/>
        </w:rPr>
        <w:t xml:space="preserve"> </w:t>
      </w:r>
      <w:r>
        <w:t>y</w:t>
      </w:r>
      <w:r>
        <w:rPr>
          <w:spacing w:val="-9"/>
        </w:rPr>
        <w:t xml:space="preserve"> </w:t>
      </w:r>
      <w:r>
        <w:t>adicionamos</w:t>
      </w:r>
      <w:r>
        <w:rPr>
          <w:spacing w:val="-11"/>
        </w:rPr>
        <w:t xml:space="preserve"> </w:t>
      </w:r>
      <w:r>
        <w:t>los</w:t>
      </w:r>
      <w:r>
        <w:rPr>
          <w:spacing w:val="-10"/>
        </w:rPr>
        <w:t xml:space="preserve"> </w:t>
      </w:r>
      <w:r>
        <w:t>coeficientes</w:t>
      </w:r>
      <w:r>
        <w:rPr>
          <w:spacing w:val="-10"/>
        </w:rPr>
        <w:t xml:space="preserve"> </w:t>
      </w:r>
      <w:r>
        <w:t>de cada columna.</w:t>
      </w:r>
    </w:p>
    <w:p w14:paraId="750AF22D" w14:textId="77777777" w:rsidR="002E530E" w:rsidRDefault="002E530E" w:rsidP="002E530E">
      <w:pPr>
        <w:pStyle w:val="Textoindependiente"/>
        <w:spacing w:before="12"/>
        <w:rPr>
          <w:sz w:val="14"/>
        </w:rPr>
      </w:pPr>
      <w:r>
        <w:rPr>
          <w:noProof/>
          <w:sz w:val="14"/>
          <w:lang w:val="es-CO" w:eastAsia="es-CO"/>
        </w:rPr>
        <w:drawing>
          <wp:anchor distT="0" distB="0" distL="114300" distR="114300" simplePos="0" relativeHeight="251668480" behindDoc="1" locked="0" layoutInCell="1" allowOverlap="1" wp14:anchorId="2CF55823" wp14:editId="5B42F787">
            <wp:simplePos x="0" y="0"/>
            <wp:positionH relativeFrom="column">
              <wp:posOffset>241300</wp:posOffset>
            </wp:positionH>
            <wp:positionV relativeFrom="paragraph">
              <wp:posOffset>18415</wp:posOffset>
            </wp:positionV>
            <wp:extent cx="2047875" cy="1285875"/>
            <wp:effectExtent l="0" t="0" r="0" b="0"/>
            <wp:wrapTight wrapText="bothSides">
              <wp:wrapPolygon edited="0">
                <wp:start x="0" y="0"/>
                <wp:lineTo x="0" y="21440"/>
                <wp:lineTo x="21500" y="21440"/>
                <wp:lineTo x="21500"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47875" cy="1285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F99E5C" w14:textId="77777777" w:rsidR="002E530E" w:rsidRDefault="002E530E" w:rsidP="002E530E">
      <w:pPr>
        <w:pStyle w:val="Textoindependiente"/>
        <w:spacing w:before="12"/>
        <w:rPr>
          <w:sz w:val="14"/>
        </w:rPr>
      </w:pPr>
    </w:p>
    <w:p w14:paraId="663D0C8E" w14:textId="77777777" w:rsidR="002E530E" w:rsidRDefault="002E530E" w:rsidP="002E530E">
      <w:pPr>
        <w:pStyle w:val="Textoindependiente"/>
        <w:spacing w:before="12"/>
        <w:rPr>
          <w:sz w:val="14"/>
        </w:rPr>
      </w:pPr>
    </w:p>
    <w:p w14:paraId="4F179B52" w14:textId="77777777" w:rsidR="002E530E" w:rsidRDefault="002E530E" w:rsidP="002E530E">
      <w:pPr>
        <w:pStyle w:val="Textoindependiente"/>
        <w:spacing w:before="12"/>
        <w:rPr>
          <w:sz w:val="14"/>
        </w:rPr>
      </w:pPr>
    </w:p>
    <w:p w14:paraId="57AE7CAB" w14:textId="77777777" w:rsidR="002E530E" w:rsidRDefault="002E530E" w:rsidP="002E530E">
      <w:pPr>
        <w:pStyle w:val="Textoindependiente"/>
        <w:spacing w:before="5"/>
        <w:rPr>
          <w:sz w:val="26"/>
        </w:rPr>
      </w:pPr>
    </w:p>
    <w:p w14:paraId="5BF18AD4" w14:textId="77777777" w:rsidR="002E530E" w:rsidRDefault="002E530E" w:rsidP="002E530E">
      <w:pPr>
        <w:pStyle w:val="Textoindependiente"/>
        <w:ind w:left="102" w:right="681"/>
        <w:rPr>
          <w:b/>
        </w:rPr>
      </w:pPr>
    </w:p>
    <w:p w14:paraId="5C67D7A2" w14:textId="77777777" w:rsidR="002E530E" w:rsidRDefault="002E530E" w:rsidP="002E530E">
      <w:pPr>
        <w:pStyle w:val="Textoindependiente"/>
        <w:ind w:left="102" w:right="681"/>
        <w:rPr>
          <w:b/>
        </w:rPr>
      </w:pPr>
    </w:p>
    <w:p w14:paraId="16C83BEB" w14:textId="77777777" w:rsidR="002E530E" w:rsidRDefault="002E530E" w:rsidP="002E530E">
      <w:pPr>
        <w:pStyle w:val="Textoindependiente"/>
        <w:ind w:left="102" w:right="681"/>
        <w:rPr>
          <w:b/>
        </w:rPr>
      </w:pPr>
    </w:p>
    <w:p w14:paraId="55FF5584" w14:textId="61E5D62A" w:rsidR="002E530E" w:rsidRDefault="002E530E" w:rsidP="002E530E">
      <w:pPr>
        <w:pStyle w:val="Textoindependiente"/>
        <w:ind w:right="681"/>
        <w:rPr>
          <w:b/>
        </w:rPr>
      </w:pPr>
    </w:p>
    <w:p w14:paraId="3F809EAA" w14:textId="77777777" w:rsidR="002E530E" w:rsidRDefault="002E530E" w:rsidP="002E530E">
      <w:pPr>
        <w:pStyle w:val="Sinespaciado"/>
      </w:pPr>
      <w:r>
        <w:rPr>
          <w:b/>
        </w:rPr>
        <w:t xml:space="preserve">Horizontales: </w:t>
      </w:r>
      <w:r>
        <w:t>organizamos todos los términos en una línea horizontal y luego agrupamos los términos semejantes para adicionarlos.</w:t>
      </w:r>
    </w:p>
    <w:p w14:paraId="4453C74F" w14:textId="77777777" w:rsidR="002E530E" w:rsidRDefault="002E530E" w:rsidP="002E530E">
      <w:pPr>
        <w:pStyle w:val="Textoindependiente"/>
        <w:spacing w:before="2"/>
        <w:rPr>
          <w:sz w:val="9"/>
        </w:rPr>
      </w:pPr>
    </w:p>
    <w:p w14:paraId="5D11FC96" w14:textId="77777777" w:rsidR="002E530E" w:rsidRDefault="002E530E" w:rsidP="002E530E">
      <w:pPr>
        <w:pStyle w:val="Textoindependiente"/>
        <w:spacing w:before="11"/>
        <w:rPr>
          <w:sz w:val="21"/>
        </w:rPr>
      </w:pPr>
      <w:r>
        <w:rPr>
          <w:noProof/>
          <w:sz w:val="9"/>
          <w:lang w:val="es-CO" w:eastAsia="es-CO"/>
        </w:rPr>
        <w:drawing>
          <wp:anchor distT="0" distB="0" distL="114300" distR="114300" simplePos="0" relativeHeight="251669504" behindDoc="1" locked="0" layoutInCell="1" allowOverlap="1" wp14:anchorId="331ED474" wp14:editId="40C93AE3">
            <wp:simplePos x="0" y="0"/>
            <wp:positionH relativeFrom="column">
              <wp:posOffset>174625</wp:posOffset>
            </wp:positionH>
            <wp:positionV relativeFrom="paragraph">
              <wp:posOffset>55880</wp:posOffset>
            </wp:positionV>
            <wp:extent cx="5143500" cy="1038225"/>
            <wp:effectExtent l="0" t="0" r="0" b="0"/>
            <wp:wrapTight wrapText="bothSides">
              <wp:wrapPolygon edited="0">
                <wp:start x="0" y="0"/>
                <wp:lineTo x="0" y="21402"/>
                <wp:lineTo x="21520" y="21402"/>
                <wp:lineTo x="21520" y="0"/>
                <wp:lineTo x="0"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43500" cy="1038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D1BD1A" w14:textId="77777777" w:rsidR="000C558A" w:rsidRPr="002E530E" w:rsidRDefault="000C558A" w:rsidP="002A31F3">
      <w:pPr>
        <w:jc w:val="both"/>
        <w:rPr>
          <w:rFonts w:asciiTheme="minorHAnsi" w:hAnsiTheme="minorHAnsi" w:cstheme="minorHAnsi"/>
          <w:sz w:val="22"/>
          <w:szCs w:val="22"/>
          <w:lang w:val="es-ES"/>
        </w:rPr>
      </w:pPr>
    </w:p>
    <w:p w14:paraId="60A3A479" w14:textId="4955E173" w:rsidR="00994D48" w:rsidRDefault="00994D48" w:rsidP="002A31F3">
      <w:pPr>
        <w:jc w:val="both"/>
        <w:rPr>
          <w:rFonts w:asciiTheme="minorHAnsi" w:hAnsiTheme="minorHAnsi" w:cstheme="minorHAnsi"/>
          <w:sz w:val="22"/>
          <w:szCs w:val="22"/>
        </w:rPr>
      </w:pPr>
    </w:p>
    <w:p w14:paraId="7EB6CA98" w14:textId="458736E8" w:rsidR="002E530E" w:rsidRDefault="002E530E" w:rsidP="002A31F3">
      <w:pPr>
        <w:jc w:val="both"/>
        <w:rPr>
          <w:rFonts w:asciiTheme="minorHAnsi" w:hAnsiTheme="minorHAnsi" w:cstheme="minorHAnsi"/>
          <w:sz w:val="22"/>
          <w:szCs w:val="22"/>
        </w:rPr>
      </w:pPr>
    </w:p>
    <w:p w14:paraId="6F524EB3" w14:textId="43A222DC" w:rsidR="002E530E" w:rsidRDefault="002E530E" w:rsidP="002A31F3">
      <w:pPr>
        <w:jc w:val="both"/>
        <w:rPr>
          <w:rFonts w:asciiTheme="minorHAnsi" w:hAnsiTheme="minorHAnsi" w:cstheme="minorHAnsi"/>
          <w:sz w:val="22"/>
          <w:szCs w:val="22"/>
        </w:rPr>
      </w:pPr>
    </w:p>
    <w:p w14:paraId="3E203940" w14:textId="7541123B" w:rsidR="002E530E" w:rsidRDefault="002E530E" w:rsidP="002A31F3">
      <w:pPr>
        <w:jc w:val="both"/>
        <w:rPr>
          <w:rFonts w:asciiTheme="minorHAnsi" w:hAnsiTheme="minorHAnsi" w:cstheme="minorHAnsi"/>
          <w:sz w:val="22"/>
          <w:szCs w:val="22"/>
        </w:rPr>
      </w:pPr>
    </w:p>
    <w:p w14:paraId="5C65544C" w14:textId="365FD2FC" w:rsidR="002E530E" w:rsidRDefault="002E530E" w:rsidP="002A31F3">
      <w:pPr>
        <w:jc w:val="both"/>
        <w:rPr>
          <w:rFonts w:asciiTheme="minorHAnsi" w:hAnsiTheme="minorHAnsi" w:cstheme="minorHAnsi"/>
          <w:sz w:val="22"/>
          <w:szCs w:val="22"/>
        </w:rPr>
      </w:pPr>
    </w:p>
    <w:p w14:paraId="152DCC31" w14:textId="18FF2196" w:rsidR="002E530E" w:rsidRDefault="002E530E" w:rsidP="002A31F3">
      <w:pPr>
        <w:jc w:val="both"/>
        <w:rPr>
          <w:rFonts w:asciiTheme="minorHAnsi" w:hAnsiTheme="minorHAnsi" w:cstheme="minorHAnsi"/>
          <w:sz w:val="22"/>
          <w:szCs w:val="22"/>
        </w:rPr>
      </w:pPr>
    </w:p>
    <w:p w14:paraId="0EB82A4C" w14:textId="4A3B5EEE" w:rsidR="002E530E" w:rsidRDefault="002E530E" w:rsidP="002A31F3">
      <w:pPr>
        <w:jc w:val="both"/>
        <w:rPr>
          <w:rFonts w:asciiTheme="minorHAnsi" w:hAnsiTheme="minorHAnsi" w:cstheme="minorHAnsi"/>
          <w:sz w:val="22"/>
          <w:szCs w:val="22"/>
        </w:rPr>
      </w:pPr>
    </w:p>
    <w:p w14:paraId="62B5A893" w14:textId="6E11009E" w:rsidR="002E530E" w:rsidRDefault="002E530E" w:rsidP="002A31F3">
      <w:pPr>
        <w:jc w:val="both"/>
        <w:rPr>
          <w:rFonts w:asciiTheme="minorHAnsi" w:hAnsiTheme="minorHAnsi" w:cstheme="minorHAnsi"/>
          <w:sz w:val="22"/>
          <w:szCs w:val="22"/>
        </w:rPr>
      </w:pPr>
    </w:p>
    <w:p w14:paraId="1D5198D9" w14:textId="5E618297" w:rsidR="002E530E" w:rsidRDefault="002E530E" w:rsidP="002A31F3">
      <w:pPr>
        <w:jc w:val="both"/>
        <w:rPr>
          <w:rFonts w:asciiTheme="minorHAnsi" w:hAnsiTheme="minorHAnsi" w:cstheme="minorHAnsi"/>
          <w:sz w:val="22"/>
          <w:szCs w:val="22"/>
        </w:rPr>
      </w:pPr>
    </w:p>
    <w:p w14:paraId="5DDBB8D0" w14:textId="12CC4E98" w:rsidR="002E530E" w:rsidRDefault="002E530E" w:rsidP="002A31F3">
      <w:pPr>
        <w:jc w:val="both"/>
        <w:rPr>
          <w:rFonts w:asciiTheme="minorHAnsi" w:hAnsiTheme="minorHAnsi" w:cstheme="minorHAnsi"/>
          <w:sz w:val="22"/>
          <w:szCs w:val="22"/>
        </w:rPr>
      </w:pPr>
    </w:p>
    <w:p w14:paraId="42EFE2AD" w14:textId="77777777" w:rsidR="00753556" w:rsidRDefault="00753556" w:rsidP="002A31F3">
      <w:pPr>
        <w:jc w:val="both"/>
        <w:rPr>
          <w:rFonts w:asciiTheme="minorHAnsi" w:hAnsiTheme="minorHAnsi" w:cstheme="minorHAnsi"/>
          <w:sz w:val="22"/>
          <w:szCs w:val="22"/>
        </w:rPr>
      </w:pPr>
    </w:p>
    <w:p w14:paraId="2B6955A6" w14:textId="77777777" w:rsidR="002E530E" w:rsidRPr="002E530E" w:rsidRDefault="002E530E" w:rsidP="002E530E">
      <w:pPr>
        <w:pStyle w:val="Sinespaciado"/>
        <w:rPr>
          <w:b/>
          <w:color w:val="C00000"/>
          <w:sz w:val="24"/>
          <w:szCs w:val="24"/>
        </w:rPr>
      </w:pPr>
      <w:r w:rsidRPr="002E530E">
        <w:rPr>
          <w:b/>
          <w:color w:val="C00000"/>
          <w:sz w:val="24"/>
          <w:szCs w:val="24"/>
          <w:u w:color="E26C09"/>
        </w:rPr>
        <w:t>DIFERENCIA DE POLINOMIOS</w:t>
      </w:r>
    </w:p>
    <w:p w14:paraId="03079621" w14:textId="2E52A7EF" w:rsidR="002E530E" w:rsidRDefault="002E530E" w:rsidP="00662E43">
      <w:pPr>
        <w:pStyle w:val="Sinespaciado"/>
        <w:jc w:val="both"/>
        <w:rPr>
          <w:sz w:val="24"/>
          <w:u w:color="76923B"/>
        </w:rPr>
      </w:pPr>
      <w:r w:rsidRPr="002E530E">
        <w:rPr>
          <w:sz w:val="24"/>
        </w:rPr>
        <w:t xml:space="preserve">Restamos al minuendo cada uno de los términos del sustraendo, pero es de resaltar que primero </w:t>
      </w:r>
      <w:r w:rsidRPr="002E530E">
        <w:rPr>
          <w:sz w:val="24"/>
          <w:u w:color="76923B"/>
        </w:rPr>
        <w:t>a los términos del sustraendo se le debe cambiar los signos.</w:t>
      </w:r>
    </w:p>
    <w:p w14:paraId="340135E5" w14:textId="09405B47" w:rsidR="00662E43" w:rsidRDefault="00662E43" w:rsidP="00662E43">
      <w:pPr>
        <w:pStyle w:val="Sinespaciado"/>
        <w:jc w:val="both"/>
        <w:rPr>
          <w:sz w:val="24"/>
          <w:u w:color="76923B"/>
        </w:rPr>
      </w:pPr>
      <w:r>
        <w:rPr>
          <w:sz w:val="24"/>
          <w:u w:color="76923B"/>
        </w:rPr>
        <w:t>En este proceso de restar dos polinomios se hace como una suma con los inversos aditivos de cada uno de los términos del polinomio que se va a restar, recordemos que el inverso aditivo consiste el cambiar el signo del término por su contrario.</w:t>
      </w:r>
    </w:p>
    <w:p w14:paraId="51CD4BB4" w14:textId="0A5AB09A" w:rsidR="002E530E" w:rsidRPr="003845A0" w:rsidRDefault="006830CA" w:rsidP="002E530E">
      <w:pPr>
        <w:pStyle w:val="Sinespaciado"/>
        <w:rPr>
          <w:sz w:val="24"/>
          <w:u w:color="76923B"/>
        </w:rPr>
      </w:pPr>
      <w:r>
        <w:rPr>
          <w:noProof/>
          <w:sz w:val="24"/>
          <w:u w:color="76923B"/>
          <w:lang w:val="es-CO" w:eastAsia="es-CO"/>
        </w:rPr>
        <w:drawing>
          <wp:anchor distT="0" distB="0" distL="114300" distR="114300" simplePos="0" relativeHeight="251670528" behindDoc="1" locked="0" layoutInCell="1" allowOverlap="1" wp14:anchorId="1D2C0751" wp14:editId="43CA12F8">
            <wp:simplePos x="0" y="0"/>
            <wp:positionH relativeFrom="margin">
              <wp:align>left</wp:align>
            </wp:positionH>
            <wp:positionV relativeFrom="paragraph">
              <wp:posOffset>189230</wp:posOffset>
            </wp:positionV>
            <wp:extent cx="6708775" cy="4533900"/>
            <wp:effectExtent l="0" t="0" r="0" b="0"/>
            <wp:wrapTight wrapText="bothSides">
              <wp:wrapPolygon edited="0">
                <wp:start x="0" y="0"/>
                <wp:lineTo x="0" y="21509"/>
                <wp:lineTo x="21528" y="21509"/>
                <wp:lineTo x="21528" y="0"/>
                <wp:lineTo x="0" y="0"/>
              </wp:wrapPolygon>
            </wp:wrapTight>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708775" cy="4533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AB969E" w14:textId="5435AA02" w:rsidR="002E530E" w:rsidRDefault="002E530E" w:rsidP="002A31F3">
      <w:pPr>
        <w:jc w:val="both"/>
        <w:rPr>
          <w:rFonts w:asciiTheme="minorHAnsi" w:hAnsiTheme="minorHAnsi" w:cstheme="minorHAnsi"/>
          <w:sz w:val="22"/>
          <w:szCs w:val="22"/>
        </w:rPr>
      </w:pPr>
    </w:p>
    <w:p w14:paraId="29C7F30F" w14:textId="77777777" w:rsidR="003845A0" w:rsidRDefault="003845A0" w:rsidP="003845A0">
      <w:pPr>
        <w:pStyle w:val="Sinespaciado"/>
      </w:pPr>
    </w:p>
    <w:p w14:paraId="6CC71B9E" w14:textId="5C6507A4" w:rsidR="00994D48" w:rsidRPr="00994D48" w:rsidRDefault="00994D48" w:rsidP="00994D48">
      <w:pPr>
        <w:shd w:val="clear" w:color="auto" w:fill="ED7D31"/>
        <w:spacing w:line="244" w:lineRule="exact"/>
        <w:jc w:val="center"/>
        <w:rPr>
          <w:rFonts w:ascii="Times New Roman" w:eastAsia="Times New Roman" w:hAnsi="Times New Roman" w:cs="Times New Roman"/>
          <w:b/>
          <w:sz w:val="24"/>
          <w:szCs w:val="24"/>
          <w:shd w:val="clear" w:color="auto" w:fill="ED7D31"/>
        </w:rPr>
      </w:pPr>
      <w:r>
        <w:rPr>
          <w:rFonts w:ascii="Times New Roman" w:eastAsia="Times New Roman" w:hAnsi="Times New Roman" w:cs="Times New Roman"/>
          <w:b/>
          <w:sz w:val="24"/>
          <w:szCs w:val="24"/>
          <w:shd w:val="clear" w:color="auto" w:fill="ED7D31"/>
        </w:rPr>
        <w:t>APLICACIÓN</w:t>
      </w:r>
    </w:p>
    <w:p w14:paraId="61B42348" w14:textId="22C06EFD" w:rsidR="00994D48" w:rsidRDefault="00994D48" w:rsidP="00994D48">
      <w:pPr>
        <w:pStyle w:val="Prrafodelista"/>
        <w:spacing w:after="160" w:line="259" w:lineRule="auto"/>
        <w:jc w:val="both"/>
        <w:rPr>
          <w:rFonts w:asciiTheme="minorHAnsi" w:hAnsiTheme="minorHAnsi" w:cstheme="minorHAnsi"/>
          <w:bCs/>
          <w:color w:val="000000" w:themeColor="text1"/>
          <w:sz w:val="22"/>
          <w:szCs w:val="22"/>
          <w:lang w:val="es-ES"/>
        </w:rPr>
      </w:pPr>
      <w:bookmarkStart w:id="2" w:name="page3"/>
      <w:bookmarkEnd w:id="2"/>
    </w:p>
    <w:p w14:paraId="16B77389" w14:textId="77777777" w:rsidR="006B2389" w:rsidRPr="00275D1B" w:rsidRDefault="006B2389" w:rsidP="006B2389">
      <w:pPr>
        <w:pStyle w:val="Sinespaciado"/>
        <w:ind w:left="360"/>
        <w:jc w:val="both"/>
        <w:rPr>
          <w:sz w:val="20"/>
          <w:szCs w:val="20"/>
          <w:lang w:val="es-419"/>
        </w:rPr>
      </w:pPr>
    </w:p>
    <w:p w14:paraId="16D812E2" w14:textId="77777777" w:rsidR="006B2389" w:rsidRPr="005771D0" w:rsidRDefault="006B2389" w:rsidP="006B2389">
      <w:pPr>
        <w:pStyle w:val="Prrafodelista"/>
        <w:numPr>
          <w:ilvl w:val="0"/>
          <w:numId w:val="10"/>
        </w:numPr>
        <w:spacing w:after="160" w:line="259" w:lineRule="auto"/>
        <w:jc w:val="both"/>
        <w:rPr>
          <w:bCs/>
          <w:color w:val="000000" w:themeColor="text1"/>
          <w:sz w:val="20"/>
          <w:szCs w:val="20"/>
          <w:lang w:val="es-ES"/>
        </w:rPr>
      </w:pPr>
      <w:r w:rsidRPr="005771D0">
        <w:rPr>
          <w:color w:val="000000" w:themeColor="text1"/>
          <w:sz w:val="20"/>
          <w:szCs w:val="20"/>
        </w:rPr>
        <w:t xml:space="preserve">Los siguientes videos tratan </w:t>
      </w:r>
      <w:r>
        <w:rPr>
          <w:color w:val="000000" w:themeColor="text1"/>
          <w:sz w:val="20"/>
          <w:szCs w:val="20"/>
        </w:rPr>
        <w:t>sobre las operaciones básicas con polinomios</w:t>
      </w:r>
      <w:r w:rsidRPr="005771D0">
        <w:rPr>
          <w:color w:val="000000" w:themeColor="text1"/>
          <w:sz w:val="20"/>
          <w:szCs w:val="20"/>
        </w:rPr>
        <w:t>. En este punto te invito que veas</w:t>
      </w:r>
      <w:r>
        <w:rPr>
          <w:color w:val="000000" w:themeColor="text1"/>
          <w:sz w:val="20"/>
          <w:szCs w:val="20"/>
          <w:lang w:val="es-419"/>
        </w:rPr>
        <w:t xml:space="preserve"> detenidam</w:t>
      </w:r>
      <w:r w:rsidRPr="005771D0">
        <w:rPr>
          <w:color w:val="000000" w:themeColor="text1"/>
          <w:sz w:val="20"/>
          <w:szCs w:val="20"/>
          <w:lang w:val="es-419"/>
        </w:rPr>
        <w:t xml:space="preserve">ente </w:t>
      </w:r>
      <w:r w:rsidRPr="005771D0">
        <w:rPr>
          <w:b/>
          <w:color w:val="000000" w:themeColor="text1"/>
          <w:sz w:val="20"/>
          <w:szCs w:val="20"/>
          <w:lang w:val="es-419"/>
        </w:rPr>
        <w:t>CADA VÍDEO</w:t>
      </w:r>
      <w:r w:rsidRPr="005771D0">
        <w:rPr>
          <w:color w:val="000000" w:themeColor="text1"/>
          <w:sz w:val="20"/>
          <w:szCs w:val="20"/>
        </w:rPr>
        <w:t xml:space="preserve"> y después elaboras u</w:t>
      </w:r>
      <w:r>
        <w:rPr>
          <w:color w:val="000000" w:themeColor="text1"/>
          <w:sz w:val="20"/>
          <w:szCs w:val="20"/>
        </w:rPr>
        <w:t xml:space="preserve">n buen resumen explicativo de </w:t>
      </w:r>
      <w:r w:rsidRPr="005771D0">
        <w:rPr>
          <w:b/>
          <w:color w:val="000000" w:themeColor="text1"/>
          <w:sz w:val="20"/>
          <w:szCs w:val="20"/>
          <w:lang w:val="es-419"/>
        </w:rPr>
        <w:t>CADA UNO</w:t>
      </w:r>
      <w:r>
        <w:rPr>
          <w:color w:val="000000" w:themeColor="text1"/>
          <w:sz w:val="20"/>
          <w:szCs w:val="20"/>
          <w:lang w:val="es-419"/>
        </w:rPr>
        <w:t>,</w:t>
      </w:r>
      <w:r w:rsidRPr="005771D0">
        <w:rPr>
          <w:b/>
          <w:color w:val="000000" w:themeColor="text1"/>
          <w:sz w:val="20"/>
          <w:szCs w:val="20"/>
          <w:lang w:val="es-419"/>
        </w:rPr>
        <w:t xml:space="preserve"> </w:t>
      </w:r>
      <w:r w:rsidRPr="005771D0">
        <w:rPr>
          <w:color w:val="000000" w:themeColor="text1"/>
          <w:sz w:val="20"/>
          <w:szCs w:val="20"/>
          <w:lang w:val="es-ES"/>
        </w:rPr>
        <w:t xml:space="preserve">debes incluir en cada </w:t>
      </w:r>
      <w:r>
        <w:rPr>
          <w:color w:val="000000" w:themeColor="text1"/>
          <w:sz w:val="20"/>
          <w:szCs w:val="20"/>
          <w:lang w:val="es-ES"/>
        </w:rPr>
        <w:t>síntesis,</w:t>
      </w:r>
      <w:r w:rsidRPr="005771D0">
        <w:rPr>
          <w:color w:val="000000" w:themeColor="text1"/>
          <w:sz w:val="20"/>
          <w:szCs w:val="20"/>
          <w:lang w:val="es-ES"/>
        </w:rPr>
        <w:t xml:space="preserve"> ejemplos, dibujos, fotos, gráficos etc., es decir todo lo que consideres necesario para mejorar tu escrito.</w:t>
      </w:r>
      <w:r>
        <w:rPr>
          <w:color w:val="000000" w:themeColor="text1"/>
          <w:sz w:val="20"/>
          <w:szCs w:val="20"/>
          <w:lang w:val="es-ES"/>
        </w:rPr>
        <w:t xml:space="preserve"> (</w:t>
      </w:r>
      <w:r w:rsidRPr="00DF4E1B">
        <w:rPr>
          <w:b/>
          <w:color w:val="000000" w:themeColor="text1"/>
          <w:sz w:val="20"/>
          <w:szCs w:val="20"/>
          <w:lang w:val="es-ES"/>
        </w:rPr>
        <w:t>Este punto es obligatorio de realizar</w:t>
      </w:r>
      <w:r>
        <w:rPr>
          <w:color w:val="000000" w:themeColor="text1"/>
          <w:sz w:val="20"/>
          <w:szCs w:val="20"/>
          <w:lang w:val="es-ES"/>
        </w:rPr>
        <w:t>)</w:t>
      </w:r>
    </w:p>
    <w:p w14:paraId="7A591FD8" w14:textId="77777777" w:rsidR="006B2389" w:rsidRPr="00275D1B" w:rsidRDefault="006B2389" w:rsidP="006B2389">
      <w:pPr>
        <w:pStyle w:val="Prrafodelista"/>
        <w:numPr>
          <w:ilvl w:val="0"/>
          <w:numId w:val="1"/>
        </w:numPr>
        <w:spacing w:after="160" w:line="259" w:lineRule="auto"/>
        <w:jc w:val="both"/>
        <w:rPr>
          <w:bCs/>
          <w:color w:val="000000" w:themeColor="text1"/>
          <w:sz w:val="20"/>
          <w:szCs w:val="20"/>
          <w:lang w:val="es-ES"/>
        </w:rPr>
      </w:pPr>
      <w:r w:rsidRPr="00275D1B">
        <w:rPr>
          <w:bCs/>
          <w:color w:val="000000" w:themeColor="text1"/>
          <w:sz w:val="20"/>
          <w:szCs w:val="20"/>
          <w:lang w:val="es-ES"/>
        </w:rPr>
        <w:t xml:space="preserve">Video N°1   </w:t>
      </w:r>
      <w:r w:rsidRPr="00C71A97">
        <w:rPr>
          <w:b/>
          <w:bCs/>
          <w:color w:val="000000" w:themeColor="text1"/>
          <w:sz w:val="20"/>
          <w:szCs w:val="20"/>
          <w:lang w:val="es-ES"/>
        </w:rPr>
        <w:t xml:space="preserve"> </w:t>
      </w:r>
      <w:hyperlink r:id="rId16" w:history="1">
        <w:r w:rsidRPr="00C71A97">
          <w:rPr>
            <w:rStyle w:val="Hipervnculo"/>
            <w:b/>
            <w:bCs/>
            <w:sz w:val="20"/>
            <w:szCs w:val="20"/>
            <w:lang w:val="es-ES"/>
          </w:rPr>
          <w:t>https://youtu.be/rpH6ub5na4Q</w:t>
        </w:r>
      </w:hyperlink>
      <w:r>
        <w:rPr>
          <w:bCs/>
          <w:color w:val="000000" w:themeColor="text1"/>
          <w:sz w:val="20"/>
          <w:szCs w:val="20"/>
          <w:lang w:val="es-ES"/>
        </w:rPr>
        <w:t xml:space="preserve"> </w:t>
      </w:r>
    </w:p>
    <w:p w14:paraId="4827A711" w14:textId="77777777" w:rsidR="006B2389" w:rsidRDefault="006B2389" w:rsidP="006B2389">
      <w:pPr>
        <w:pStyle w:val="Prrafodelista"/>
        <w:numPr>
          <w:ilvl w:val="0"/>
          <w:numId w:val="1"/>
        </w:numPr>
        <w:spacing w:after="160" w:line="259" w:lineRule="auto"/>
        <w:jc w:val="both"/>
        <w:rPr>
          <w:bCs/>
          <w:color w:val="000000" w:themeColor="text1"/>
          <w:sz w:val="20"/>
          <w:szCs w:val="20"/>
          <w:lang w:val="es-ES"/>
        </w:rPr>
      </w:pPr>
      <w:r>
        <w:rPr>
          <w:bCs/>
          <w:color w:val="000000" w:themeColor="text1"/>
          <w:sz w:val="20"/>
          <w:szCs w:val="20"/>
          <w:lang w:val="es-ES"/>
        </w:rPr>
        <w:t xml:space="preserve">Video N°2    </w:t>
      </w:r>
      <w:hyperlink r:id="rId17" w:history="1">
        <w:r w:rsidRPr="00C71A97">
          <w:rPr>
            <w:rStyle w:val="Hipervnculo"/>
            <w:b/>
            <w:bCs/>
            <w:sz w:val="20"/>
            <w:szCs w:val="20"/>
          </w:rPr>
          <w:t>https://youtu.be/FDZ18L6kooQ</w:t>
        </w:r>
      </w:hyperlink>
      <w:r>
        <w:rPr>
          <w:rStyle w:val="Hipervnculo"/>
          <w:b/>
          <w:bCs/>
        </w:rPr>
        <w:t xml:space="preserve">  </w:t>
      </w:r>
    </w:p>
    <w:p w14:paraId="34410BEC" w14:textId="77777777" w:rsidR="006B2389" w:rsidRDefault="006B2389" w:rsidP="006B2389">
      <w:pPr>
        <w:pStyle w:val="Prrafodelista"/>
        <w:numPr>
          <w:ilvl w:val="0"/>
          <w:numId w:val="1"/>
        </w:numPr>
        <w:spacing w:after="160" w:line="259" w:lineRule="auto"/>
        <w:jc w:val="both"/>
        <w:rPr>
          <w:bCs/>
          <w:color w:val="000000" w:themeColor="text1"/>
          <w:sz w:val="20"/>
          <w:szCs w:val="20"/>
          <w:lang w:val="es-ES"/>
        </w:rPr>
      </w:pPr>
      <w:r>
        <w:rPr>
          <w:bCs/>
          <w:color w:val="000000" w:themeColor="text1"/>
          <w:sz w:val="20"/>
          <w:szCs w:val="20"/>
          <w:lang w:val="es-ES"/>
        </w:rPr>
        <w:t xml:space="preserve">Video N°3   </w:t>
      </w:r>
      <w:r w:rsidRPr="006C316E">
        <w:rPr>
          <w:b/>
          <w:bCs/>
          <w:color w:val="000000" w:themeColor="text1"/>
          <w:sz w:val="20"/>
          <w:szCs w:val="20"/>
          <w:lang w:val="es-ES"/>
        </w:rPr>
        <w:t xml:space="preserve"> </w:t>
      </w:r>
      <w:hyperlink r:id="rId18" w:history="1">
        <w:r w:rsidRPr="006C316E">
          <w:rPr>
            <w:rStyle w:val="Hipervnculo"/>
            <w:b/>
            <w:bCs/>
            <w:sz w:val="20"/>
            <w:szCs w:val="20"/>
            <w:lang w:val="es-ES"/>
          </w:rPr>
          <w:t>https://youtu.be/lP0pTas24r0</w:t>
        </w:r>
      </w:hyperlink>
      <w:r>
        <w:rPr>
          <w:bCs/>
          <w:color w:val="000000" w:themeColor="text1"/>
          <w:sz w:val="20"/>
          <w:szCs w:val="20"/>
          <w:lang w:val="es-ES"/>
        </w:rPr>
        <w:t xml:space="preserve">  </w:t>
      </w:r>
    </w:p>
    <w:p w14:paraId="3E7320EB" w14:textId="57AAE48B" w:rsidR="006B2389" w:rsidRDefault="006B2389" w:rsidP="006B2389">
      <w:pPr>
        <w:pStyle w:val="Prrafodelista"/>
        <w:numPr>
          <w:ilvl w:val="0"/>
          <w:numId w:val="1"/>
        </w:numPr>
        <w:spacing w:after="160" w:line="259" w:lineRule="auto"/>
        <w:jc w:val="both"/>
        <w:rPr>
          <w:bCs/>
          <w:color w:val="000000" w:themeColor="text1"/>
          <w:sz w:val="20"/>
          <w:szCs w:val="20"/>
          <w:lang w:val="es-ES"/>
        </w:rPr>
      </w:pPr>
      <w:r>
        <w:rPr>
          <w:bCs/>
          <w:color w:val="000000" w:themeColor="text1"/>
          <w:sz w:val="20"/>
          <w:szCs w:val="20"/>
          <w:lang w:val="es-ES"/>
        </w:rPr>
        <w:t xml:space="preserve">Video N°4   </w:t>
      </w:r>
      <w:r w:rsidRPr="006C316E">
        <w:rPr>
          <w:b/>
          <w:bCs/>
          <w:color w:val="000000" w:themeColor="text1"/>
          <w:sz w:val="20"/>
          <w:szCs w:val="20"/>
          <w:lang w:val="es-ES"/>
        </w:rPr>
        <w:t xml:space="preserve"> </w:t>
      </w:r>
      <w:hyperlink r:id="rId19" w:history="1">
        <w:r w:rsidRPr="006C316E">
          <w:rPr>
            <w:rStyle w:val="Hipervnculo"/>
            <w:b/>
            <w:bCs/>
            <w:sz w:val="20"/>
            <w:szCs w:val="20"/>
            <w:lang w:val="es-ES"/>
          </w:rPr>
          <w:t>https://youtu.be/GvuuwGbRqXA</w:t>
        </w:r>
      </w:hyperlink>
      <w:r>
        <w:rPr>
          <w:bCs/>
          <w:color w:val="000000" w:themeColor="text1"/>
          <w:sz w:val="20"/>
          <w:szCs w:val="20"/>
          <w:lang w:val="es-ES"/>
        </w:rPr>
        <w:t xml:space="preserve"> </w:t>
      </w:r>
    </w:p>
    <w:p w14:paraId="520E8E8C" w14:textId="178B3165" w:rsidR="00DC28EB" w:rsidRDefault="00DC28EB" w:rsidP="00DC28EB">
      <w:pPr>
        <w:spacing w:after="160" w:line="259" w:lineRule="auto"/>
        <w:jc w:val="both"/>
        <w:rPr>
          <w:bCs/>
          <w:color w:val="000000" w:themeColor="text1"/>
          <w:lang w:val="es-ES"/>
        </w:rPr>
      </w:pPr>
    </w:p>
    <w:p w14:paraId="51F2BA05" w14:textId="67D732D9" w:rsidR="00DC28EB" w:rsidRDefault="00DC28EB" w:rsidP="00DC28EB">
      <w:pPr>
        <w:spacing w:after="160" w:line="259" w:lineRule="auto"/>
        <w:jc w:val="both"/>
        <w:rPr>
          <w:bCs/>
          <w:color w:val="000000" w:themeColor="text1"/>
          <w:lang w:val="es-ES"/>
        </w:rPr>
      </w:pPr>
    </w:p>
    <w:p w14:paraId="45C6914A" w14:textId="6DC09148" w:rsidR="00DC28EB" w:rsidRDefault="00DC28EB" w:rsidP="00DC28EB">
      <w:pPr>
        <w:spacing w:after="160" w:line="259" w:lineRule="auto"/>
        <w:jc w:val="both"/>
        <w:rPr>
          <w:bCs/>
          <w:color w:val="000000" w:themeColor="text1"/>
          <w:lang w:val="es-ES"/>
        </w:rPr>
      </w:pPr>
    </w:p>
    <w:p w14:paraId="7E27D68D" w14:textId="65D39EE2" w:rsidR="00DC28EB" w:rsidRDefault="00DC28EB" w:rsidP="00DC28EB">
      <w:pPr>
        <w:spacing w:after="160" w:line="259" w:lineRule="auto"/>
        <w:jc w:val="both"/>
        <w:rPr>
          <w:bCs/>
          <w:color w:val="000000" w:themeColor="text1"/>
          <w:lang w:val="es-ES"/>
        </w:rPr>
      </w:pPr>
    </w:p>
    <w:p w14:paraId="02833B3E" w14:textId="77777777" w:rsidR="00CE5612" w:rsidRPr="00DC28EB" w:rsidRDefault="00CE5612" w:rsidP="00DC28EB">
      <w:pPr>
        <w:spacing w:after="160" w:line="259" w:lineRule="auto"/>
        <w:jc w:val="both"/>
        <w:rPr>
          <w:bCs/>
          <w:color w:val="000000" w:themeColor="text1"/>
          <w:lang w:val="es-ES"/>
        </w:rPr>
      </w:pPr>
    </w:p>
    <w:p w14:paraId="6279C6A6" w14:textId="05180E29" w:rsidR="0061491B" w:rsidRDefault="00DC28EB" w:rsidP="00DC28EB">
      <w:pPr>
        <w:pStyle w:val="Prrafodelista"/>
        <w:numPr>
          <w:ilvl w:val="0"/>
          <w:numId w:val="10"/>
        </w:numPr>
        <w:spacing w:after="160" w:line="259" w:lineRule="auto"/>
        <w:jc w:val="both"/>
        <w:rPr>
          <w:rStyle w:val="Hipervnculo"/>
          <w:color w:val="auto"/>
          <w:u w:val="none"/>
        </w:rPr>
      </w:pPr>
      <w:r>
        <w:rPr>
          <w:rStyle w:val="Hipervnculo"/>
          <w:color w:val="auto"/>
          <w:u w:val="none"/>
        </w:rPr>
        <w:t>Completa la tabla escribiendo 3 términos de cada ejercicio propuesto.</w:t>
      </w:r>
      <w:r w:rsidR="0053574C">
        <w:rPr>
          <w:rStyle w:val="Hipervnculo"/>
          <w:color w:val="auto"/>
          <w:u w:val="none"/>
        </w:rPr>
        <w:t xml:space="preserve"> </w:t>
      </w:r>
      <w:r>
        <w:rPr>
          <w:rStyle w:val="Hipervnculo"/>
          <w:color w:val="auto"/>
          <w:u w:val="none"/>
        </w:rPr>
        <w:t xml:space="preserve">Recuerda que dos términos son semejantes si tienen la misma </w:t>
      </w:r>
      <w:r w:rsidR="0053574C">
        <w:rPr>
          <w:rStyle w:val="Hipervnculo"/>
          <w:color w:val="auto"/>
          <w:u w:val="none"/>
        </w:rPr>
        <w:t>parte</w:t>
      </w:r>
      <w:r>
        <w:rPr>
          <w:rStyle w:val="Hipervnculo"/>
          <w:color w:val="auto"/>
          <w:u w:val="none"/>
        </w:rPr>
        <w:t xml:space="preserve"> literal con los mismos exponentes.</w:t>
      </w:r>
    </w:p>
    <w:p w14:paraId="4E00D953" w14:textId="119E1DA5" w:rsidR="00DC28EB" w:rsidRDefault="00DC28EB" w:rsidP="00DC28EB">
      <w:pPr>
        <w:pStyle w:val="Prrafodelista"/>
        <w:spacing w:after="160" w:line="259" w:lineRule="auto"/>
        <w:ind w:left="360"/>
        <w:jc w:val="both"/>
        <w:rPr>
          <w:rStyle w:val="Hipervnculo"/>
          <w:color w:val="auto"/>
          <w:u w:val="none"/>
        </w:rPr>
      </w:pPr>
    </w:p>
    <w:tbl>
      <w:tblPr>
        <w:tblStyle w:val="Tablaconcuadrcula"/>
        <w:tblW w:w="10050" w:type="dxa"/>
        <w:tblInd w:w="360" w:type="dxa"/>
        <w:tblLook w:val="04A0" w:firstRow="1" w:lastRow="0" w:firstColumn="1" w:lastColumn="0" w:noHBand="0" w:noVBand="1"/>
      </w:tblPr>
      <w:tblGrid>
        <w:gridCol w:w="1053"/>
        <w:gridCol w:w="2961"/>
        <w:gridCol w:w="2012"/>
        <w:gridCol w:w="2012"/>
        <w:gridCol w:w="2012"/>
      </w:tblGrid>
      <w:tr w:rsidR="00DC28EB" w14:paraId="14629AE2" w14:textId="77777777" w:rsidTr="0053574C">
        <w:tc>
          <w:tcPr>
            <w:tcW w:w="1053" w:type="dxa"/>
            <w:vAlign w:val="center"/>
          </w:tcPr>
          <w:p w14:paraId="2125193D" w14:textId="56EB448A" w:rsidR="00DC28EB" w:rsidRPr="00DC28EB" w:rsidRDefault="00DC28EB" w:rsidP="00DC28EB">
            <w:pPr>
              <w:pStyle w:val="Prrafodelista"/>
              <w:spacing w:after="160" w:line="259" w:lineRule="auto"/>
              <w:ind w:left="0"/>
              <w:jc w:val="center"/>
              <w:rPr>
                <w:rStyle w:val="Hipervnculo"/>
                <w:rFonts w:asciiTheme="minorHAnsi" w:hAnsiTheme="minorHAnsi"/>
                <w:b/>
                <w:color w:val="auto"/>
                <w:sz w:val="20"/>
                <w:szCs w:val="20"/>
                <w:u w:val="none"/>
              </w:rPr>
            </w:pPr>
            <w:r w:rsidRPr="00DC28EB">
              <w:rPr>
                <w:rStyle w:val="Hipervnculo"/>
                <w:rFonts w:asciiTheme="minorHAnsi" w:hAnsiTheme="minorHAnsi"/>
                <w:b/>
                <w:color w:val="auto"/>
                <w:sz w:val="20"/>
                <w:szCs w:val="20"/>
                <w:u w:val="none"/>
              </w:rPr>
              <w:t>EJERCICIO</w:t>
            </w:r>
          </w:p>
        </w:tc>
        <w:tc>
          <w:tcPr>
            <w:tcW w:w="2961" w:type="dxa"/>
            <w:vAlign w:val="center"/>
          </w:tcPr>
          <w:p w14:paraId="147CCC24" w14:textId="77777777" w:rsidR="00DC28EB" w:rsidRPr="00DC28EB" w:rsidRDefault="00DC28EB" w:rsidP="00DC28EB">
            <w:pPr>
              <w:pStyle w:val="Prrafodelista"/>
              <w:spacing w:after="160" w:line="259" w:lineRule="auto"/>
              <w:ind w:left="0"/>
              <w:jc w:val="center"/>
              <w:rPr>
                <w:rStyle w:val="Hipervnculo"/>
                <w:rFonts w:asciiTheme="minorHAnsi" w:hAnsiTheme="minorHAnsi"/>
                <w:b/>
                <w:color w:val="auto"/>
                <w:sz w:val="20"/>
                <w:szCs w:val="20"/>
                <w:u w:val="none"/>
              </w:rPr>
            </w:pPr>
            <w:r w:rsidRPr="00DC28EB">
              <w:rPr>
                <w:rStyle w:val="Hipervnculo"/>
                <w:rFonts w:asciiTheme="minorHAnsi" w:hAnsiTheme="minorHAnsi"/>
                <w:b/>
                <w:color w:val="auto"/>
                <w:sz w:val="20"/>
                <w:szCs w:val="20"/>
                <w:u w:val="none"/>
              </w:rPr>
              <w:t>TÉRMINO</w:t>
            </w:r>
          </w:p>
          <w:p w14:paraId="2745ECDD" w14:textId="68467BCE" w:rsidR="00DC28EB" w:rsidRPr="00DC28EB" w:rsidRDefault="00DC28EB" w:rsidP="00DC28EB">
            <w:pPr>
              <w:pStyle w:val="Prrafodelista"/>
              <w:spacing w:after="160" w:line="259" w:lineRule="auto"/>
              <w:ind w:left="0"/>
              <w:jc w:val="center"/>
              <w:rPr>
                <w:rStyle w:val="Hipervnculo"/>
                <w:rFonts w:asciiTheme="minorHAnsi" w:hAnsiTheme="minorHAnsi"/>
                <w:b/>
                <w:color w:val="auto"/>
                <w:sz w:val="20"/>
                <w:szCs w:val="20"/>
                <w:u w:val="none"/>
              </w:rPr>
            </w:pPr>
            <w:r w:rsidRPr="00DC28EB">
              <w:rPr>
                <w:rStyle w:val="Hipervnculo"/>
                <w:rFonts w:asciiTheme="minorHAnsi" w:hAnsiTheme="minorHAnsi"/>
                <w:b/>
                <w:color w:val="auto"/>
                <w:sz w:val="20"/>
                <w:szCs w:val="20"/>
                <w:u w:val="none"/>
              </w:rPr>
              <w:t>PROPUESTO</w:t>
            </w:r>
          </w:p>
        </w:tc>
        <w:tc>
          <w:tcPr>
            <w:tcW w:w="2012" w:type="dxa"/>
            <w:vAlign w:val="center"/>
          </w:tcPr>
          <w:p w14:paraId="53FD83A4" w14:textId="0FA1D464" w:rsidR="00DC28EB" w:rsidRPr="00DC28EB" w:rsidRDefault="00DC28EB" w:rsidP="00DC28EB">
            <w:pPr>
              <w:pStyle w:val="Prrafodelista"/>
              <w:spacing w:after="160" w:line="259" w:lineRule="auto"/>
              <w:ind w:left="0"/>
              <w:jc w:val="center"/>
              <w:rPr>
                <w:rStyle w:val="Hipervnculo"/>
                <w:rFonts w:asciiTheme="minorHAnsi" w:hAnsiTheme="minorHAnsi"/>
                <w:b/>
                <w:color w:val="auto"/>
                <w:sz w:val="20"/>
                <w:szCs w:val="20"/>
                <w:u w:val="none"/>
              </w:rPr>
            </w:pPr>
            <w:r w:rsidRPr="00DC28EB">
              <w:rPr>
                <w:rStyle w:val="Hipervnculo"/>
                <w:rFonts w:asciiTheme="minorHAnsi" w:hAnsiTheme="minorHAnsi"/>
                <w:b/>
                <w:color w:val="auto"/>
                <w:sz w:val="20"/>
                <w:szCs w:val="20"/>
                <w:u w:val="none"/>
              </w:rPr>
              <w:t>TÉRMINO</w:t>
            </w:r>
          </w:p>
          <w:p w14:paraId="409C9A80" w14:textId="38AD6DAA" w:rsidR="00DC28EB" w:rsidRPr="00DC28EB" w:rsidRDefault="00DC28EB" w:rsidP="00DC28EB">
            <w:pPr>
              <w:pStyle w:val="Prrafodelista"/>
              <w:spacing w:after="160" w:line="259" w:lineRule="auto"/>
              <w:ind w:left="0"/>
              <w:jc w:val="center"/>
              <w:rPr>
                <w:rStyle w:val="Hipervnculo"/>
                <w:rFonts w:asciiTheme="minorHAnsi" w:hAnsiTheme="minorHAnsi"/>
                <w:b/>
                <w:color w:val="auto"/>
                <w:sz w:val="20"/>
                <w:szCs w:val="20"/>
                <w:u w:val="none"/>
              </w:rPr>
            </w:pPr>
            <w:r w:rsidRPr="00DC28EB">
              <w:rPr>
                <w:rStyle w:val="Hipervnculo"/>
                <w:rFonts w:asciiTheme="minorHAnsi" w:hAnsiTheme="minorHAnsi"/>
                <w:b/>
                <w:color w:val="auto"/>
                <w:sz w:val="20"/>
                <w:szCs w:val="20"/>
                <w:u w:val="none"/>
              </w:rPr>
              <w:t>SEMEJANTE 1</w:t>
            </w:r>
          </w:p>
        </w:tc>
        <w:tc>
          <w:tcPr>
            <w:tcW w:w="2012" w:type="dxa"/>
            <w:vAlign w:val="center"/>
          </w:tcPr>
          <w:p w14:paraId="3ED84D06" w14:textId="4E5DB141" w:rsidR="00DC28EB" w:rsidRPr="00DC28EB" w:rsidRDefault="00DC28EB" w:rsidP="00DC28EB">
            <w:pPr>
              <w:pStyle w:val="Prrafodelista"/>
              <w:spacing w:after="160" w:line="259" w:lineRule="auto"/>
              <w:ind w:left="0"/>
              <w:jc w:val="center"/>
              <w:rPr>
                <w:rStyle w:val="Hipervnculo"/>
                <w:rFonts w:asciiTheme="minorHAnsi" w:hAnsiTheme="minorHAnsi"/>
                <w:b/>
                <w:color w:val="auto"/>
                <w:sz w:val="20"/>
                <w:szCs w:val="20"/>
                <w:u w:val="none"/>
              </w:rPr>
            </w:pPr>
            <w:r w:rsidRPr="00DC28EB">
              <w:rPr>
                <w:rStyle w:val="Hipervnculo"/>
                <w:rFonts w:asciiTheme="minorHAnsi" w:hAnsiTheme="minorHAnsi"/>
                <w:b/>
                <w:color w:val="auto"/>
                <w:sz w:val="20"/>
                <w:szCs w:val="20"/>
                <w:u w:val="none"/>
              </w:rPr>
              <w:t>TÉRMINO</w:t>
            </w:r>
          </w:p>
          <w:p w14:paraId="52DFED87" w14:textId="1D924134" w:rsidR="00DC28EB" w:rsidRPr="00DC28EB" w:rsidRDefault="00DC28EB" w:rsidP="00DC28EB">
            <w:pPr>
              <w:pStyle w:val="Prrafodelista"/>
              <w:spacing w:after="160" w:line="259" w:lineRule="auto"/>
              <w:ind w:left="0"/>
              <w:jc w:val="center"/>
              <w:rPr>
                <w:rStyle w:val="Hipervnculo"/>
                <w:rFonts w:asciiTheme="minorHAnsi" w:hAnsiTheme="minorHAnsi"/>
                <w:b/>
                <w:color w:val="auto"/>
                <w:sz w:val="20"/>
                <w:szCs w:val="20"/>
                <w:u w:val="none"/>
              </w:rPr>
            </w:pPr>
            <w:r>
              <w:rPr>
                <w:rStyle w:val="Hipervnculo"/>
                <w:rFonts w:asciiTheme="minorHAnsi" w:hAnsiTheme="minorHAnsi"/>
                <w:b/>
                <w:color w:val="auto"/>
                <w:sz w:val="20"/>
                <w:szCs w:val="20"/>
                <w:u w:val="none"/>
              </w:rPr>
              <w:t>SEMEJANTE 2</w:t>
            </w:r>
          </w:p>
        </w:tc>
        <w:tc>
          <w:tcPr>
            <w:tcW w:w="2012" w:type="dxa"/>
            <w:vAlign w:val="center"/>
          </w:tcPr>
          <w:p w14:paraId="7259E798" w14:textId="7B65FBE7" w:rsidR="00DC28EB" w:rsidRPr="00DC28EB" w:rsidRDefault="00DC28EB" w:rsidP="00DC28EB">
            <w:pPr>
              <w:pStyle w:val="Prrafodelista"/>
              <w:spacing w:after="160" w:line="259" w:lineRule="auto"/>
              <w:ind w:left="0"/>
              <w:jc w:val="center"/>
              <w:rPr>
                <w:rStyle w:val="Hipervnculo"/>
                <w:rFonts w:asciiTheme="minorHAnsi" w:hAnsiTheme="minorHAnsi"/>
                <w:b/>
                <w:color w:val="auto"/>
                <w:sz w:val="20"/>
                <w:szCs w:val="20"/>
                <w:u w:val="none"/>
              </w:rPr>
            </w:pPr>
            <w:r w:rsidRPr="00DC28EB">
              <w:rPr>
                <w:rStyle w:val="Hipervnculo"/>
                <w:rFonts w:asciiTheme="minorHAnsi" w:hAnsiTheme="minorHAnsi"/>
                <w:b/>
                <w:color w:val="auto"/>
                <w:sz w:val="20"/>
                <w:szCs w:val="20"/>
                <w:u w:val="none"/>
              </w:rPr>
              <w:t>TÉRMINO</w:t>
            </w:r>
          </w:p>
          <w:p w14:paraId="73A82364" w14:textId="02353313" w:rsidR="00DC28EB" w:rsidRPr="00DC28EB" w:rsidRDefault="00DC28EB" w:rsidP="00DC28EB">
            <w:pPr>
              <w:pStyle w:val="Prrafodelista"/>
              <w:spacing w:after="160" w:line="259" w:lineRule="auto"/>
              <w:ind w:left="0"/>
              <w:jc w:val="center"/>
              <w:rPr>
                <w:rStyle w:val="Hipervnculo"/>
                <w:rFonts w:asciiTheme="minorHAnsi" w:hAnsiTheme="minorHAnsi"/>
                <w:b/>
                <w:color w:val="auto"/>
                <w:sz w:val="20"/>
                <w:szCs w:val="20"/>
                <w:u w:val="none"/>
              </w:rPr>
            </w:pPr>
            <w:r>
              <w:rPr>
                <w:rStyle w:val="Hipervnculo"/>
                <w:rFonts w:asciiTheme="minorHAnsi" w:hAnsiTheme="minorHAnsi"/>
                <w:b/>
                <w:color w:val="auto"/>
                <w:sz w:val="20"/>
                <w:szCs w:val="20"/>
                <w:u w:val="none"/>
              </w:rPr>
              <w:t>SEMEJANTE 3</w:t>
            </w:r>
          </w:p>
        </w:tc>
      </w:tr>
      <w:tr w:rsidR="00DC28EB" w14:paraId="641EA399" w14:textId="77777777" w:rsidTr="0053574C">
        <w:tc>
          <w:tcPr>
            <w:tcW w:w="1053" w:type="dxa"/>
            <w:vAlign w:val="center"/>
          </w:tcPr>
          <w:p w14:paraId="25DC84C7" w14:textId="7B17BEEB" w:rsidR="00DC28EB" w:rsidRPr="0053574C" w:rsidRDefault="0053574C" w:rsidP="0053574C">
            <w:pPr>
              <w:pStyle w:val="Prrafodelista"/>
              <w:spacing w:after="160" w:line="259" w:lineRule="auto"/>
              <w:ind w:left="0"/>
              <w:jc w:val="center"/>
              <w:rPr>
                <w:rStyle w:val="Hipervnculo"/>
                <w:rFonts w:asciiTheme="minorHAnsi" w:hAnsiTheme="minorHAnsi"/>
                <w:b/>
                <w:color w:val="auto"/>
                <w:sz w:val="20"/>
                <w:szCs w:val="20"/>
                <w:u w:val="none"/>
              </w:rPr>
            </w:pPr>
            <w:r w:rsidRPr="0053574C">
              <w:rPr>
                <w:rStyle w:val="Hipervnculo"/>
                <w:rFonts w:asciiTheme="minorHAnsi" w:hAnsiTheme="minorHAnsi"/>
                <w:b/>
                <w:color w:val="auto"/>
                <w:sz w:val="20"/>
                <w:szCs w:val="20"/>
                <w:u w:val="none"/>
              </w:rPr>
              <w:t>A</w:t>
            </w:r>
          </w:p>
        </w:tc>
        <w:tc>
          <w:tcPr>
            <w:tcW w:w="2961" w:type="dxa"/>
            <w:vAlign w:val="center"/>
          </w:tcPr>
          <w:p w14:paraId="17DE945F" w14:textId="6574718D" w:rsidR="00DC28EB" w:rsidRPr="0053574C" w:rsidRDefault="0053574C" w:rsidP="0053574C">
            <w:pPr>
              <w:pStyle w:val="Prrafodelista"/>
              <w:spacing w:after="160" w:line="259" w:lineRule="auto"/>
              <w:ind w:left="0"/>
              <w:jc w:val="both"/>
              <w:rPr>
                <w:rStyle w:val="Hipervnculo"/>
                <w:color w:val="auto"/>
                <w:sz w:val="28"/>
                <w:szCs w:val="28"/>
                <w:u w:val="none"/>
              </w:rPr>
            </w:pPr>
            <m:oMathPara>
              <m:oMath>
                <m:r>
                  <w:rPr>
                    <w:rStyle w:val="Hipervnculo"/>
                    <w:rFonts w:ascii="Cambria Math" w:hAnsi="Cambria Math"/>
                    <w:color w:val="auto"/>
                    <w:sz w:val="28"/>
                    <w:szCs w:val="28"/>
                    <w:u w:val="none"/>
                  </w:rPr>
                  <m:t>2</m:t>
                </m:r>
                <m:sSup>
                  <m:sSupPr>
                    <m:ctrlPr>
                      <w:rPr>
                        <w:rStyle w:val="Hipervnculo"/>
                        <w:rFonts w:ascii="Cambria Math" w:hAnsi="Cambria Math"/>
                        <w:i/>
                        <w:color w:val="auto"/>
                        <w:sz w:val="28"/>
                        <w:szCs w:val="28"/>
                        <w:u w:val="none"/>
                      </w:rPr>
                    </m:ctrlPr>
                  </m:sSupPr>
                  <m:e>
                    <m:r>
                      <w:rPr>
                        <w:rStyle w:val="Hipervnculo"/>
                        <w:rFonts w:ascii="Cambria Math" w:hAnsi="Cambria Math"/>
                        <w:color w:val="auto"/>
                        <w:sz w:val="28"/>
                        <w:szCs w:val="28"/>
                        <w:u w:val="none"/>
                      </w:rPr>
                      <m:t>x</m:t>
                    </m:r>
                  </m:e>
                  <m:sup>
                    <m:r>
                      <w:rPr>
                        <w:rStyle w:val="Hipervnculo"/>
                        <w:rFonts w:ascii="Cambria Math" w:hAnsi="Cambria Math"/>
                        <w:color w:val="auto"/>
                        <w:sz w:val="28"/>
                        <w:szCs w:val="28"/>
                        <w:u w:val="none"/>
                      </w:rPr>
                      <m:t>3</m:t>
                    </m:r>
                  </m:sup>
                </m:sSup>
              </m:oMath>
            </m:oMathPara>
          </w:p>
        </w:tc>
        <w:tc>
          <w:tcPr>
            <w:tcW w:w="2012" w:type="dxa"/>
            <w:vAlign w:val="center"/>
          </w:tcPr>
          <w:p w14:paraId="50EEBE54" w14:textId="77777777" w:rsidR="00DC28EB" w:rsidRDefault="00DC28EB" w:rsidP="00DC28EB">
            <w:pPr>
              <w:pStyle w:val="Prrafodelista"/>
              <w:spacing w:after="160" w:line="259" w:lineRule="auto"/>
              <w:ind w:left="0"/>
              <w:jc w:val="both"/>
              <w:rPr>
                <w:rStyle w:val="Hipervnculo"/>
                <w:color w:val="auto"/>
                <w:u w:val="none"/>
              </w:rPr>
            </w:pPr>
          </w:p>
        </w:tc>
        <w:tc>
          <w:tcPr>
            <w:tcW w:w="2012" w:type="dxa"/>
            <w:vAlign w:val="center"/>
          </w:tcPr>
          <w:p w14:paraId="720870BB" w14:textId="77777777" w:rsidR="00DC28EB" w:rsidRDefault="00DC28EB" w:rsidP="00DC28EB">
            <w:pPr>
              <w:pStyle w:val="Prrafodelista"/>
              <w:spacing w:after="160" w:line="259" w:lineRule="auto"/>
              <w:ind w:left="0"/>
              <w:jc w:val="both"/>
              <w:rPr>
                <w:rStyle w:val="Hipervnculo"/>
                <w:color w:val="auto"/>
                <w:u w:val="none"/>
              </w:rPr>
            </w:pPr>
          </w:p>
        </w:tc>
        <w:tc>
          <w:tcPr>
            <w:tcW w:w="2012" w:type="dxa"/>
            <w:vAlign w:val="center"/>
          </w:tcPr>
          <w:p w14:paraId="48D9BC6E" w14:textId="77777777" w:rsidR="00DC28EB" w:rsidRDefault="00DC28EB" w:rsidP="00DC28EB">
            <w:pPr>
              <w:pStyle w:val="Prrafodelista"/>
              <w:spacing w:after="160" w:line="259" w:lineRule="auto"/>
              <w:ind w:left="0"/>
              <w:jc w:val="both"/>
              <w:rPr>
                <w:rStyle w:val="Hipervnculo"/>
                <w:color w:val="auto"/>
                <w:u w:val="none"/>
              </w:rPr>
            </w:pPr>
          </w:p>
        </w:tc>
      </w:tr>
      <w:tr w:rsidR="00DC28EB" w14:paraId="4BBA775C" w14:textId="77777777" w:rsidTr="0053574C">
        <w:tc>
          <w:tcPr>
            <w:tcW w:w="1053" w:type="dxa"/>
            <w:vAlign w:val="center"/>
          </w:tcPr>
          <w:p w14:paraId="0677040B" w14:textId="429D715B" w:rsidR="00DC28EB" w:rsidRPr="0053574C" w:rsidRDefault="0053574C" w:rsidP="0053574C">
            <w:pPr>
              <w:pStyle w:val="Prrafodelista"/>
              <w:spacing w:after="160" w:line="259" w:lineRule="auto"/>
              <w:ind w:left="0"/>
              <w:jc w:val="center"/>
              <w:rPr>
                <w:rStyle w:val="Hipervnculo"/>
                <w:rFonts w:asciiTheme="minorHAnsi" w:hAnsiTheme="minorHAnsi"/>
                <w:b/>
                <w:color w:val="auto"/>
                <w:sz w:val="20"/>
                <w:szCs w:val="20"/>
                <w:u w:val="none"/>
              </w:rPr>
            </w:pPr>
            <w:r w:rsidRPr="0053574C">
              <w:rPr>
                <w:rStyle w:val="Hipervnculo"/>
                <w:rFonts w:asciiTheme="minorHAnsi" w:hAnsiTheme="minorHAnsi"/>
                <w:b/>
                <w:color w:val="auto"/>
                <w:sz w:val="20"/>
                <w:szCs w:val="20"/>
                <w:u w:val="none"/>
              </w:rPr>
              <w:t>B</w:t>
            </w:r>
          </w:p>
        </w:tc>
        <w:tc>
          <w:tcPr>
            <w:tcW w:w="2961" w:type="dxa"/>
            <w:vAlign w:val="center"/>
          </w:tcPr>
          <w:p w14:paraId="1EE2DD36" w14:textId="3FD28D12" w:rsidR="00DC28EB" w:rsidRPr="0053574C" w:rsidRDefault="0053574C" w:rsidP="0053574C">
            <w:pPr>
              <w:pStyle w:val="Prrafodelista"/>
              <w:spacing w:after="160" w:line="259" w:lineRule="auto"/>
              <w:ind w:left="0"/>
              <w:jc w:val="both"/>
              <w:rPr>
                <w:rStyle w:val="Hipervnculo"/>
                <w:color w:val="auto"/>
                <w:sz w:val="28"/>
                <w:szCs w:val="28"/>
                <w:u w:val="none"/>
              </w:rPr>
            </w:pPr>
            <m:oMathPara>
              <m:oMath>
                <m:r>
                  <w:rPr>
                    <w:rStyle w:val="Hipervnculo"/>
                    <w:rFonts w:ascii="Cambria Math" w:hAnsi="Cambria Math"/>
                    <w:color w:val="auto"/>
                    <w:sz w:val="28"/>
                    <w:szCs w:val="28"/>
                    <w:u w:val="none"/>
                  </w:rPr>
                  <m:t>-5</m:t>
                </m:r>
                <m:sSup>
                  <m:sSupPr>
                    <m:ctrlPr>
                      <w:rPr>
                        <w:rStyle w:val="Hipervnculo"/>
                        <w:rFonts w:ascii="Cambria Math" w:hAnsi="Cambria Math"/>
                        <w:i/>
                        <w:color w:val="auto"/>
                        <w:sz w:val="28"/>
                        <w:szCs w:val="28"/>
                        <w:u w:val="none"/>
                      </w:rPr>
                    </m:ctrlPr>
                  </m:sSupPr>
                  <m:e>
                    <m:r>
                      <w:rPr>
                        <w:rStyle w:val="Hipervnculo"/>
                        <w:rFonts w:ascii="Cambria Math" w:hAnsi="Cambria Math"/>
                        <w:color w:val="auto"/>
                        <w:sz w:val="28"/>
                        <w:szCs w:val="28"/>
                        <w:u w:val="none"/>
                      </w:rPr>
                      <m:t>a</m:t>
                    </m:r>
                  </m:e>
                  <m:sup>
                    <m:r>
                      <w:rPr>
                        <w:rStyle w:val="Hipervnculo"/>
                        <w:rFonts w:ascii="Cambria Math" w:hAnsi="Cambria Math"/>
                        <w:color w:val="auto"/>
                        <w:sz w:val="28"/>
                        <w:szCs w:val="28"/>
                        <w:u w:val="none"/>
                      </w:rPr>
                      <m:t>2</m:t>
                    </m:r>
                  </m:sup>
                </m:sSup>
                <m:r>
                  <w:rPr>
                    <w:rStyle w:val="Hipervnculo"/>
                    <w:rFonts w:ascii="Cambria Math" w:hAnsi="Cambria Math"/>
                    <w:color w:val="auto"/>
                    <w:sz w:val="28"/>
                    <w:szCs w:val="28"/>
                    <w:u w:val="none"/>
                  </w:rPr>
                  <m:t>b</m:t>
                </m:r>
              </m:oMath>
            </m:oMathPara>
          </w:p>
        </w:tc>
        <w:tc>
          <w:tcPr>
            <w:tcW w:w="2012" w:type="dxa"/>
            <w:vAlign w:val="center"/>
          </w:tcPr>
          <w:p w14:paraId="004D117A" w14:textId="77777777" w:rsidR="00DC28EB" w:rsidRDefault="00DC28EB" w:rsidP="00DC28EB">
            <w:pPr>
              <w:pStyle w:val="Prrafodelista"/>
              <w:spacing w:after="160" w:line="259" w:lineRule="auto"/>
              <w:ind w:left="0"/>
              <w:jc w:val="both"/>
              <w:rPr>
                <w:rStyle w:val="Hipervnculo"/>
                <w:color w:val="auto"/>
                <w:u w:val="none"/>
              </w:rPr>
            </w:pPr>
          </w:p>
        </w:tc>
        <w:tc>
          <w:tcPr>
            <w:tcW w:w="2012" w:type="dxa"/>
            <w:vAlign w:val="center"/>
          </w:tcPr>
          <w:p w14:paraId="27A412EB" w14:textId="77777777" w:rsidR="00DC28EB" w:rsidRDefault="00DC28EB" w:rsidP="00DC28EB">
            <w:pPr>
              <w:pStyle w:val="Prrafodelista"/>
              <w:spacing w:after="160" w:line="259" w:lineRule="auto"/>
              <w:ind w:left="0"/>
              <w:jc w:val="both"/>
              <w:rPr>
                <w:rStyle w:val="Hipervnculo"/>
                <w:color w:val="auto"/>
                <w:u w:val="none"/>
              </w:rPr>
            </w:pPr>
          </w:p>
        </w:tc>
        <w:tc>
          <w:tcPr>
            <w:tcW w:w="2012" w:type="dxa"/>
            <w:vAlign w:val="center"/>
          </w:tcPr>
          <w:p w14:paraId="5C76918B" w14:textId="77777777" w:rsidR="00DC28EB" w:rsidRDefault="00DC28EB" w:rsidP="00DC28EB">
            <w:pPr>
              <w:pStyle w:val="Prrafodelista"/>
              <w:spacing w:after="160" w:line="259" w:lineRule="auto"/>
              <w:ind w:left="0"/>
              <w:jc w:val="both"/>
              <w:rPr>
                <w:rStyle w:val="Hipervnculo"/>
                <w:color w:val="auto"/>
                <w:u w:val="none"/>
              </w:rPr>
            </w:pPr>
          </w:p>
        </w:tc>
      </w:tr>
      <w:tr w:rsidR="00DC28EB" w14:paraId="473A8D69" w14:textId="77777777" w:rsidTr="0053574C">
        <w:tc>
          <w:tcPr>
            <w:tcW w:w="1053" w:type="dxa"/>
            <w:vAlign w:val="center"/>
          </w:tcPr>
          <w:p w14:paraId="4B81D38C" w14:textId="3BC0B55F" w:rsidR="00DC28EB" w:rsidRPr="0053574C" w:rsidRDefault="0053574C" w:rsidP="0053574C">
            <w:pPr>
              <w:pStyle w:val="Prrafodelista"/>
              <w:spacing w:after="160" w:line="259" w:lineRule="auto"/>
              <w:ind w:left="0"/>
              <w:jc w:val="center"/>
              <w:rPr>
                <w:rStyle w:val="Hipervnculo"/>
                <w:rFonts w:asciiTheme="minorHAnsi" w:hAnsiTheme="minorHAnsi"/>
                <w:b/>
                <w:color w:val="auto"/>
                <w:sz w:val="20"/>
                <w:szCs w:val="20"/>
                <w:u w:val="none"/>
              </w:rPr>
            </w:pPr>
            <w:r w:rsidRPr="0053574C">
              <w:rPr>
                <w:rStyle w:val="Hipervnculo"/>
                <w:rFonts w:asciiTheme="minorHAnsi" w:hAnsiTheme="minorHAnsi"/>
                <w:b/>
                <w:color w:val="auto"/>
                <w:sz w:val="20"/>
                <w:szCs w:val="20"/>
                <w:u w:val="none"/>
              </w:rPr>
              <w:t>C</w:t>
            </w:r>
          </w:p>
        </w:tc>
        <w:tc>
          <w:tcPr>
            <w:tcW w:w="2961" w:type="dxa"/>
            <w:vAlign w:val="center"/>
          </w:tcPr>
          <w:p w14:paraId="4E9D7481" w14:textId="4770884D" w:rsidR="00DC28EB" w:rsidRPr="0053574C" w:rsidRDefault="00332A21" w:rsidP="00DC28EB">
            <w:pPr>
              <w:pStyle w:val="Prrafodelista"/>
              <w:spacing w:after="160" w:line="259" w:lineRule="auto"/>
              <w:ind w:left="0"/>
              <w:jc w:val="both"/>
              <w:rPr>
                <w:rStyle w:val="Hipervnculo"/>
                <w:color w:val="auto"/>
                <w:sz w:val="28"/>
                <w:szCs w:val="28"/>
                <w:u w:val="none"/>
              </w:rPr>
            </w:pPr>
            <m:oMathPara>
              <m:oMath>
                <m:f>
                  <m:fPr>
                    <m:ctrlPr>
                      <w:rPr>
                        <w:rStyle w:val="Hipervnculo"/>
                        <w:rFonts w:ascii="Cambria Math" w:hAnsi="Cambria Math"/>
                        <w:i/>
                        <w:color w:val="auto"/>
                        <w:sz w:val="28"/>
                        <w:szCs w:val="28"/>
                        <w:u w:val="none"/>
                      </w:rPr>
                    </m:ctrlPr>
                  </m:fPr>
                  <m:num>
                    <m:r>
                      <w:rPr>
                        <w:rStyle w:val="Hipervnculo"/>
                        <w:rFonts w:ascii="Cambria Math" w:hAnsi="Cambria Math"/>
                        <w:color w:val="auto"/>
                        <w:sz w:val="28"/>
                        <w:szCs w:val="28"/>
                        <w:u w:val="none"/>
                      </w:rPr>
                      <m:t>3</m:t>
                    </m:r>
                  </m:num>
                  <m:den>
                    <m:r>
                      <w:rPr>
                        <w:rStyle w:val="Hipervnculo"/>
                        <w:rFonts w:ascii="Cambria Math" w:hAnsi="Cambria Math"/>
                        <w:color w:val="auto"/>
                        <w:sz w:val="28"/>
                        <w:szCs w:val="28"/>
                        <w:u w:val="none"/>
                      </w:rPr>
                      <m:t>5</m:t>
                    </m:r>
                  </m:den>
                </m:f>
                <m:sSup>
                  <m:sSupPr>
                    <m:ctrlPr>
                      <w:rPr>
                        <w:rStyle w:val="Hipervnculo"/>
                        <w:rFonts w:ascii="Cambria Math" w:hAnsi="Cambria Math"/>
                        <w:i/>
                        <w:color w:val="auto"/>
                        <w:sz w:val="28"/>
                        <w:szCs w:val="28"/>
                        <w:u w:val="none"/>
                      </w:rPr>
                    </m:ctrlPr>
                  </m:sSupPr>
                  <m:e>
                    <m:r>
                      <w:rPr>
                        <w:rStyle w:val="Hipervnculo"/>
                        <w:rFonts w:ascii="Cambria Math" w:hAnsi="Cambria Math"/>
                        <w:color w:val="auto"/>
                        <w:sz w:val="28"/>
                        <w:szCs w:val="28"/>
                        <w:u w:val="none"/>
                      </w:rPr>
                      <m:t>y</m:t>
                    </m:r>
                  </m:e>
                  <m:sup>
                    <m:r>
                      <w:rPr>
                        <w:rStyle w:val="Hipervnculo"/>
                        <w:rFonts w:ascii="Cambria Math" w:hAnsi="Cambria Math"/>
                        <w:color w:val="auto"/>
                        <w:sz w:val="28"/>
                        <w:szCs w:val="28"/>
                        <w:u w:val="none"/>
                      </w:rPr>
                      <m:t>7</m:t>
                    </m:r>
                  </m:sup>
                </m:sSup>
                <m:sSup>
                  <m:sSupPr>
                    <m:ctrlPr>
                      <w:rPr>
                        <w:rStyle w:val="Hipervnculo"/>
                        <w:rFonts w:ascii="Cambria Math" w:hAnsi="Cambria Math"/>
                        <w:i/>
                        <w:color w:val="auto"/>
                        <w:sz w:val="28"/>
                        <w:szCs w:val="28"/>
                        <w:u w:val="none"/>
                      </w:rPr>
                    </m:ctrlPr>
                  </m:sSupPr>
                  <m:e>
                    <m:r>
                      <w:rPr>
                        <w:rStyle w:val="Hipervnculo"/>
                        <w:rFonts w:ascii="Cambria Math" w:hAnsi="Cambria Math"/>
                        <w:color w:val="auto"/>
                        <w:sz w:val="28"/>
                        <w:szCs w:val="28"/>
                        <w:u w:val="none"/>
                      </w:rPr>
                      <m:t>z</m:t>
                    </m:r>
                  </m:e>
                  <m:sup>
                    <m:r>
                      <w:rPr>
                        <w:rStyle w:val="Hipervnculo"/>
                        <w:rFonts w:ascii="Cambria Math" w:hAnsi="Cambria Math"/>
                        <w:color w:val="auto"/>
                        <w:sz w:val="28"/>
                        <w:szCs w:val="28"/>
                        <w:u w:val="none"/>
                      </w:rPr>
                      <m:t>2</m:t>
                    </m:r>
                  </m:sup>
                </m:sSup>
              </m:oMath>
            </m:oMathPara>
          </w:p>
        </w:tc>
        <w:tc>
          <w:tcPr>
            <w:tcW w:w="2012" w:type="dxa"/>
            <w:vAlign w:val="center"/>
          </w:tcPr>
          <w:p w14:paraId="098B601E" w14:textId="77777777" w:rsidR="00DC28EB" w:rsidRDefault="00DC28EB" w:rsidP="00DC28EB">
            <w:pPr>
              <w:pStyle w:val="Prrafodelista"/>
              <w:spacing w:after="160" w:line="259" w:lineRule="auto"/>
              <w:ind w:left="0"/>
              <w:jc w:val="both"/>
              <w:rPr>
                <w:rStyle w:val="Hipervnculo"/>
                <w:color w:val="auto"/>
                <w:u w:val="none"/>
              </w:rPr>
            </w:pPr>
          </w:p>
        </w:tc>
        <w:tc>
          <w:tcPr>
            <w:tcW w:w="2012" w:type="dxa"/>
            <w:vAlign w:val="center"/>
          </w:tcPr>
          <w:p w14:paraId="42F31DEA" w14:textId="77777777" w:rsidR="00DC28EB" w:rsidRDefault="00DC28EB" w:rsidP="00DC28EB">
            <w:pPr>
              <w:pStyle w:val="Prrafodelista"/>
              <w:spacing w:after="160" w:line="259" w:lineRule="auto"/>
              <w:ind w:left="0"/>
              <w:jc w:val="both"/>
              <w:rPr>
                <w:rStyle w:val="Hipervnculo"/>
                <w:color w:val="auto"/>
                <w:u w:val="none"/>
              </w:rPr>
            </w:pPr>
          </w:p>
        </w:tc>
        <w:tc>
          <w:tcPr>
            <w:tcW w:w="2012" w:type="dxa"/>
            <w:vAlign w:val="center"/>
          </w:tcPr>
          <w:p w14:paraId="03CF6AA2" w14:textId="77777777" w:rsidR="00DC28EB" w:rsidRDefault="00DC28EB" w:rsidP="00DC28EB">
            <w:pPr>
              <w:pStyle w:val="Prrafodelista"/>
              <w:spacing w:after="160" w:line="259" w:lineRule="auto"/>
              <w:ind w:left="0"/>
              <w:jc w:val="both"/>
              <w:rPr>
                <w:rStyle w:val="Hipervnculo"/>
                <w:color w:val="auto"/>
                <w:u w:val="none"/>
              </w:rPr>
            </w:pPr>
          </w:p>
        </w:tc>
      </w:tr>
      <w:tr w:rsidR="00DC28EB" w14:paraId="4BAC8FAA" w14:textId="77777777" w:rsidTr="0053574C">
        <w:tc>
          <w:tcPr>
            <w:tcW w:w="1053" w:type="dxa"/>
            <w:vAlign w:val="center"/>
          </w:tcPr>
          <w:p w14:paraId="2C4FD6B4" w14:textId="5C3E9819" w:rsidR="00DC28EB" w:rsidRPr="0053574C" w:rsidRDefault="0053574C" w:rsidP="0053574C">
            <w:pPr>
              <w:pStyle w:val="Prrafodelista"/>
              <w:spacing w:after="160" w:line="259" w:lineRule="auto"/>
              <w:ind w:left="0"/>
              <w:jc w:val="center"/>
              <w:rPr>
                <w:rStyle w:val="Hipervnculo"/>
                <w:rFonts w:asciiTheme="minorHAnsi" w:hAnsiTheme="minorHAnsi"/>
                <w:b/>
                <w:color w:val="auto"/>
                <w:sz w:val="20"/>
                <w:szCs w:val="20"/>
                <w:u w:val="none"/>
              </w:rPr>
            </w:pPr>
            <w:r w:rsidRPr="0053574C">
              <w:rPr>
                <w:rStyle w:val="Hipervnculo"/>
                <w:rFonts w:asciiTheme="minorHAnsi" w:hAnsiTheme="minorHAnsi"/>
                <w:b/>
                <w:color w:val="auto"/>
                <w:sz w:val="20"/>
                <w:szCs w:val="20"/>
                <w:u w:val="none"/>
              </w:rPr>
              <w:t>D</w:t>
            </w:r>
          </w:p>
        </w:tc>
        <w:tc>
          <w:tcPr>
            <w:tcW w:w="2961" w:type="dxa"/>
            <w:vAlign w:val="center"/>
          </w:tcPr>
          <w:p w14:paraId="0DEC7DE7" w14:textId="78B3ABE5" w:rsidR="00DC28EB" w:rsidRPr="0053574C" w:rsidRDefault="00332A21" w:rsidP="0053574C">
            <w:pPr>
              <w:pStyle w:val="Prrafodelista"/>
              <w:spacing w:after="160" w:line="259" w:lineRule="auto"/>
              <w:ind w:left="0"/>
              <w:jc w:val="both"/>
              <w:rPr>
                <w:rStyle w:val="Hipervnculo"/>
                <w:color w:val="auto"/>
                <w:sz w:val="28"/>
                <w:szCs w:val="28"/>
                <w:u w:val="none"/>
              </w:rPr>
            </w:pPr>
            <m:oMathPara>
              <m:oMath>
                <m:rad>
                  <m:radPr>
                    <m:degHide m:val="1"/>
                    <m:ctrlPr>
                      <w:rPr>
                        <w:rStyle w:val="Hipervnculo"/>
                        <w:rFonts w:ascii="Cambria Math" w:hAnsi="Cambria Math"/>
                        <w:i/>
                        <w:color w:val="auto"/>
                        <w:sz w:val="28"/>
                        <w:szCs w:val="28"/>
                        <w:u w:val="none"/>
                      </w:rPr>
                    </m:ctrlPr>
                  </m:radPr>
                  <m:deg/>
                  <m:e>
                    <m:r>
                      <w:rPr>
                        <w:rStyle w:val="Hipervnculo"/>
                        <w:rFonts w:ascii="Cambria Math" w:hAnsi="Cambria Math"/>
                        <w:color w:val="auto"/>
                        <w:sz w:val="28"/>
                        <w:szCs w:val="28"/>
                        <w:u w:val="none"/>
                      </w:rPr>
                      <m:t>10</m:t>
                    </m:r>
                  </m:e>
                </m:rad>
                <m:r>
                  <w:rPr>
                    <w:rStyle w:val="Hipervnculo"/>
                    <w:rFonts w:ascii="Cambria Math" w:hAnsi="Cambria Math"/>
                    <w:color w:val="auto"/>
                    <w:sz w:val="28"/>
                    <w:szCs w:val="28"/>
                    <w:u w:val="none"/>
                  </w:rPr>
                  <m:t xml:space="preserve"> a</m:t>
                </m:r>
                <m:sSup>
                  <m:sSupPr>
                    <m:ctrlPr>
                      <w:rPr>
                        <w:rStyle w:val="Hipervnculo"/>
                        <w:rFonts w:ascii="Cambria Math" w:hAnsi="Cambria Math"/>
                        <w:i/>
                        <w:color w:val="auto"/>
                        <w:sz w:val="28"/>
                        <w:szCs w:val="28"/>
                        <w:u w:val="none"/>
                      </w:rPr>
                    </m:ctrlPr>
                  </m:sSupPr>
                  <m:e>
                    <m:r>
                      <w:rPr>
                        <w:rStyle w:val="Hipervnculo"/>
                        <w:rFonts w:ascii="Cambria Math" w:hAnsi="Cambria Math"/>
                        <w:color w:val="auto"/>
                        <w:sz w:val="28"/>
                        <w:szCs w:val="28"/>
                        <w:u w:val="none"/>
                      </w:rPr>
                      <m:t>b</m:t>
                    </m:r>
                  </m:e>
                  <m:sup>
                    <m:r>
                      <w:rPr>
                        <w:rStyle w:val="Hipervnculo"/>
                        <w:rFonts w:ascii="Cambria Math" w:hAnsi="Cambria Math"/>
                        <w:color w:val="auto"/>
                        <w:sz w:val="28"/>
                        <w:szCs w:val="28"/>
                        <w:u w:val="none"/>
                      </w:rPr>
                      <m:t>2</m:t>
                    </m:r>
                  </m:sup>
                </m:sSup>
                <m:sSup>
                  <m:sSupPr>
                    <m:ctrlPr>
                      <w:rPr>
                        <w:rStyle w:val="Hipervnculo"/>
                        <w:rFonts w:ascii="Cambria Math" w:hAnsi="Cambria Math"/>
                        <w:i/>
                        <w:color w:val="auto"/>
                        <w:sz w:val="28"/>
                        <w:szCs w:val="28"/>
                        <w:u w:val="none"/>
                      </w:rPr>
                    </m:ctrlPr>
                  </m:sSupPr>
                  <m:e>
                    <m:r>
                      <w:rPr>
                        <w:rStyle w:val="Hipervnculo"/>
                        <w:rFonts w:ascii="Cambria Math" w:hAnsi="Cambria Math"/>
                        <w:color w:val="auto"/>
                        <w:sz w:val="28"/>
                        <w:szCs w:val="28"/>
                        <w:u w:val="none"/>
                      </w:rPr>
                      <m:t>c</m:t>
                    </m:r>
                  </m:e>
                  <m:sup>
                    <m:r>
                      <w:rPr>
                        <w:rStyle w:val="Hipervnculo"/>
                        <w:rFonts w:ascii="Cambria Math" w:hAnsi="Cambria Math"/>
                        <w:color w:val="auto"/>
                        <w:sz w:val="28"/>
                        <w:szCs w:val="28"/>
                        <w:u w:val="none"/>
                      </w:rPr>
                      <m:t>3</m:t>
                    </m:r>
                  </m:sup>
                </m:sSup>
              </m:oMath>
            </m:oMathPara>
          </w:p>
        </w:tc>
        <w:tc>
          <w:tcPr>
            <w:tcW w:w="2012" w:type="dxa"/>
            <w:vAlign w:val="center"/>
          </w:tcPr>
          <w:p w14:paraId="44A6B779" w14:textId="77777777" w:rsidR="00DC28EB" w:rsidRDefault="00DC28EB" w:rsidP="00DC28EB">
            <w:pPr>
              <w:pStyle w:val="Prrafodelista"/>
              <w:spacing w:after="160" w:line="259" w:lineRule="auto"/>
              <w:ind w:left="0"/>
              <w:jc w:val="both"/>
              <w:rPr>
                <w:rStyle w:val="Hipervnculo"/>
                <w:color w:val="auto"/>
                <w:u w:val="none"/>
              </w:rPr>
            </w:pPr>
          </w:p>
        </w:tc>
        <w:tc>
          <w:tcPr>
            <w:tcW w:w="2012" w:type="dxa"/>
            <w:vAlign w:val="center"/>
          </w:tcPr>
          <w:p w14:paraId="4AD96B68" w14:textId="77777777" w:rsidR="00DC28EB" w:rsidRDefault="00DC28EB" w:rsidP="00DC28EB">
            <w:pPr>
              <w:pStyle w:val="Prrafodelista"/>
              <w:spacing w:after="160" w:line="259" w:lineRule="auto"/>
              <w:ind w:left="0"/>
              <w:jc w:val="both"/>
              <w:rPr>
                <w:rStyle w:val="Hipervnculo"/>
                <w:color w:val="auto"/>
                <w:u w:val="none"/>
              </w:rPr>
            </w:pPr>
          </w:p>
        </w:tc>
        <w:tc>
          <w:tcPr>
            <w:tcW w:w="2012" w:type="dxa"/>
            <w:vAlign w:val="center"/>
          </w:tcPr>
          <w:p w14:paraId="11FA5571" w14:textId="77777777" w:rsidR="00DC28EB" w:rsidRDefault="00DC28EB" w:rsidP="00DC28EB">
            <w:pPr>
              <w:pStyle w:val="Prrafodelista"/>
              <w:spacing w:after="160" w:line="259" w:lineRule="auto"/>
              <w:ind w:left="0"/>
              <w:jc w:val="both"/>
              <w:rPr>
                <w:rStyle w:val="Hipervnculo"/>
                <w:color w:val="auto"/>
                <w:u w:val="none"/>
              </w:rPr>
            </w:pPr>
          </w:p>
        </w:tc>
      </w:tr>
      <w:tr w:rsidR="00DC28EB" w14:paraId="06CE2974" w14:textId="77777777" w:rsidTr="0053574C">
        <w:tc>
          <w:tcPr>
            <w:tcW w:w="1053" w:type="dxa"/>
            <w:vAlign w:val="center"/>
          </w:tcPr>
          <w:p w14:paraId="36104EC4" w14:textId="5B63BE60" w:rsidR="00DC28EB" w:rsidRPr="0053574C" w:rsidRDefault="0053574C" w:rsidP="0053574C">
            <w:pPr>
              <w:pStyle w:val="Prrafodelista"/>
              <w:spacing w:after="160" w:line="259" w:lineRule="auto"/>
              <w:ind w:left="0"/>
              <w:jc w:val="center"/>
              <w:rPr>
                <w:rStyle w:val="Hipervnculo"/>
                <w:rFonts w:asciiTheme="minorHAnsi" w:hAnsiTheme="minorHAnsi"/>
                <w:b/>
                <w:color w:val="auto"/>
                <w:sz w:val="20"/>
                <w:szCs w:val="20"/>
                <w:u w:val="none"/>
              </w:rPr>
            </w:pPr>
            <w:r w:rsidRPr="0053574C">
              <w:rPr>
                <w:rStyle w:val="Hipervnculo"/>
                <w:rFonts w:asciiTheme="minorHAnsi" w:hAnsiTheme="minorHAnsi"/>
                <w:b/>
                <w:color w:val="auto"/>
                <w:sz w:val="20"/>
                <w:szCs w:val="20"/>
                <w:u w:val="none"/>
              </w:rPr>
              <w:t>E</w:t>
            </w:r>
          </w:p>
        </w:tc>
        <w:tc>
          <w:tcPr>
            <w:tcW w:w="2961" w:type="dxa"/>
            <w:vAlign w:val="center"/>
          </w:tcPr>
          <w:p w14:paraId="2AAA7F29" w14:textId="54C8AE25" w:rsidR="00DC28EB" w:rsidRPr="00CE5612" w:rsidRDefault="0053574C" w:rsidP="0053574C">
            <w:pPr>
              <w:pStyle w:val="Prrafodelista"/>
              <w:spacing w:after="160" w:line="259" w:lineRule="auto"/>
              <w:ind w:left="0"/>
              <w:jc w:val="both"/>
              <w:rPr>
                <w:rStyle w:val="Hipervnculo"/>
                <w:color w:val="auto"/>
                <w:sz w:val="28"/>
                <w:szCs w:val="28"/>
                <w:u w:val="none"/>
              </w:rPr>
            </w:pPr>
            <m:oMathPara>
              <m:oMath>
                <m:r>
                  <w:rPr>
                    <w:rStyle w:val="Hipervnculo"/>
                    <w:rFonts w:ascii="Cambria Math" w:hAnsi="Cambria Math"/>
                    <w:color w:val="auto"/>
                    <w:sz w:val="28"/>
                    <w:szCs w:val="28"/>
                    <w:u w:val="none"/>
                  </w:rPr>
                  <m:t>-</m:t>
                </m:r>
                <m:rad>
                  <m:radPr>
                    <m:ctrlPr>
                      <w:rPr>
                        <w:rStyle w:val="Hipervnculo"/>
                        <w:rFonts w:ascii="Cambria Math" w:hAnsi="Cambria Math"/>
                        <w:i/>
                        <w:color w:val="auto"/>
                        <w:sz w:val="28"/>
                        <w:szCs w:val="28"/>
                        <w:u w:val="none"/>
                      </w:rPr>
                    </m:ctrlPr>
                  </m:radPr>
                  <m:deg>
                    <m:r>
                      <w:rPr>
                        <w:rStyle w:val="Hipervnculo"/>
                        <w:rFonts w:ascii="Cambria Math" w:hAnsi="Cambria Math"/>
                        <w:color w:val="auto"/>
                        <w:sz w:val="28"/>
                        <w:szCs w:val="28"/>
                        <w:u w:val="none"/>
                      </w:rPr>
                      <m:t>3</m:t>
                    </m:r>
                  </m:deg>
                  <m:e>
                    <m:r>
                      <w:rPr>
                        <w:rStyle w:val="Hipervnculo"/>
                        <w:rFonts w:ascii="Cambria Math" w:hAnsi="Cambria Math"/>
                        <w:color w:val="auto"/>
                        <w:sz w:val="28"/>
                        <w:szCs w:val="28"/>
                        <w:u w:val="none"/>
                      </w:rPr>
                      <m:t xml:space="preserve">7 </m:t>
                    </m:r>
                  </m:e>
                </m:rad>
                <m:r>
                  <w:rPr>
                    <w:rStyle w:val="Hipervnculo"/>
                    <w:rFonts w:ascii="Cambria Math" w:hAnsi="Cambria Math"/>
                    <w:color w:val="auto"/>
                    <w:sz w:val="28"/>
                    <w:szCs w:val="28"/>
                    <w:u w:val="none"/>
                  </w:rPr>
                  <m:t xml:space="preserve"> m</m:t>
                </m:r>
                <m:sSup>
                  <m:sSupPr>
                    <m:ctrlPr>
                      <w:rPr>
                        <w:rStyle w:val="Hipervnculo"/>
                        <w:rFonts w:ascii="Cambria Math" w:hAnsi="Cambria Math"/>
                        <w:i/>
                        <w:color w:val="auto"/>
                        <w:sz w:val="28"/>
                        <w:szCs w:val="28"/>
                        <w:u w:val="none"/>
                      </w:rPr>
                    </m:ctrlPr>
                  </m:sSupPr>
                  <m:e>
                    <m:r>
                      <w:rPr>
                        <w:rStyle w:val="Hipervnculo"/>
                        <w:rFonts w:ascii="Cambria Math" w:hAnsi="Cambria Math"/>
                        <w:color w:val="auto"/>
                        <w:sz w:val="28"/>
                        <w:szCs w:val="28"/>
                        <w:u w:val="none"/>
                      </w:rPr>
                      <m:t>n</m:t>
                    </m:r>
                  </m:e>
                  <m:sup>
                    <m:r>
                      <w:rPr>
                        <w:rStyle w:val="Hipervnculo"/>
                        <w:rFonts w:ascii="Cambria Math" w:hAnsi="Cambria Math"/>
                        <w:color w:val="auto"/>
                        <w:sz w:val="28"/>
                        <w:szCs w:val="28"/>
                        <w:u w:val="none"/>
                      </w:rPr>
                      <m:t>5</m:t>
                    </m:r>
                  </m:sup>
                </m:sSup>
              </m:oMath>
            </m:oMathPara>
          </w:p>
        </w:tc>
        <w:tc>
          <w:tcPr>
            <w:tcW w:w="2012" w:type="dxa"/>
            <w:vAlign w:val="center"/>
          </w:tcPr>
          <w:p w14:paraId="69DD0615" w14:textId="77777777" w:rsidR="00DC28EB" w:rsidRDefault="00DC28EB" w:rsidP="00DC28EB">
            <w:pPr>
              <w:pStyle w:val="Prrafodelista"/>
              <w:spacing w:after="160" w:line="259" w:lineRule="auto"/>
              <w:ind w:left="0"/>
              <w:jc w:val="both"/>
              <w:rPr>
                <w:rStyle w:val="Hipervnculo"/>
                <w:color w:val="auto"/>
                <w:u w:val="none"/>
              </w:rPr>
            </w:pPr>
          </w:p>
        </w:tc>
        <w:tc>
          <w:tcPr>
            <w:tcW w:w="2012" w:type="dxa"/>
            <w:vAlign w:val="center"/>
          </w:tcPr>
          <w:p w14:paraId="5F3F4AB0" w14:textId="77777777" w:rsidR="00DC28EB" w:rsidRDefault="00DC28EB" w:rsidP="00DC28EB">
            <w:pPr>
              <w:pStyle w:val="Prrafodelista"/>
              <w:spacing w:after="160" w:line="259" w:lineRule="auto"/>
              <w:ind w:left="0"/>
              <w:jc w:val="both"/>
              <w:rPr>
                <w:rStyle w:val="Hipervnculo"/>
                <w:color w:val="auto"/>
                <w:u w:val="none"/>
              </w:rPr>
            </w:pPr>
          </w:p>
        </w:tc>
        <w:tc>
          <w:tcPr>
            <w:tcW w:w="2012" w:type="dxa"/>
            <w:vAlign w:val="center"/>
          </w:tcPr>
          <w:p w14:paraId="1A2133D5" w14:textId="77777777" w:rsidR="00DC28EB" w:rsidRDefault="00DC28EB" w:rsidP="00DC28EB">
            <w:pPr>
              <w:pStyle w:val="Prrafodelista"/>
              <w:spacing w:after="160" w:line="259" w:lineRule="auto"/>
              <w:ind w:left="0"/>
              <w:jc w:val="both"/>
              <w:rPr>
                <w:rStyle w:val="Hipervnculo"/>
                <w:color w:val="auto"/>
                <w:u w:val="none"/>
              </w:rPr>
            </w:pPr>
          </w:p>
        </w:tc>
      </w:tr>
    </w:tbl>
    <w:p w14:paraId="301F1386" w14:textId="78FC25AA" w:rsidR="00450D29" w:rsidRPr="00DC28EB" w:rsidRDefault="00450D29" w:rsidP="00DC28EB">
      <w:pPr>
        <w:spacing w:after="160" w:line="259" w:lineRule="auto"/>
        <w:jc w:val="both"/>
        <w:rPr>
          <w:rStyle w:val="Hipervnculo"/>
          <w:color w:val="auto"/>
          <w:u w:val="none"/>
        </w:rPr>
      </w:pPr>
    </w:p>
    <w:p w14:paraId="68B0A0C5" w14:textId="08D53523" w:rsidR="00DC28EB" w:rsidRDefault="00097411" w:rsidP="00DC28EB">
      <w:pPr>
        <w:pStyle w:val="Prrafodelista"/>
        <w:numPr>
          <w:ilvl w:val="0"/>
          <w:numId w:val="10"/>
        </w:numPr>
        <w:spacing w:after="160" w:line="259" w:lineRule="auto"/>
        <w:jc w:val="both"/>
        <w:rPr>
          <w:rStyle w:val="Hipervnculo"/>
          <w:color w:val="auto"/>
          <w:u w:val="none"/>
        </w:rPr>
      </w:pPr>
      <w:r>
        <w:rPr>
          <w:rStyle w:val="Hipervnculo"/>
          <w:noProof/>
          <w:color w:val="auto"/>
          <w:u w:val="none"/>
        </w:rPr>
        <w:drawing>
          <wp:anchor distT="0" distB="0" distL="114300" distR="114300" simplePos="0" relativeHeight="251671552" behindDoc="1" locked="0" layoutInCell="1" allowOverlap="1" wp14:anchorId="30160976" wp14:editId="03B67B9A">
            <wp:simplePos x="0" y="0"/>
            <wp:positionH relativeFrom="margin">
              <wp:posOffset>254000</wp:posOffset>
            </wp:positionH>
            <wp:positionV relativeFrom="paragraph">
              <wp:posOffset>433705</wp:posOffset>
            </wp:positionV>
            <wp:extent cx="5848350" cy="2181860"/>
            <wp:effectExtent l="0" t="0" r="0" b="8890"/>
            <wp:wrapTight wrapText="bothSides">
              <wp:wrapPolygon edited="0">
                <wp:start x="0" y="0"/>
                <wp:lineTo x="0" y="21499"/>
                <wp:lineTo x="21530" y="21499"/>
                <wp:lineTo x="21530" y="0"/>
                <wp:lineTo x="0" y="0"/>
              </wp:wrapPolygon>
            </wp:wrapTight>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48350" cy="218186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ipervnculo"/>
          <w:color w:val="auto"/>
          <w:u w:val="none"/>
        </w:rPr>
        <w:t>Realiza las siguientes adiciones de polinomios de la manera que más se te facilite, bien sea en forma horizontal o vertical.</w:t>
      </w:r>
    </w:p>
    <w:p w14:paraId="3E89FE12" w14:textId="66D0BA9D" w:rsidR="00DC28EB" w:rsidRDefault="00DC28EB" w:rsidP="00097411">
      <w:pPr>
        <w:spacing w:after="160" w:line="259" w:lineRule="auto"/>
        <w:jc w:val="both"/>
        <w:rPr>
          <w:rStyle w:val="Hipervnculo"/>
          <w:color w:val="auto"/>
          <w:u w:val="none"/>
        </w:rPr>
      </w:pPr>
      <w:r w:rsidRPr="00097411">
        <w:rPr>
          <w:rStyle w:val="Hipervnculo"/>
          <w:color w:val="auto"/>
          <w:u w:val="none"/>
        </w:rPr>
        <w:t xml:space="preserve"> </w:t>
      </w:r>
    </w:p>
    <w:p w14:paraId="7093FC76" w14:textId="08D11A76" w:rsidR="00702E8F" w:rsidRDefault="00702E8F" w:rsidP="00097411">
      <w:pPr>
        <w:spacing w:after="160" w:line="259" w:lineRule="auto"/>
        <w:jc w:val="both"/>
        <w:rPr>
          <w:rStyle w:val="Hipervnculo"/>
          <w:color w:val="auto"/>
          <w:u w:val="none"/>
        </w:rPr>
      </w:pPr>
    </w:p>
    <w:p w14:paraId="58F0CCD9" w14:textId="28EF9293" w:rsidR="00702E8F" w:rsidRDefault="00702E8F" w:rsidP="00097411">
      <w:pPr>
        <w:spacing w:after="160" w:line="259" w:lineRule="auto"/>
        <w:jc w:val="both"/>
        <w:rPr>
          <w:rStyle w:val="Hipervnculo"/>
          <w:color w:val="auto"/>
          <w:u w:val="none"/>
        </w:rPr>
      </w:pPr>
    </w:p>
    <w:p w14:paraId="09D6E0E8" w14:textId="137ECD0C" w:rsidR="00702E8F" w:rsidRDefault="00702E8F" w:rsidP="00097411">
      <w:pPr>
        <w:spacing w:after="160" w:line="259" w:lineRule="auto"/>
        <w:jc w:val="both"/>
        <w:rPr>
          <w:rStyle w:val="Hipervnculo"/>
          <w:color w:val="auto"/>
          <w:u w:val="none"/>
        </w:rPr>
      </w:pPr>
    </w:p>
    <w:p w14:paraId="028CF1A5" w14:textId="741F07D4" w:rsidR="00702E8F" w:rsidRDefault="00702E8F" w:rsidP="00097411">
      <w:pPr>
        <w:spacing w:after="160" w:line="259" w:lineRule="auto"/>
        <w:jc w:val="both"/>
        <w:rPr>
          <w:rStyle w:val="Hipervnculo"/>
          <w:color w:val="auto"/>
          <w:u w:val="none"/>
        </w:rPr>
      </w:pPr>
    </w:p>
    <w:p w14:paraId="657C3565" w14:textId="69194B51" w:rsidR="00702E8F" w:rsidRDefault="00702E8F" w:rsidP="00097411">
      <w:pPr>
        <w:spacing w:after="160" w:line="259" w:lineRule="auto"/>
        <w:jc w:val="both"/>
        <w:rPr>
          <w:rStyle w:val="Hipervnculo"/>
          <w:color w:val="auto"/>
          <w:u w:val="none"/>
        </w:rPr>
      </w:pPr>
    </w:p>
    <w:p w14:paraId="0A6B4449" w14:textId="50276089" w:rsidR="00702E8F" w:rsidRDefault="00702E8F" w:rsidP="00097411">
      <w:pPr>
        <w:spacing w:after="160" w:line="259" w:lineRule="auto"/>
        <w:jc w:val="both"/>
        <w:rPr>
          <w:rStyle w:val="Hipervnculo"/>
          <w:color w:val="auto"/>
          <w:u w:val="none"/>
        </w:rPr>
      </w:pPr>
    </w:p>
    <w:p w14:paraId="11AF5492" w14:textId="0E4C0EA1" w:rsidR="00702E8F" w:rsidRDefault="00702E8F" w:rsidP="00097411">
      <w:pPr>
        <w:spacing w:after="160" w:line="259" w:lineRule="auto"/>
        <w:jc w:val="both"/>
        <w:rPr>
          <w:rStyle w:val="Hipervnculo"/>
          <w:color w:val="auto"/>
          <w:u w:val="none"/>
        </w:rPr>
      </w:pPr>
    </w:p>
    <w:p w14:paraId="16D9E2B3" w14:textId="77777777" w:rsidR="00702E8F" w:rsidRPr="00097411" w:rsidRDefault="00702E8F" w:rsidP="00097411">
      <w:pPr>
        <w:spacing w:after="160" w:line="259" w:lineRule="auto"/>
        <w:jc w:val="both"/>
        <w:rPr>
          <w:rStyle w:val="Hipervnculo"/>
          <w:color w:val="auto"/>
          <w:u w:val="none"/>
        </w:rPr>
      </w:pPr>
    </w:p>
    <w:p w14:paraId="74F89C28" w14:textId="264D3E28" w:rsidR="00097411" w:rsidRDefault="00097411" w:rsidP="00DC28EB">
      <w:pPr>
        <w:pStyle w:val="Prrafodelista"/>
        <w:numPr>
          <w:ilvl w:val="0"/>
          <w:numId w:val="10"/>
        </w:numPr>
        <w:spacing w:after="160" w:line="259" w:lineRule="auto"/>
        <w:jc w:val="both"/>
        <w:rPr>
          <w:rStyle w:val="Hipervnculo"/>
          <w:color w:val="auto"/>
          <w:u w:val="none"/>
        </w:rPr>
      </w:pPr>
      <w:r>
        <w:rPr>
          <w:rStyle w:val="Hipervnculo"/>
          <w:color w:val="auto"/>
          <w:u w:val="none"/>
        </w:rPr>
        <w:t>Realiza las siguientes sustracciones de polinomios de la forma que sea más fácil para ti, horizontal o vertical.</w:t>
      </w:r>
      <w:r w:rsidRPr="00097411">
        <w:rPr>
          <w:rStyle w:val="Hipervnculo"/>
          <w:noProof/>
          <w:color w:val="auto"/>
          <w:u w:val="none"/>
          <w:lang w:eastAsia="en-US"/>
        </w:rPr>
        <w:t xml:space="preserve"> </w:t>
      </w:r>
    </w:p>
    <w:p w14:paraId="2DD180CB" w14:textId="079B3C0B" w:rsidR="00097411" w:rsidRDefault="00702E8F" w:rsidP="00097411">
      <w:pPr>
        <w:spacing w:after="160" w:line="259" w:lineRule="auto"/>
        <w:jc w:val="both"/>
        <w:rPr>
          <w:rStyle w:val="Hipervnculo"/>
          <w:color w:val="auto"/>
          <w:u w:val="none"/>
        </w:rPr>
      </w:pPr>
      <w:r>
        <w:rPr>
          <w:rStyle w:val="Hipervnculo"/>
          <w:noProof/>
          <w:color w:val="auto"/>
          <w:u w:val="none"/>
        </w:rPr>
        <w:drawing>
          <wp:anchor distT="0" distB="0" distL="114300" distR="114300" simplePos="0" relativeHeight="251672576" behindDoc="1" locked="0" layoutInCell="1" allowOverlap="1" wp14:anchorId="6D27EA35" wp14:editId="5ABA3CD1">
            <wp:simplePos x="0" y="0"/>
            <wp:positionH relativeFrom="margin">
              <wp:posOffset>473075</wp:posOffset>
            </wp:positionH>
            <wp:positionV relativeFrom="paragraph">
              <wp:posOffset>6985</wp:posOffset>
            </wp:positionV>
            <wp:extent cx="5659755" cy="2228850"/>
            <wp:effectExtent l="0" t="0" r="0" b="0"/>
            <wp:wrapTight wrapText="bothSides">
              <wp:wrapPolygon edited="0">
                <wp:start x="0" y="0"/>
                <wp:lineTo x="0" y="21415"/>
                <wp:lineTo x="21520" y="21415"/>
                <wp:lineTo x="21520" y="0"/>
                <wp:lineTo x="0" y="0"/>
              </wp:wrapPolygon>
            </wp:wrapTight>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59755" cy="2228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451023" w14:textId="45DE98DD" w:rsidR="00097411" w:rsidRPr="00097411" w:rsidRDefault="00097411" w:rsidP="00097411">
      <w:pPr>
        <w:spacing w:after="160" w:line="259" w:lineRule="auto"/>
        <w:jc w:val="both"/>
        <w:rPr>
          <w:rStyle w:val="Hipervnculo"/>
          <w:color w:val="auto"/>
          <w:u w:val="none"/>
        </w:rPr>
      </w:pPr>
    </w:p>
    <w:p w14:paraId="02A755F2" w14:textId="5AB79F1A" w:rsidR="00097411" w:rsidRDefault="00097411" w:rsidP="00097411">
      <w:pPr>
        <w:spacing w:after="160" w:line="259" w:lineRule="auto"/>
        <w:jc w:val="both"/>
        <w:rPr>
          <w:rStyle w:val="Hipervnculo"/>
          <w:color w:val="auto"/>
          <w:u w:val="none"/>
        </w:rPr>
      </w:pPr>
    </w:p>
    <w:p w14:paraId="515F9949" w14:textId="5B88747D" w:rsidR="00097411" w:rsidRDefault="00097411" w:rsidP="00097411">
      <w:pPr>
        <w:spacing w:after="160" w:line="259" w:lineRule="auto"/>
        <w:jc w:val="both"/>
        <w:rPr>
          <w:rStyle w:val="Hipervnculo"/>
          <w:color w:val="auto"/>
          <w:u w:val="none"/>
        </w:rPr>
      </w:pPr>
    </w:p>
    <w:p w14:paraId="1CE9B9A0" w14:textId="57F6D55D" w:rsidR="00097411" w:rsidRDefault="00097411" w:rsidP="00097411">
      <w:pPr>
        <w:spacing w:after="160" w:line="259" w:lineRule="auto"/>
        <w:jc w:val="both"/>
        <w:rPr>
          <w:rStyle w:val="Hipervnculo"/>
          <w:color w:val="auto"/>
          <w:u w:val="none"/>
        </w:rPr>
      </w:pPr>
    </w:p>
    <w:p w14:paraId="33642741" w14:textId="2442B39E" w:rsidR="00702E8F" w:rsidRDefault="00702E8F" w:rsidP="00097411">
      <w:pPr>
        <w:spacing w:after="160" w:line="259" w:lineRule="auto"/>
        <w:jc w:val="both"/>
        <w:rPr>
          <w:rStyle w:val="Hipervnculo"/>
          <w:color w:val="auto"/>
          <w:u w:val="none"/>
        </w:rPr>
      </w:pPr>
    </w:p>
    <w:p w14:paraId="2DF1876C" w14:textId="25E4F79A" w:rsidR="00702E8F" w:rsidRDefault="00702E8F" w:rsidP="00097411">
      <w:pPr>
        <w:spacing w:after="160" w:line="259" w:lineRule="auto"/>
        <w:jc w:val="both"/>
        <w:rPr>
          <w:rStyle w:val="Hipervnculo"/>
          <w:color w:val="auto"/>
          <w:u w:val="none"/>
        </w:rPr>
      </w:pPr>
    </w:p>
    <w:p w14:paraId="5BFB9FB7" w14:textId="5F2B2857" w:rsidR="00702E8F" w:rsidRDefault="00702E8F" w:rsidP="00097411">
      <w:pPr>
        <w:spacing w:after="160" w:line="259" w:lineRule="auto"/>
        <w:jc w:val="both"/>
        <w:rPr>
          <w:rStyle w:val="Hipervnculo"/>
          <w:color w:val="auto"/>
          <w:u w:val="none"/>
        </w:rPr>
      </w:pPr>
    </w:p>
    <w:p w14:paraId="15B76AEC" w14:textId="388DA6FE" w:rsidR="00702E8F" w:rsidRDefault="00702E8F" w:rsidP="00097411">
      <w:pPr>
        <w:spacing w:after="160" w:line="259" w:lineRule="auto"/>
        <w:jc w:val="both"/>
        <w:rPr>
          <w:rStyle w:val="Hipervnculo"/>
          <w:color w:val="auto"/>
          <w:u w:val="none"/>
        </w:rPr>
      </w:pPr>
    </w:p>
    <w:p w14:paraId="2D4C2E26" w14:textId="61A1A8BD" w:rsidR="00702E8F" w:rsidRDefault="00702E8F" w:rsidP="00097411">
      <w:pPr>
        <w:spacing w:after="160" w:line="259" w:lineRule="auto"/>
        <w:jc w:val="both"/>
        <w:rPr>
          <w:rStyle w:val="Hipervnculo"/>
          <w:color w:val="auto"/>
          <w:u w:val="none"/>
        </w:rPr>
      </w:pPr>
    </w:p>
    <w:p w14:paraId="353B5194" w14:textId="3FEA827F" w:rsidR="00097411" w:rsidRPr="00097411" w:rsidRDefault="00097411" w:rsidP="00097411">
      <w:pPr>
        <w:spacing w:after="160" w:line="259" w:lineRule="auto"/>
        <w:jc w:val="both"/>
        <w:rPr>
          <w:rStyle w:val="Hipervnculo"/>
          <w:color w:val="auto"/>
          <w:u w:val="none"/>
        </w:rPr>
      </w:pPr>
    </w:p>
    <w:p w14:paraId="14B0CDA3" w14:textId="77FB258B" w:rsidR="00DC28EB" w:rsidRPr="00023F9A" w:rsidRDefault="00DC28EB" w:rsidP="00023F9A">
      <w:pPr>
        <w:spacing w:after="160" w:line="259" w:lineRule="auto"/>
        <w:jc w:val="both"/>
        <w:rPr>
          <w:rStyle w:val="Hipervnculo"/>
          <w:color w:val="auto"/>
          <w:u w:val="none"/>
        </w:rPr>
      </w:pPr>
      <w:r w:rsidRPr="00023F9A">
        <w:rPr>
          <w:rStyle w:val="Hipervnculo"/>
          <w:color w:val="auto"/>
          <w:u w:val="none"/>
        </w:rPr>
        <w:t xml:space="preserve">  </w:t>
      </w:r>
    </w:p>
    <w:p w14:paraId="018EB098" w14:textId="0016AB0C" w:rsidR="00DC28EB" w:rsidRDefault="00023F9A" w:rsidP="00023F9A">
      <w:pPr>
        <w:pStyle w:val="Prrafodelista"/>
        <w:numPr>
          <w:ilvl w:val="0"/>
          <w:numId w:val="10"/>
        </w:numPr>
        <w:spacing w:after="160" w:line="259" w:lineRule="auto"/>
        <w:jc w:val="both"/>
        <w:rPr>
          <w:rStyle w:val="Hipervnculo"/>
          <w:color w:val="auto"/>
          <w:u w:val="none"/>
        </w:rPr>
      </w:pPr>
      <w:r>
        <w:rPr>
          <w:rStyle w:val="Hipervnculo"/>
          <w:color w:val="auto"/>
          <w:u w:val="none"/>
        </w:rPr>
        <w:t>Halla el perímetro del siguiente triángulo isósceles:</w:t>
      </w:r>
    </w:p>
    <w:p w14:paraId="2123CD86" w14:textId="00AC8B0F" w:rsidR="00023F9A" w:rsidRDefault="00963082" w:rsidP="00023F9A">
      <w:pPr>
        <w:spacing w:after="160" w:line="259" w:lineRule="auto"/>
        <w:jc w:val="both"/>
        <w:rPr>
          <w:rStyle w:val="Hipervnculo"/>
          <w:color w:val="auto"/>
          <w:sz w:val="24"/>
          <w:szCs w:val="24"/>
          <w:u w:val="none"/>
        </w:rPr>
      </w:pPr>
      <w:r>
        <w:rPr>
          <w:rStyle w:val="Hipervnculo"/>
          <w:noProof/>
          <w:color w:val="auto"/>
          <w:u w:val="none"/>
        </w:rPr>
        <w:drawing>
          <wp:anchor distT="0" distB="0" distL="114300" distR="114300" simplePos="0" relativeHeight="251673600" behindDoc="1" locked="0" layoutInCell="1" allowOverlap="1" wp14:anchorId="1C057A7A" wp14:editId="7E664FF3">
            <wp:simplePos x="0" y="0"/>
            <wp:positionH relativeFrom="column">
              <wp:posOffset>2006600</wp:posOffset>
            </wp:positionH>
            <wp:positionV relativeFrom="paragraph">
              <wp:posOffset>106680</wp:posOffset>
            </wp:positionV>
            <wp:extent cx="1990725" cy="2600325"/>
            <wp:effectExtent l="0" t="0" r="9525" b="9525"/>
            <wp:wrapTight wrapText="bothSides">
              <wp:wrapPolygon edited="0">
                <wp:start x="0" y="0"/>
                <wp:lineTo x="0" y="21521"/>
                <wp:lineTo x="21497" y="21521"/>
                <wp:lineTo x="21497" y="0"/>
                <wp:lineTo x="0" y="0"/>
              </wp:wrapPolygon>
            </wp:wrapTight>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90725" cy="2600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F7C2A70" w14:textId="4974E859" w:rsidR="00023F9A" w:rsidRDefault="00023F9A" w:rsidP="00023F9A">
      <w:pPr>
        <w:spacing w:after="160" w:line="259" w:lineRule="auto"/>
        <w:jc w:val="both"/>
        <w:rPr>
          <w:rStyle w:val="Hipervnculo"/>
          <w:color w:val="auto"/>
          <w:sz w:val="24"/>
          <w:szCs w:val="24"/>
          <w:u w:val="none"/>
        </w:rPr>
      </w:pPr>
    </w:p>
    <w:p w14:paraId="25027A1F" w14:textId="38A9B7DB" w:rsidR="00023F9A" w:rsidRDefault="00023F9A" w:rsidP="00023F9A">
      <w:pPr>
        <w:spacing w:after="160" w:line="259" w:lineRule="auto"/>
        <w:jc w:val="both"/>
        <w:rPr>
          <w:rStyle w:val="Hipervnculo"/>
          <w:color w:val="auto"/>
          <w:sz w:val="24"/>
          <w:szCs w:val="24"/>
          <w:u w:val="none"/>
        </w:rPr>
      </w:pPr>
    </w:p>
    <w:p w14:paraId="6F782493" w14:textId="79501F7D" w:rsidR="00023F9A" w:rsidRDefault="00023F9A" w:rsidP="00023F9A">
      <w:pPr>
        <w:spacing w:after="160" w:line="259" w:lineRule="auto"/>
        <w:jc w:val="both"/>
        <w:rPr>
          <w:rStyle w:val="Hipervnculo"/>
          <w:color w:val="auto"/>
          <w:sz w:val="24"/>
          <w:szCs w:val="24"/>
          <w:u w:val="none"/>
        </w:rPr>
      </w:pPr>
    </w:p>
    <w:p w14:paraId="3D8ADE29" w14:textId="791C17D9" w:rsidR="00023F9A" w:rsidRDefault="00023F9A" w:rsidP="00023F9A">
      <w:pPr>
        <w:spacing w:after="160" w:line="259" w:lineRule="auto"/>
        <w:jc w:val="both"/>
        <w:rPr>
          <w:rStyle w:val="Hipervnculo"/>
          <w:color w:val="auto"/>
          <w:sz w:val="24"/>
          <w:szCs w:val="24"/>
          <w:u w:val="none"/>
        </w:rPr>
      </w:pPr>
    </w:p>
    <w:p w14:paraId="3B41A286" w14:textId="77777777" w:rsidR="00023F9A" w:rsidRPr="00023F9A" w:rsidRDefault="00023F9A" w:rsidP="00023F9A">
      <w:pPr>
        <w:spacing w:after="160" w:line="259" w:lineRule="auto"/>
        <w:jc w:val="both"/>
        <w:rPr>
          <w:rStyle w:val="Hipervnculo"/>
          <w:color w:val="auto"/>
          <w:sz w:val="24"/>
          <w:szCs w:val="24"/>
          <w:u w:val="none"/>
        </w:rPr>
      </w:pPr>
    </w:p>
    <w:p w14:paraId="1FDCEC64" w14:textId="796585A7" w:rsidR="00DC28EB" w:rsidRDefault="00DC28EB" w:rsidP="00DC28EB">
      <w:pPr>
        <w:spacing w:after="160" w:line="259" w:lineRule="auto"/>
        <w:jc w:val="both"/>
        <w:rPr>
          <w:rStyle w:val="Hipervnculo"/>
          <w:color w:val="auto"/>
          <w:sz w:val="24"/>
          <w:szCs w:val="24"/>
          <w:u w:val="none"/>
        </w:rPr>
      </w:pPr>
    </w:p>
    <w:p w14:paraId="46C542E4" w14:textId="765F6B8E" w:rsidR="00DC28EB" w:rsidRDefault="00DC28EB" w:rsidP="00DC28EB">
      <w:pPr>
        <w:spacing w:after="160" w:line="259" w:lineRule="auto"/>
        <w:jc w:val="both"/>
        <w:rPr>
          <w:rStyle w:val="Hipervnculo"/>
          <w:color w:val="auto"/>
          <w:sz w:val="24"/>
          <w:szCs w:val="24"/>
          <w:u w:val="none"/>
        </w:rPr>
      </w:pPr>
    </w:p>
    <w:p w14:paraId="45AE1B6B" w14:textId="77777777" w:rsidR="00963082" w:rsidRDefault="00963082" w:rsidP="00DC28EB">
      <w:pPr>
        <w:spacing w:after="160" w:line="259" w:lineRule="auto"/>
        <w:jc w:val="both"/>
        <w:rPr>
          <w:rStyle w:val="Hipervnculo"/>
          <w:color w:val="auto"/>
          <w:sz w:val="24"/>
          <w:szCs w:val="24"/>
          <w:u w:val="none"/>
        </w:rPr>
      </w:pPr>
    </w:p>
    <w:p w14:paraId="21D1B06E" w14:textId="046A389E" w:rsidR="00963082" w:rsidRPr="00DC28EB" w:rsidRDefault="00963082" w:rsidP="00DC28EB">
      <w:pPr>
        <w:spacing w:after="160" w:line="259" w:lineRule="auto"/>
        <w:jc w:val="both"/>
        <w:rPr>
          <w:rStyle w:val="Hipervnculo"/>
          <w:color w:val="auto"/>
          <w:sz w:val="24"/>
          <w:szCs w:val="24"/>
          <w:u w:val="none"/>
        </w:rPr>
      </w:pPr>
    </w:p>
    <w:p w14:paraId="07B1DF19" w14:textId="77777777" w:rsidR="00A46ED7" w:rsidRPr="005C2A13" w:rsidRDefault="00A46ED7" w:rsidP="00A46ED7">
      <w:pPr>
        <w:shd w:val="clear" w:color="auto" w:fill="ED7D31"/>
        <w:tabs>
          <w:tab w:val="left" w:pos="345"/>
          <w:tab w:val="center" w:pos="5210"/>
        </w:tabs>
        <w:spacing w:line="306" w:lineRule="exact"/>
        <w:jc w:val="both"/>
        <w:rPr>
          <w:rFonts w:ascii="Times New Roman" w:eastAsia="Times New Roman" w:hAnsi="Times New Roman" w:cs="Times New Roman"/>
          <w:b/>
          <w:i/>
          <w:sz w:val="24"/>
          <w:szCs w:val="24"/>
        </w:rPr>
      </w:pPr>
      <w:r w:rsidRPr="00CE6E76">
        <w:rPr>
          <w:rFonts w:ascii="Times New Roman" w:eastAsia="Times New Roman" w:hAnsi="Times New Roman" w:cs="Times New Roman"/>
          <w:b/>
          <w:sz w:val="24"/>
          <w:szCs w:val="24"/>
        </w:rPr>
        <w:tab/>
      </w:r>
      <w:r w:rsidRPr="00CE6E76">
        <w:rPr>
          <w:rFonts w:ascii="Times New Roman" w:eastAsia="Times New Roman" w:hAnsi="Times New Roman" w:cs="Times New Roman"/>
          <w:b/>
          <w:sz w:val="24"/>
          <w:szCs w:val="24"/>
        </w:rPr>
        <w:tab/>
      </w:r>
      <w:r w:rsidRPr="005C2A13">
        <w:rPr>
          <w:rFonts w:ascii="Times New Roman" w:eastAsia="Times New Roman" w:hAnsi="Times New Roman" w:cs="Times New Roman"/>
          <w:b/>
          <w:i/>
          <w:sz w:val="24"/>
          <w:szCs w:val="24"/>
        </w:rPr>
        <w:t>ESTRATEGIA DE EVALUACIÓN</w:t>
      </w:r>
    </w:p>
    <w:p w14:paraId="4DC885AB" w14:textId="77777777" w:rsidR="00A46ED7" w:rsidRPr="00CE6E76" w:rsidRDefault="00A46ED7" w:rsidP="00A46ED7">
      <w:pPr>
        <w:spacing w:line="200" w:lineRule="exact"/>
        <w:jc w:val="both"/>
        <w:rPr>
          <w:rFonts w:ascii="Times New Roman" w:eastAsia="Times New Roman" w:hAnsi="Times New Roman" w:cs="Times New Roman"/>
          <w:sz w:val="24"/>
          <w:szCs w:val="24"/>
        </w:rPr>
      </w:pPr>
    </w:p>
    <w:p w14:paraId="20BCC4D1" w14:textId="77777777" w:rsidR="00A46ED7" w:rsidRPr="00602B60" w:rsidRDefault="00A46ED7" w:rsidP="00A46ED7">
      <w:pPr>
        <w:pStyle w:val="Sinespaciado"/>
        <w:rPr>
          <w:sz w:val="20"/>
          <w:szCs w:val="20"/>
        </w:rPr>
      </w:pPr>
      <w:r>
        <w:rPr>
          <w:sz w:val="20"/>
          <w:szCs w:val="20"/>
        </w:rPr>
        <w:t xml:space="preserve">Desarrollo y revisión de la </w:t>
      </w:r>
      <w:r w:rsidRPr="00602B60">
        <w:rPr>
          <w:sz w:val="20"/>
          <w:szCs w:val="20"/>
        </w:rPr>
        <w:t>Guía de aprendizaje</w:t>
      </w:r>
      <w:r>
        <w:rPr>
          <w:sz w:val="20"/>
          <w:szCs w:val="20"/>
        </w:rPr>
        <w:t>.</w:t>
      </w:r>
    </w:p>
    <w:p w14:paraId="3ABDB1C7" w14:textId="77777777" w:rsidR="00A46ED7" w:rsidRDefault="00A46ED7" w:rsidP="00A46ED7">
      <w:pPr>
        <w:pStyle w:val="Sinespaciado"/>
        <w:rPr>
          <w:sz w:val="20"/>
          <w:szCs w:val="20"/>
        </w:rPr>
      </w:pPr>
      <w:r>
        <w:rPr>
          <w:sz w:val="20"/>
          <w:szCs w:val="20"/>
        </w:rPr>
        <w:t>Síntesis de videos.</w:t>
      </w:r>
    </w:p>
    <w:p w14:paraId="1A59FF47" w14:textId="77777777" w:rsidR="00A46ED7" w:rsidRDefault="00A46ED7" w:rsidP="00A46ED7">
      <w:pPr>
        <w:pStyle w:val="Sinespaciado"/>
        <w:rPr>
          <w:sz w:val="20"/>
          <w:szCs w:val="20"/>
        </w:rPr>
      </w:pPr>
      <w:r>
        <w:rPr>
          <w:sz w:val="20"/>
          <w:szCs w:val="20"/>
        </w:rPr>
        <w:t>Solución de ejercicios.</w:t>
      </w:r>
    </w:p>
    <w:p w14:paraId="09A3146C" w14:textId="77777777" w:rsidR="00A46ED7" w:rsidRDefault="00A46ED7" w:rsidP="00A46ED7">
      <w:pPr>
        <w:pStyle w:val="Sinespaciado"/>
        <w:rPr>
          <w:sz w:val="20"/>
          <w:szCs w:val="20"/>
        </w:rPr>
      </w:pPr>
      <w:r>
        <w:rPr>
          <w:sz w:val="20"/>
          <w:szCs w:val="20"/>
        </w:rPr>
        <w:t>Participación y Sustentación del trabajo.</w:t>
      </w:r>
    </w:p>
    <w:p w14:paraId="50532D9A" w14:textId="77777777" w:rsidR="00A46ED7" w:rsidRDefault="00A46ED7" w:rsidP="00A46ED7">
      <w:pPr>
        <w:pStyle w:val="Sinespaciado"/>
        <w:rPr>
          <w:sz w:val="20"/>
          <w:szCs w:val="20"/>
        </w:rPr>
      </w:pPr>
      <w:r>
        <w:rPr>
          <w:sz w:val="20"/>
          <w:szCs w:val="20"/>
        </w:rPr>
        <w:t>Evaluación escrita virtual con formulario de google.</w:t>
      </w:r>
    </w:p>
    <w:p w14:paraId="5BCA5DB6" w14:textId="2989B85E" w:rsidR="00BD3BF1" w:rsidRDefault="00BD3BF1" w:rsidP="005A3B63">
      <w:pPr>
        <w:pStyle w:val="Sinespaciado"/>
        <w:jc w:val="both"/>
        <w:rPr>
          <w:rStyle w:val="Hipervnculo"/>
          <w:rFonts w:ascii="Times New Roman" w:hAnsi="Times New Roman" w:cs="Times New Roman"/>
          <w:bCs/>
          <w:color w:val="000000" w:themeColor="text1"/>
          <w:sz w:val="24"/>
          <w:szCs w:val="24"/>
          <w:u w:val="none"/>
        </w:rPr>
      </w:pPr>
    </w:p>
    <w:p w14:paraId="2372A9DE" w14:textId="77777777" w:rsidR="00774441" w:rsidRDefault="00774441" w:rsidP="005A3B63">
      <w:pPr>
        <w:pStyle w:val="Sinespaciado"/>
        <w:jc w:val="both"/>
        <w:rPr>
          <w:rStyle w:val="Hipervnculo"/>
          <w:rFonts w:ascii="Times New Roman" w:hAnsi="Times New Roman" w:cs="Times New Roman"/>
          <w:bCs/>
          <w:color w:val="000000" w:themeColor="text1"/>
          <w:sz w:val="24"/>
          <w:szCs w:val="24"/>
          <w:u w:val="none"/>
        </w:rPr>
      </w:pPr>
    </w:p>
    <w:p w14:paraId="4C57893B" w14:textId="77777777" w:rsidR="004B24E0" w:rsidRPr="00CE6E76" w:rsidRDefault="004B24E0" w:rsidP="004B24E0">
      <w:pPr>
        <w:shd w:val="clear" w:color="auto" w:fill="ED7D31"/>
        <w:tabs>
          <w:tab w:val="left" w:pos="1890"/>
          <w:tab w:val="center" w:pos="5210"/>
          <w:tab w:val="left" w:pos="7125"/>
        </w:tabs>
        <w:spacing w:line="0" w:lineRule="atLeas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AUTOEVALUACIÓN</w:t>
      </w:r>
    </w:p>
    <w:p w14:paraId="55387EF7" w14:textId="77777777" w:rsidR="004B24E0" w:rsidRDefault="004B24E0" w:rsidP="004B24E0">
      <w:pPr>
        <w:rPr>
          <w:rFonts w:ascii="Arial" w:hAnsi="Arial"/>
          <w:sz w:val="24"/>
          <w:szCs w:val="24"/>
        </w:rPr>
      </w:pPr>
    </w:p>
    <w:tbl>
      <w:tblPr>
        <w:tblW w:w="10332"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3678"/>
        <w:gridCol w:w="3327"/>
        <w:gridCol w:w="3327"/>
      </w:tblGrid>
      <w:tr w:rsidR="00526F04" w:rsidRPr="002451EB" w14:paraId="67A77E85" w14:textId="77777777" w:rsidTr="0090437B">
        <w:trPr>
          <w:trHeight w:val="288"/>
          <w:jc w:val="center"/>
        </w:trPr>
        <w:tc>
          <w:tcPr>
            <w:tcW w:w="3678" w:type="dxa"/>
            <w:shd w:val="clear" w:color="auto" w:fill="auto"/>
          </w:tcPr>
          <w:p w14:paraId="736B9E19" w14:textId="77777777" w:rsidR="00526F04" w:rsidRPr="002451EB" w:rsidRDefault="00526F04" w:rsidP="0090437B">
            <w:pPr>
              <w:jc w:val="both"/>
              <w:rPr>
                <w:rFonts w:cs="Calibri"/>
                <w:b/>
                <w:sz w:val="22"/>
                <w:szCs w:val="22"/>
                <w:lang w:val="es-ES"/>
              </w:rPr>
            </w:pPr>
            <w:r w:rsidRPr="002451EB">
              <w:rPr>
                <w:rFonts w:cs="Calibri"/>
                <w:b/>
                <w:sz w:val="22"/>
                <w:szCs w:val="22"/>
                <w:lang w:val="es-ES"/>
              </w:rPr>
              <w:t>¿Qué sabia?</w:t>
            </w:r>
          </w:p>
        </w:tc>
        <w:tc>
          <w:tcPr>
            <w:tcW w:w="3327" w:type="dxa"/>
            <w:shd w:val="clear" w:color="auto" w:fill="auto"/>
          </w:tcPr>
          <w:p w14:paraId="029D1328" w14:textId="77777777" w:rsidR="00526F04" w:rsidRPr="002451EB" w:rsidRDefault="00526F04" w:rsidP="0090437B">
            <w:pPr>
              <w:rPr>
                <w:rFonts w:cs="Calibri"/>
                <w:b/>
                <w:sz w:val="22"/>
                <w:szCs w:val="22"/>
                <w:lang w:val="es-ES"/>
              </w:rPr>
            </w:pPr>
            <w:r w:rsidRPr="002451EB">
              <w:rPr>
                <w:rFonts w:cs="Calibri"/>
                <w:b/>
                <w:sz w:val="22"/>
                <w:szCs w:val="22"/>
                <w:lang w:val="es-ES"/>
              </w:rPr>
              <w:t>¿Qué he ido aprendiendo?</w:t>
            </w:r>
          </w:p>
        </w:tc>
        <w:tc>
          <w:tcPr>
            <w:tcW w:w="3327" w:type="dxa"/>
            <w:shd w:val="clear" w:color="auto" w:fill="auto"/>
          </w:tcPr>
          <w:p w14:paraId="5EF49290" w14:textId="77777777" w:rsidR="00526F04" w:rsidRPr="002451EB" w:rsidRDefault="00526F04" w:rsidP="0090437B">
            <w:pPr>
              <w:jc w:val="both"/>
              <w:rPr>
                <w:rFonts w:cs="Calibri"/>
                <w:b/>
                <w:sz w:val="22"/>
                <w:szCs w:val="22"/>
                <w:lang w:val="es-ES"/>
              </w:rPr>
            </w:pPr>
            <w:r>
              <w:rPr>
                <w:rFonts w:cs="Calibri"/>
                <w:b/>
                <w:sz w:val="22"/>
                <w:szCs w:val="22"/>
                <w:lang w:val="es-ES"/>
              </w:rPr>
              <w:t>¿Qué</w:t>
            </w:r>
            <w:r w:rsidRPr="002451EB">
              <w:rPr>
                <w:rFonts w:cs="Calibri"/>
                <w:b/>
                <w:sz w:val="22"/>
                <w:szCs w:val="22"/>
                <w:lang w:val="es-ES"/>
              </w:rPr>
              <w:t xml:space="preserve"> sé ahora?</w:t>
            </w:r>
          </w:p>
        </w:tc>
      </w:tr>
      <w:tr w:rsidR="00526F04" w:rsidRPr="002451EB" w14:paraId="6157EB7C" w14:textId="77777777" w:rsidTr="0090437B">
        <w:trPr>
          <w:trHeight w:val="288"/>
          <w:jc w:val="center"/>
        </w:trPr>
        <w:tc>
          <w:tcPr>
            <w:tcW w:w="3678" w:type="dxa"/>
            <w:shd w:val="clear" w:color="auto" w:fill="auto"/>
          </w:tcPr>
          <w:p w14:paraId="1FADADDA" w14:textId="77777777" w:rsidR="00526F04" w:rsidRPr="002451EB" w:rsidRDefault="00526F04" w:rsidP="0090437B">
            <w:pPr>
              <w:jc w:val="both"/>
              <w:rPr>
                <w:rFonts w:cs="Calibri"/>
                <w:b/>
                <w:sz w:val="22"/>
                <w:szCs w:val="22"/>
                <w:lang w:val="es-ES"/>
              </w:rPr>
            </w:pPr>
          </w:p>
          <w:p w14:paraId="64F34F7F" w14:textId="77777777" w:rsidR="00526F04" w:rsidRPr="002451EB" w:rsidRDefault="00526F04" w:rsidP="0090437B">
            <w:pPr>
              <w:jc w:val="both"/>
              <w:rPr>
                <w:rFonts w:cs="Calibri"/>
                <w:b/>
                <w:sz w:val="22"/>
                <w:szCs w:val="22"/>
                <w:lang w:val="es-ES"/>
              </w:rPr>
            </w:pPr>
          </w:p>
          <w:p w14:paraId="653DAA07" w14:textId="77777777" w:rsidR="00526F04" w:rsidRPr="002451EB" w:rsidRDefault="00526F04" w:rsidP="0090437B">
            <w:pPr>
              <w:jc w:val="both"/>
              <w:rPr>
                <w:rFonts w:cs="Calibri"/>
                <w:b/>
                <w:sz w:val="22"/>
                <w:szCs w:val="22"/>
                <w:lang w:val="es-ES"/>
              </w:rPr>
            </w:pPr>
          </w:p>
          <w:p w14:paraId="09B0C828" w14:textId="77777777" w:rsidR="00526F04" w:rsidRPr="002451EB" w:rsidRDefault="00526F04" w:rsidP="0090437B">
            <w:pPr>
              <w:jc w:val="both"/>
              <w:rPr>
                <w:rFonts w:cs="Calibri"/>
                <w:b/>
                <w:sz w:val="22"/>
                <w:szCs w:val="22"/>
                <w:lang w:val="es-ES"/>
              </w:rPr>
            </w:pPr>
          </w:p>
        </w:tc>
        <w:tc>
          <w:tcPr>
            <w:tcW w:w="3327" w:type="dxa"/>
            <w:shd w:val="clear" w:color="auto" w:fill="auto"/>
          </w:tcPr>
          <w:p w14:paraId="5DFB5270" w14:textId="77777777" w:rsidR="00526F04" w:rsidRPr="002451EB" w:rsidRDefault="00526F04" w:rsidP="0090437B">
            <w:pPr>
              <w:jc w:val="both"/>
              <w:rPr>
                <w:rFonts w:cs="Calibri"/>
                <w:b/>
                <w:sz w:val="22"/>
                <w:szCs w:val="22"/>
                <w:lang w:val="es-ES"/>
              </w:rPr>
            </w:pPr>
          </w:p>
        </w:tc>
        <w:tc>
          <w:tcPr>
            <w:tcW w:w="3327" w:type="dxa"/>
            <w:shd w:val="clear" w:color="auto" w:fill="auto"/>
          </w:tcPr>
          <w:p w14:paraId="0D967D77" w14:textId="77777777" w:rsidR="00526F04" w:rsidRPr="002451EB" w:rsidRDefault="00526F04" w:rsidP="0090437B">
            <w:pPr>
              <w:jc w:val="both"/>
              <w:rPr>
                <w:rFonts w:cs="Calibri"/>
                <w:b/>
                <w:sz w:val="22"/>
                <w:szCs w:val="22"/>
                <w:lang w:val="es-ES"/>
              </w:rPr>
            </w:pPr>
          </w:p>
        </w:tc>
      </w:tr>
    </w:tbl>
    <w:p w14:paraId="04F1E92A" w14:textId="77777777" w:rsidR="00526F04" w:rsidRDefault="00526F04" w:rsidP="00526F04">
      <w:pPr>
        <w:pStyle w:val="Sinespaciado"/>
      </w:pPr>
    </w:p>
    <w:tbl>
      <w:tblPr>
        <w:tblpPr w:leftFromText="180" w:rightFromText="180" w:vertAnchor="text" w:horzAnchor="margin" w:tblpY="22"/>
        <w:tblW w:w="4975" w:type="pct"/>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2720"/>
        <w:gridCol w:w="7592"/>
      </w:tblGrid>
      <w:tr w:rsidR="00842FF4" w:rsidRPr="002451EB" w14:paraId="5B74DEBF" w14:textId="77777777" w:rsidTr="00842FF4">
        <w:trPr>
          <w:trHeight w:val="502"/>
        </w:trPr>
        <w:tc>
          <w:tcPr>
            <w:tcW w:w="1319" w:type="pct"/>
            <w:shd w:val="clear" w:color="auto" w:fill="auto"/>
          </w:tcPr>
          <w:p w14:paraId="133A0647" w14:textId="77777777" w:rsidR="00842FF4" w:rsidRPr="002451EB" w:rsidRDefault="00842FF4" w:rsidP="00842FF4">
            <w:pPr>
              <w:jc w:val="both"/>
              <w:rPr>
                <w:rFonts w:cs="Calibri"/>
                <w:b/>
                <w:sz w:val="22"/>
                <w:szCs w:val="22"/>
                <w:lang w:val="es-ES"/>
              </w:rPr>
            </w:pPr>
            <w:r w:rsidRPr="002451EB">
              <w:rPr>
                <w:rFonts w:cs="Calibri"/>
                <w:b/>
                <w:sz w:val="22"/>
                <w:szCs w:val="22"/>
                <w:lang w:val="es-ES"/>
              </w:rPr>
              <w:t xml:space="preserve">Valoraciones </w:t>
            </w:r>
          </w:p>
        </w:tc>
        <w:tc>
          <w:tcPr>
            <w:tcW w:w="3681" w:type="pct"/>
            <w:shd w:val="clear" w:color="auto" w:fill="auto"/>
          </w:tcPr>
          <w:p w14:paraId="340F7D41" w14:textId="77777777" w:rsidR="00842FF4" w:rsidRPr="002451EB" w:rsidRDefault="00842FF4" w:rsidP="00842FF4">
            <w:pPr>
              <w:jc w:val="both"/>
              <w:rPr>
                <w:rFonts w:cs="Calibri"/>
                <w:b/>
                <w:sz w:val="22"/>
                <w:szCs w:val="22"/>
                <w:lang w:val="es-ES"/>
              </w:rPr>
            </w:pPr>
          </w:p>
          <w:p w14:paraId="5144E793" w14:textId="77777777" w:rsidR="00842FF4" w:rsidRPr="002451EB" w:rsidRDefault="00842FF4" w:rsidP="00842FF4">
            <w:pPr>
              <w:jc w:val="both"/>
              <w:rPr>
                <w:rFonts w:cs="Calibri"/>
                <w:b/>
                <w:sz w:val="22"/>
                <w:szCs w:val="22"/>
                <w:lang w:val="es-ES"/>
              </w:rPr>
            </w:pPr>
          </w:p>
        </w:tc>
      </w:tr>
      <w:tr w:rsidR="00842FF4" w:rsidRPr="002451EB" w14:paraId="4CC10AE5" w14:textId="77777777" w:rsidTr="00842FF4">
        <w:trPr>
          <w:trHeight w:val="1015"/>
        </w:trPr>
        <w:tc>
          <w:tcPr>
            <w:tcW w:w="1319" w:type="pct"/>
            <w:shd w:val="clear" w:color="auto" w:fill="auto"/>
          </w:tcPr>
          <w:p w14:paraId="2D923841" w14:textId="77777777" w:rsidR="00842FF4" w:rsidRPr="002451EB" w:rsidRDefault="00842FF4" w:rsidP="00842FF4">
            <w:pPr>
              <w:jc w:val="both"/>
              <w:rPr>
                <w:rFonts w:cs="Calibri"/>
                <w:b/>
                <w:sz w:val="22"/>
                <w:szCs w:val="22"/>
                <w:lang w:val="es-ES"/>
              </w:rPr>
            </w:pPr>
            <w:r w:rsidRPr="002451EB">
              <w:rPr>
                <w:rFonts w:cs="Calibri"/>
                <w:b/>
                <w:sz w:val="22"/>
                <w:szCs w:val="22"/>
                <w:lang w:val="es-ES"/>
              </w:rPr>
              <w:t xml:space="preserve">Propuestas de mejora </w:t>
            </w:r>
          </w:p>
        </w:tc>
        <w:tc>
          <w:tcPr>
            <w:tcW w:w="3681" w:type="pct"/>
            <w:shd w:val="clear" w:color="auto" w:fill="auto"/>
          </w:tcPr>
          <w:p w14:paraId="5D84DA8C" w14:textId="77777777" w:rsidR="00842FF4" w:rsidRPr="002451EB" w:rsidRDefault="00842FF4" w:rsidP="00842FF4">
            <w:pPr>
              <w:jc w:val="both"/>
              <w:rPr>
                <w:rFonts w:cs="Calibri"/>
                <w:b/>
                <w:sz w:val="22"/>
                <w:szCs w:val="22"/>
                <w:lang w:val="es-ES"/>
              </w:rPr>
            </w:pPr>
          </w:p>
        </w:tc>
      </w:tr>
    </w:tbl>
    <w:p w14:paraId="4F8AA010" w14:textId="77777777" w:rsidR="00526F04" w:rsidRDefault="00526F04" w:rsidP="00526F04">
      <w:pPr>
        <w:pStyle w:val="Sinespaciado"/>
      </w:pPr>
    </w:p>
    <w:p w14:paraId="74F66190" w14:textId="00F6FD3C" w:rsidR="00232BF1" w:rsidRPr="0010779E" w:rsidRDefault="0010779E" w:rsidP="00BD3BF1">
      <w:pPr>
        <w:spacing w:beforeAutospacing="1" w:after="100" w:afterAutospacing="1"/>
        <w:jc w:val="center"/>
        <w:rPr>
          <w:rFonts w:ascii="Arial" w:hAnsi="Arial"/>
          <w:sz w:val="24"/>
          <w:szCs w:val="24"/>
        </w:rPr>
      </w:pPr>
      <w:r>
        <w:rPr>
          <w:rFonts w:ascii="Arial" w:hAnsi="Arial"/>
          <w:sz w:val="24"/>
          <w:szCs w:val="24"/>
        </w:rPr>
        <w:tab/>
      </w:r>
    </w:p>
    <w:sectPr w:rsidR="00232BF1" w:rsidRPr="0010779E">
      <w:headerReference w:type="even" r:id="rId23"/>
      <w:headerReference w:type="default" r:id="rId24"/>
      <w:footerReference w:type="even" r:id="rId25"/>
      <w:footerReference w:type="default" r:id="rId26"/>
      <w:headerReference w:type="first" r:id="rId27"/>
      <w:footerReference w:type="first" r:id="rId28"/>
      <w:pgSz w:w="12240" w:h="15850"/>
      <w:pgMar w:top="736" w:right="850" w:bottom="154" w:left="980" w:header="0" w:footer="0" w:gutter="0"/>
      <w:cols w:space="0" w:equalWidth="0">
        <w:col w:w="10420"/>
      </w:cols>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CE8781" w14:textId="77777777" w:rsidR="00332A21" w:rsidRDefault="00332A21" w:rsidP="00DD3677">
      <w:r>
        <w:separator/>
      </w:r>
    </w:p>
  </w:endnote>
  <w:endnote w:type="continuationSeparator" w:id="0">
    <w:p w14:paraId="67BC345D" w14:textId="77777777" w:rsidR="00332A21" w:rsidRDefault="00332A21" w:rsidP="00DD3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B7D123" w14:textId="77777777" w:rsidR="00C22E4D" w:rsidRDefault="00C22E4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DCA42" w14:textId="77777777" w:rsidR="00C22E4D" w:rsidRDefault="00C22E4D">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20E981" w14:textId="77777777" w:rsidR="00C22E4D" w:rsidRDefault="00C22E4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AC4AEF" w14:textId="77777777" w:rsidR="00332A21" w:rsidRDefault="00332A21" w:rsidP="00DD3677">
      <w:r>
        <w:separator/>
      </w:r>
    </w:p>
  </w:footnote>
  <w:footnote w:type="continuationSeparator" w:id="0">
    <w:p w14:paraId="05C6C72D" w14:textId="77777777" w:rsidR="00332A21" w:rsidRDefault="00332A21" w:rsidP="00DD367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FCB599" w14:textId="77777777" w:rsidR="00C22E4D" w:rsidRDefault="00C22E4D">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DEB8CD" w14:textId="77777777" w:rsidR="00C22E4D" w:rsidRDefault="00C22E4D">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1D638D" w14:textId="77777777" w:rsidR="00C22E4D" w:rsidRDefault="00C22E4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8.25pt;height:141.75pt" o:bullet="t">
        <v:imagedata r:id="rId1" o:title="BOMBA"/>
      </v:shape>
    </w:pict>
  </w:numPicBullet>
  <w:abstractNum w:abstractNumId="0" w15:restartNumberingAfterBreak="0">
    <w:nsid w:val="0991430D"/>
    <w:multiLevelType w:val="hybridMultilevel"/>
    <w:tmpl w:val="7A92C43C"/>
    <w:lvl w:ilvl="0" w:tplc="3E1E7FF4">
      <w:start w:val="1"/>
      <w:numFmt w:val="upp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6781E14"/>
    <w:multiLevelType w:val="hybridMultilevel"/>
    <w:tmpl w:val="BB2C1D04"/>
    <w:lvl w:ilvl="0" w:tplc="B17439DA">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 w15:restartNumberingAfterBreak="0">
    <w:nsid w:val="1754319F"/>
    <w:multiLevelType w:val="hybridMultilevel"/>
    <w:tmpl w:val="60AABE64"/>
    <w:lvl w:ilvl="0" w:tplc="AB101B44">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6E8534F"/>
    <w:multiLevelType w:val="hybridMultilevel"/>
    <w:tmpl w:val="74123E30"/>
    <w:lvl w:ilvl="0" w:tplc="2F22B7C0">
      <w:start w:val="1"/>
      <w:numFmt w:val="bullet"/>
      <w:lvlText w:val=""/>
      <w:lvlPicBulletId w:val="0"/>
      <w:lvlJc w:val="left"/>
      <w:pPr>
        <w:ind w:left="360" w:hanging="360"/>
      </w:pPr>
      <w:rPr>
        <w:rFonts w:ascii="Symbol" w:hAnsi="Symbol" w:hint="default"/>
        <w:color w:val="auto"/>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B452C78"/>
    <w:multiLevelType w:val="hybridMultilevel"/>
    <w:tmpl w:val="860887B6"/>
    <w:lvl w:ilvl="0" w:tplc="35543BB4">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B463D04"/>
    <w:multiLevelType w:val="hybridMultilevel"/>
    <w:tmpl w:val="00D68724"/>
    <w:lvl w:ilvl="0" w:tplc="DCA428A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64B7C10"/>
    <w:multiLevelType w:val="hybridMultilevel"/>
    <w:tmpl w:val="154C442C"/>
    <w:lvl w:ilvl="0" w:tplc="3136569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00F6789"/>
    <w:multiLevelType w:val="hybridMultilevel"/>
    <w:tmpl w:val="D9C4D050"/>
    <w:lvl w:ilvl="0" w:tplc="4DE6C6FA">
      <w:start w:val="1"/>
      <w:numFmt w:val="decimal"/>
      <w:lvlText w:val="%1."/>
      <w:lvlJc w:val="left"/>
      <w:pPr>
        <w:ind w:left="362" w:hanging="361"/>
      </w:pPr>
      <w:rPr>
        <w:rFonts w:ascii="Arial" w:eastAsia="Verdana" w:hAnsi="Arial" w:cs="Arial" w:hint="default"/>
        <w:b/>
        <w:spacing w:val="0"/>
        <w:w w:val="83"/>
        <w:sz w:val="20"/>
        <w:szCs w:val="20"/>
        <w:lang w:val="es-ES" w:eastAsia="en-US" w:bidi="ar-SA"/>
      </w:rPr>
    </w:lvl>
    <w:lvl w:ilvl="1" w:tplc="D770960C">
      <w:numFmt w:val="bullet"/>
      <w:lvlText w:val="•"/>
      <w:lvlJc w:val="left"/>
      <w:pPr>
        <w:ind w:left="1226" w:hanging="361"/>
      </w:pPr>
      <w:rPr>
        <w:rFonts w:hint="default"/>
        <w:lang w:val="es-ES" w:eastAsia="en-US" w:bidi="ar-SA"/>
      </w:rPr>
    </w:lvl>
    <w:lvl w:ilvl="2" w:tplc="B312642E">
      <w:numFmt w:val="bullet"/>
      <w:lvlText w:val="•"/>
      <w:lvlJc w:val="left"/>
      <w:pPr>
        <w:ind w:left="2090" w:hanging="361"/>
      </w:pPr>
      <w:rPr>
        <w:rFonts w:hint="default"/>
        <w:lang w:val="es-ES" w:eastAsia="en-US" w:bidi="ar-SA"/>
      </w:rPr>
    </w:lvl>
    <w:lvl w:ilvl="3" w:tplc="94AC1DB8">
      <w:numFmt w:val="bullet"/>
      <w:lvlText w:val="•"/>
      <w:lvlJc w:val="left"/>
      <w:pPr>
        <w:ind w:left="2954" w:hanging="361"/>
      </w:pPr>
      <w:rPr>
        <w:rFonts w:hint="default"/>
        <w:lang w:val="es-ES" w:eastAsia="en-US" w:bidi="ar-SA"/>
      </w:rPr>
    </w:lvl>
    <w:lvl w:ilvl="4" w:tplc="7F8C96D6">
      <w:numFmt w:val="bullet"/>
      <w:lvlText w:val="•"/>
      <w:lvlJc w:val="left"/>
      <w:pPr>
        <w:ind w:left="3818" w:hanging="361"/>
      </w:pPr>
      <w:rPr>
        <w:rFonts w:hint="default"/>
        <w:lang w:val="es-ES" w:eastAsia="en-US" w:bidi="ar-SA"/>
      </w:rPr>
    </w:lvl>
    <w:lvl w:ilvl="5" w:tplc="36E6A5C4">
      <w:numFmt w:val="bullet"/>
      <w:lvlText w:val="•"/>
      <w:lvlJc w:val="left"/>
      <w:pPr>
        <w:ind w:left="4682" w:hanging="361"/>
      </w:pPr>
      <w:rPr>
        <w:rFonts w:hint="default"/>
        <w:lang w:val="es-ES" w:eastAsia="en-US" w:bidi="ar-SA"/>
      </w:rPr>
    </w:lvl>
    <w:lvl w:ilvl="6" w:tplc="F61C53A2">
      <w:numFmt w:val="bullet"/>
      <w:lvlText w:val="•"/>
      <w:lvlJc w:val="left"/>
      <w:pPr>
        <w:ind w:left="5546" w:hanging="361"/>
      </w:pPr>
      <w:rPr>
        <w:rFonts w:hint="default"/>
        <w:lang w:val="es-ES" w:eastAsia="en-US" w:bidi="ar-SA"/>
      </w:rPr>
    </w:lvl>
    <w:lvl w:ilvl="7" w:tplc="0114B784">
      <w:numFmt w:val="bullet"/>
      <w:lvlText w:val="•"/>
      <w:lvlJc w:val="left"/>
      <w:pPr>
        <w:ind w:left="6410" w:hanging="361"/>
      </w:pPr>
      <w:rPr>
        <w:rFonts w:hint="default"/>
        <w:lang w:val="es-ES" w:eastAsia="en-US" w:bidi="ar-SA"/>
      </w:rPr>
    </w:lvl>
    <w:lvl w:ilvl="8" w:tplc="BF165C5C">
      <w:numFmt w:val="bullet"/>
      <w:lvlText w:val="•"/>
      <w:lvlJc w:val="left"/>
      <w:pPr>
        <w:ind w:left="7274" w:hanging="361"/>
      </w:pPr>
      <w:rPr>
        <w:rFonts w:hint="default"/>
        <w:lang w:val="es-ES" w:eastAsia="en-US" w:bidi="ar-SA"/>
      </w:rPr>
    </w:lvl>
  </w:abstractNum>
  <w:abstractNum w:abstractNumId="8" w15:restartNumberingAfterBreak="0">
    <w:nsid w:val="69B347C9"/>
    <w:multiLevelType w:val="hybridMultilevel"/>
    <w:tmpl w:val="1D12A9FC"/>
    <w:lvl w:ilvl="0" w:tplc="9B407260">
      <w:start w:val="1"/>
      <w:numFmt w:val="upp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055392"/>
    <w:multiLevelType w:val="hybridMultilevel"/>
    <w:tmpl w:val="DF2E7926"/>
    <w:lvl w:ilvl="0" w:tplc="15F6C1D8">
      <w:start w:val="1"/>
      <w:numFmt w:val="decimal"/>
      <w:lvlText w:val="%1."/>
      <w:lvlJc w:val="left"/>
      <w:pPr>
        <w:ind w:left="480" w:hanging="361"/>
      </w:pPr>
      <w:rPr>
        <w:rFonts w:ascii="Verdana" w:eastAsia="Verdana" w:hAnsi="Verdana" w:cs="Verdana" w:hint="default"/>
        <w:b/>
        <w:spacing w:val="0"/>
        <w:w w:val="83"/>
        <w:sz w:val="22"/>
        <w:szCs w:val="22"/>
        <w:lang w:val="es-CO" w:eastAsia="en-US" w:bidi="ar-SA"/>
      </w:rPr>
    </w:lvl>
    <w:lvl w:ilvl="1" w:tplc="404047E0">
      <w:numFmt w:val="bullet"/>
      <w:lvlText w:val="•"/>
      <w:lvlJc w:val="left"/>
      <w:pPr>
        <w:ind w:left="1344" w:hanging="361"/>
      </w:pPr>
      <w:rPr>
        <w:rFonts w:hint="default"/>
        <w:lang w:val="es-ES" w:eastAsia="en-US" w:bidi="ar-SA"/>
      </w:rPr>
    </w:lvl>
    <w:lvl w:ilvl="2" w:tplc="AD9CA534">
      <w:numFmt w:val="bullet"/>
      <w:lvlText w:val="•"/>
      <w:lvlJc w:val="left"/>
      <w:pPr>
        <w:ind w:left="2208" w:hanging="361"/>
      </w:pPr>
      <w:rPr>
        <w:rFonts w:hint="default"/>
        <w:lang w:val="es-ES" w:eastAsia="en-US" w:bidi="ar-SA"/>
      </w:rPr>
    </w:lvl>
    <w:lvl w:ilvl="3" w:tplc="541E94F0">
      <w:numFmt w:val="bullet"/>
      <w:lvlText w:val="•"/>
      <w:lvlJc w:val="left"/>
      <w:pPr>
        <w:ind w:left="3072" w:hanging="361"/>
      </w:pPr>
      <w:rPr>
        <w:rFonts w:hint="default"/>
        <w:lang w:val="es-ES" w:eastAsia="en-US" w:bidi="ar-SA"/>
      </w:rPr>
    </w:lvl>
    <w:lvl w:ilvl="4" w:tplc="4156FD3E">
      <w:numFmt w:val="bullet"/>
      <w:lvlText w:val="•"/>
      <w:lvlJc w:val="left"/>
      <w:pPr>
        <w:ind w:left="3936" w:hanging="361"/>
      </w:pPr>
      <w:rPr>
        <w:rFonts w:hint="default"/>
        <w:lang w:val="es-ES" w:eastAsia="en-US" w:bidi="ar-SA"/>
      </w:rPr>
    </w:lvl>
    <w:lvl w:ilvl="5" w:tplc="C734BD28">
      <w:numFmt w:val="bullet"/>
      <w:lvlText w:val="•"/>
      <w:lvlJc w:val="left"/>
      <w:pPr>
        <w:ind w:left="4800" w:hanging="361"/>
      </w:pPr>
      <w:rPr>
        <w:rFonts w:hint="default"/>
        <w:lang w:val="es-ES" w:eastAsia="en-US" w:bidi="ar-SA"/>
      </w:rPr>
    </w:lvl>
    <w:lvl w:ilvl="6" w:tplc="58089FB4">
      <w:numFmt w:val="bullet"/>
      <w:lvlText w:val="•"/>
      <w:lvlJc w:val="left"/>
      <w:pPr>
        <w:ind w:left="5664" w:hanging="361"/>
      </w:pPr>
      <w:rPr>
        <w:rFonts w:hint="default"/>
        <w:lang w:val="es-ES" w:eastAsia="en-US" w:bidi="ar-SA"/>
      </w:rPr>
    </w:lvl>
    <w:lvl w:ilvl="7" w:tplc="25082F6E">
      <w:numFmt w:val="bullet"/>
      <w:lvlText w:val="•"/>
      <w:lvlJc w:val="left"/>
      <w:pPr>
        <w:ind w:left="6528" w:hanging="361"/>
      </w:pPr>
      <w:rPr>
        <w:rFonts w:hint="default"/>
        <w:lang w:val="es-ES" w:eastAsia="en-US" w:bidi="ar-SA"/>
      </w:rPr>
    </w:lvl>
    <w:lvl w:ilvl="8" w:tplc="F3489710">
      <w:numFmt w:val="bullet"/>
      <w:lvlText w:val="•"/>
      <w:lvlJc w:val="left"/>
      <w:pPr>
        <w:ind w:left="7392" w:hanging="361"/>
      </w:pPr>
      <w:rPr>
        <w:rFonts w:hint="default"/>
        <w:lang w:val="es-ES" w:eastAsia="en-US" w:bidi="ar-SA"/>
      </w:rPr>
    </w:lvl>
  </w:abstractNum>
  <w:abstractNum w:abstractNumId="10" w15:restartNumberingAfterBreak="0">
    <w:nsid w:val="7ED167DE"/>
    <w:multiLevelType w:val="hybridMultilevel"/>
    <w:tmpl w:val="80B06B40"/>
    <w:lvl w:ilvl="0" w:tplc="DC762554">
      <w:start w:val="1"/>
      <w:numFmt w:val="bullet"/>
      <w:lvlText w:val=""/>
      <w:lvlPicBulletId w:val="0"/>
      <w:lvlJc w:val="left"/>
      <w:pPr>
        <w:ind w:left="360" w:hanging="360"/>
      </w:pPr>
      <w:rPr>
        <w:rFonts w:ascii="Symbol" w:hAnsi="Symbol" w:hint="default"/>
        <w:color w:val="auto"/>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3"/>
  </w:num>
  <w:num w:numId="3">
    <w:abstractNumId w:val="10"/>
  </w:num>
  <w:num w:numId="4">
    <w:abstractNumId w:val="9"/>
  </w:num>
  <w:num w:numId="5">
    <w:abstractNumId w:val="7"/>
  </w:num>
  <w:num w:numId="6">
    <w:abstractNumId w:val="6"/>
  </w:num>
  <w:num w:numId="7">
    <w:abstractNumId w:val="5"/>
  </w:num>
  <w:num w:numId="8">
    <w:abstractNumId w:val="4"/>
  </w:num>
  <w:num w:numId="9">
    <w:abstractNumId w:val="2"/>
  </w:num>
  <w:num w:numId="10">
    <w:abstractNumId w:val="1"/>
  </w:num>
  <w:num w:numId="11">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360E"/>
    <w:rsid w:val="00007B56"/>
    <w:rsid w:val="00023F9A"/>
    <w:rsid w:val="00024FB1"/>
    <w:rsid w:val="000326DB"/>
    <w:rsid w:val="0003682C"/>
    <w:rsid w:val="000377C8"/>
    <w:rsid w:val="00041B5B"/>
    <w:rsid w:val="0004725E"/>
    <w:rsid w:val="000510E3"/>
    <w:rsid w:val="00052C93"/>
    <w:rsid w:val="00057947"/>
    <w:rsid w:val="00061333"/>
    <w:rsid w:val="00061409"/>
    <w:rsid w:val="000659E3"/>
    <w:rsid w:val="00072996"/>
    <w:rsid w:val="000834CD"/>
    <w:rsid w:val="00087690"/>
    <w:rsid w:val="00094135"/>
    <w:rsid w:val="00097411"/>
    <w:rsid w:val="000A3993"/>
    <w:rsid w:val="000B0E37"/>
    <w:rsid w:val="000C558A"/>
    <w:rsid w:val="000C6E9B"/>
    <w:rsid w:val="000D384E"/>
    <w:rsid w:val="000F4E04"/>
    <w:rsid w:val="0010779E"/>
    <w:rsid w:val="00123DEA"/>
    <w:rsid w:val="00152828"/>
    <w:rsid w:val="0015349A"/>
    <w:rsid w:val="00194F95"/>
    <w:rsid w:val="001A0C20"/>
    <w:rsid w:val="001A1BEF"/>
    <w:rsid w:val="001B7F83"/>
    <w:rsid w:val="001D0FA2"/>
    <w:rsid w:val="001D634A"/>
    <w:rsid w:val="001F2EC6"/>
    <w:rsid w:val="00211132"/>
    <w:rsid w:val="00214520"/>
    <w:rsid w:val="00215A8E"/>
    <w:rsid w:val="002200AF"/>
    <w:rsid w:val="00232BF1"/>
    <w:rsid w:val="00232D52"/>
    <w:rsid w:val="00240BE6"/>
    <w:rsid w:val="00242656"/>
    <w:rsid w:val="00250DE7"/>
    <w:rsid w:val="00260BA7"/>
    <w:rsid w:val="00265E52"/>
    <w:rsid w:val="002A31F3"/>
    <w:rsid w:val="002A362C"/>
    <w:rsid w:val="002A64E2"/>
    <w:rsid w:val="002D39AD"/>
    <w:rsid w:val="002D6CE6"/>
    <w:rsid w:val="002E530E"/>
    <w:rsid w:val="002E768D"/>
    <w:rsid w:val="002F6234"/>
    <w:rsid w:val="00302935"/>
    <w:rsid w:val="00316142"/>
    <w:rsid w:val="00332A21"/>
    <w:rsid w:val="00344448"/>
    <w:rsid w:val="00353402"/>
    <w:rsid w:val="00366961"/>
    <w:rsid w:val="00376E5A"/>
    <w:rsid w:val="003845A0"/>
    <w:rsid w:val="00390CE4"/>
    <w:rsid w:val="004140B2"/>
    <w:rsid w:val="0041558F"/>
    <w:rsid w:val="00416D18"/>
    <w:rsid w:val="00432F98"/>
    <w:rsid w:val="00447791"/>
    <w:rsid w:val="00447EE7"/>
    <w:rsid w:val="00450D29"/>
    <w:rsid w:val="00451043"/>
    <w:rsid w:val="00454D1B"/>
    <w:rsid w:val="004719F5"/>
    <w:rsid w:val="00487347"/>
    <w:rsid w:val="004B24E0"/>
    <w:rsid w:val="004B4F1E"/>
    <w:rsid w:val="004B551D"/>
    <w:rsid w:val="004D5589"/>
    <w:rsid w:val="004D7BC7"/>
    <w:rsid w:val="004F6570"/>
    <w:rsid w:val="00500C70"/>
    <w:rsid w:val="00501C32"/>
    <w:rsid w:val="00502AAC"/>
    <w:rsid w:val="005039A5"/>
    <w:rsid w:val="00503BD1"/>
    <w:rsid w:val="00510822"/>
    <w:rsid w:val="00521882"/>
    <w:rsid w:val="00524238"/>
    <w:rsid w:val="00526F04"/>
    <w:rsid w:val="0053574C"/>
    <w:rsid w:val="00536C42"/>
    <w:rsid w:val="0054377E"/>
    <w:rsid w:val="00546675"/>
    <w:rsid w:val="00556669"/>
    <w:rsid w:val="0056153B"/>
    <w:rsid w:val="00563BE6"/>
    <w:rsid w:val="005721F2"/>
    <w:rsid w:val="00584CBD"/>
    <w:rsid w:val="005A0003"/>
    <w:rsid w:val="005A3B63"/>
    <w:rsid w:val="005E32BF"/>
    <w:rsid w:val="005F1040"/>
    <w:rsid w:val="005F23AC"/>
    <w:rsid w:val="005F5BCE"/>
    <w:rsid w:val="005F6682"/>
    <w:rsid w:val="00600438"/>
    <w:rsid w:val="006065E7"/>
    <w:rsid w:val="0061491B"/>
    <w:rsid w:val="0062796F"/>
    <w:rsid w:val="00650F72"/>
    <w:rsid w:val="00657B6F"/>
    <w:rsid w:val="00662E43"/>
    <w:rsid w:val="00672F2D"/>
    <w:rsid w:val="006830CA"/>
    <w:rsid w:val="006A1380"/>
    <w:rsid w:val="006B15D4"/>
    <w:rsid w:val="006B2389"/>
    <w:rsid w:val="006C1F23"/>
    <w:rsid w:val="006C7166"/>
    <w:rsid w:val="006D1424"/>
    <w:rsid w:val="006D5B68"/>
    <w:rsid w:val="006E2CCA"/>
    <w:rsid w:val="00702E8F"/>
    <w:rsid w:val="0071461C"/>
    <w:rsid w:val="00720E37"/>
    <w:rsid w:val="00752015"/>
    <w:rsid w:val="00753556"/>
    <w:rsid w:val="007574C8"/>
    <w:rsid w:val="00774441"/>
    <w:rsid w:val="0077634D"/>
    <w:rsid w:val="00777A58"/>
    <w:rsid w:val="0079004D"/>
    <w:rsid w:val="00792BBB"/>
    <w:rsid w:val="007A6E73"/>
    <w:rsid w:val="007A78F8"/>
    <w:rsid w:val="007B0BEE"/>
    <w:rsid w:val="007B71D9"/>
    <w:rsid w:val="007F0EB2"/>
    <w:rsid w:val="008056CC"/>
    <w:rsid w:val="008114E2"/>
    <w:rsid w:val="0081354F"/>
    <w:rsid w:val="00814220"/>
    <w:rsid w:val="00842FF4"/>
    <w:rsid w:val="00854947"/>
    <w:rsid w:val="00857C4C"/>
    <w:rsid w:val="0086397B"/>
    <w:rsid w:val="00866FD6"/>
    <w:rsid w:val="00880196"/>
    <w:rsid w:val="008954DE"/>
    <w:rsid w:val="00895800"/>
    <w:rsid w:val="008A261E"/>
    <w:rsid w:val="008A49BD"/>
    <w:rsid w:val="008B4765"/>
    <w:rsid w:val="008C5453"/>
    <w:rsid w:val="008C6067"/>
    <w:rsid w:val="008D1855"/>
    <w:rsid w:val="008D1970"/>
    <w:rsid w:val="008F0663"/>
    <w:rsid w:val="008F702B"/>
    <w:rsid w:val="008F73F5"/>
    <w:rsid w:val="009003D3"/>
    <w:rsid w:val="0090225E"/>
    <w:rsid w:val="00903795"/>
    <w:rsid w:val="0090437B"/>
    <w:rsid w:val="00904498"/>
    <w:rsid w:val="009113A0"/>
    <w:rsid w:val="009121AF"/>
    <w:rsid w:val="009200AE"/>
    <w:rsid w:val="00963082"/>
    <w:rsid w:val="009702C8"/>
    <w:rsid w:val="0098000A"/>
    <w:rsid w:val="00990A33"/>
    <w:rsid w:val="00994D48"/>
    <w:rsid w:val="009967C0"/>
    <w:rsid w:val="009A245A"/>
    <w:rsid w:val="009A3045"/>
    <w:rsid w:val="009A64BD"/>
    <w:rsid w:val="009D69EC"/>
    <w:rsid w:val="009E2F40"/>
    <w:rsid w:val="00A00532"/>
    <w:rsid w:val="00A00683"/>
    <w:rsid w:val="00A112A8"/>
    <w:rsid w:val="00A12BF4"/>
    <w:rsid w:val="00A322FB"/>
    <w:rsid w:val="00A37292"/>
    <w:rsid w:val="00A46ED7"/>
    <w:rsid w:val="00A6424F"/>
    <w:rsid w:val="00A75EEA"/>
    <w:rsid w:val="00A855D0"/>
    <w:rsid w:val="00A85CD8"/>
    <w:rsid w:val="00A950B4"/>
    <w:rsid w:val="00A97000"/>
    <w:rsid w:val="00A97769"/>
    <w:rsid w:val="00AA2E47"/>
    <w:rsid w:val="00AB754E"/>
    <w:rsid w:val="00AB7E39"/>
    <w:rsid w:val="00AD2303"/>
    <w:rsid w:val="00AE3BBD"/>
    <w:rsid w:val="00AE46DD"/>
    <w:rsid w:val="00AF4F92"/>
    <w:rsid w:val="00B21FD5"/>
    <w:rsid w:val="00B22B75"/>
    <w:rsid w:val="00B25E23"/>
    <w:rsid w:val="00B32D4E"/>
    <w:rsid w:val="00B41D09"/>
    <w:rsid w:val="00B728DD"/>
    <w:rsid w:val="00B77CF4"/>
    <w:rsid w:val="00B80DE2"/>
    <w:rsid w:val="00BA47B1"/>
    <w:rsid w:val="00BB6BFD"/>
    <w:rsid w:val="00BC5916"/>
    <w:rsid w:val="00BD3BF1"/>
    <w:rsid w:val="00BD730C"/>
    <w:rsid w:val="00BD7A77"/>
    <w:rsid w:val="00BE06C9"/>
    <w:rsid w:val="00BE186E"/>
    <w:rsid w:val="00BE21D1"/>
    <w:rsid w:val="00BF55C9"/>
    <w:rsid w:val="00BF5DD5"/>
    <w:rsid w:val="00C12800"/>
    <w:rsid w:val="00C21BB7"/>
    <w:rsid w:val="00C22E4D"/>
    <w:rsid w:val="00C26CCB"/>
    <w:rsid w:val="00C3141E"/>
    <w:rsid w:val="00C36A09"/>
    <w:rsid w:val="00C5697A"/>
    <w:rsid w:val="00C57236"/>
    <w:rsid w:val="00C64571"/>
    <w:rsid w:val="00C76BB8"/>
    <w:rsid w:val="00CB44F4"/>
    <w:rsid w:val="00CD693E"/>
    <w:rsid w:val="00CE5612"/>
    <w:rsid w:val="00CE6E76"/>
    <w:rsid w:val="00D01433"/>
    <w:rsid w:val="00D03E32"/>
    <w:rsid w:val="00D13058"/>
    <w:rsid w:val="00D13385"/>
    <w:rsid w:val="00D15F70"/>
    <w:rsid w:val="00D162BF"/>
    <w:rsid w:val="00D17F25"/>
    <w:rsid w:val="00D201CF"/>
    <w:rsid w:val="00D31365"/>
    <w:rsid w:val="00D321CD"/>
    <w:rsid w:val="00D360B5"/>
    <w:rsid w:val="00D42A83"/>
    <w:rsid w:val="00D47C5C"/>
    <w:rsid w:val="00D63980"/>
    <w:rsid w:val="00D66782"/>
    <w:rsid w:val="00D7069E"/>
    <w:rsid w:val="00D76866"/>
    <w:rsid w:val="00D77E4C"/>
    <w:rsid w:val="00D97EB4"/>
    <w:rsid w:val="00DB6F46"/>
    <w:rsid w:val="00DC28EB"/>
    <w:rsid w:val="00DC343E"/>
    <w:rsid w:val="00DC77F2"/>
    <w:rsid w:val="00DD2846"/>
    <w:rsid w:val="00DD3677"/>
    <w:rsid w:val="00DD42DB"/>
    <w:rsid w:val="00DD48C5"/>
    <w:rsid w:val="00DE5FDA"/>
    <w:rsid w:val="00DF35D8"/>
    <w:rsid w:val="00E006C9"/>
    <w:rsid w:val="00E22B23"/>
    <w:rsid w:val="00E33319"/>
    <w:rsid w:val="00E44B12"/>
    <w:rsid w:val="00E47644"/>
    <w:rsid w:val="00E649D9"/>
    <w:rsid w:val="00E67081"/>
    <w:rsid w:val="00E723FB"/>
    <w:rsid w:val="00E9640B"/>
    <w:rsid w:val="00EB2955"/>
    <w:rsid w:val="00EC1572"/>
    <w:rsid w:val="00EC3A50"/>
    <w:rsid w:val="00EC73DF"/>
    <w:rsid w:val="00ED0C29"/>
    <w:rsid w:val="00F051C3"/>
    <w:rsid w:val="00F428EE"/>
    <w:rsid w:val="00F6162F"/>
    <w:rsid w:val="00F92A8F"/>
    <w:rsid w:val="00FA49F9"/>
    <w:rsid w:val="00FB147E"/>
    <w:rsid w:val="00FC3BE9"/>
    <w:rsid w:val="00FE3280"/>
    <w:rsid w:val="00FF1957"/>
    <w:rsid w:val="00FF666A"/>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428103"/>
  <w15:chartTrackingRefBased/>
  <w15:docId w15:val="{88926415-89BD-484A-B12F-6F88FD543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US" w:eastAsia="es-MX"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CO" w:eastAsia="es-CO"/>
    </w:rPr>
  </w:style>
  <w:style w:type="paragraph" w:styleId="Ttulo1">
    <w:name w:val="heading 1"/>
    <w:basedOn w:val="Normal"/>
    <w:link w:val="Ttulo1Car"/>
    <w:uiPriority w:val="1"/>
    <w:qFormat/>
    <w:rsid w:val="009A64BD"/>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9A64BD"/>
    <w:pPr>
      <w:keepNext/>
      <w:keepLines/>
      <w:spacing w:before="40" w:line="259" w:lineRule="auto"/>
      <w:outlineLvl w:val="1"/>
    </w:pPr>
    <w:rPr>
      <w:rFonts w:ascii="Calibri Light" w:eastAsia="Times New Roman" w:hAnsi="Calibri Light" w:cs="Times New Roman"/>
      <w:color w:val="2E74B5"/>
      <w:sz w:val="26"/>
      <w:szCs w:val="26"/>
      <w:lang w:eastAsia="en-US"/>
    </w:rPr>
  </w:style>
  <w:style w:type="paragraph" w:styleId="Ttulo3">
    <w:name w:val="heading 3"/>
    <w:basedOn w:val="Normal"/>
    <w:next w:val="Normal"/>
    <w:link w:val="Ttulo3Car"/>
    <w:uiPriority w:val="9"/>
    <w:semiHidden/>
    <w:unhideWhenUsed/>
    <w:qFormat/>
    <w:rsid w:val="0086397B"/>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86397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paragraph" w:styleId="NormalWeb">
    <w:name w:val="Normal (Web)"/>
    <w:basedOn w:val="Normal"/>
    <w:uiPriority w:val="99"/>
    <w:unhideWhenUsed/>
    <w:rsid w:val="00242656"/>
    <w:pPr>
      <w:spacing w:before="100" w:beforeAutospacing="1" w:after="100" w:afterAutospacing="1"/>
    </w:pPr>
    <w:rPr>
      <w:rFonts w:ascii="Times New Roman" w:eastAsia="Times New Roman" w:hAnsi="Times New Roman" w:cs="Times New Roman"/>
      <w:sz w:val="24"/>
      <w:szCs w:val="24"/>
      <w:lang w:val="en-US" w:eastAsia="en-US"/>
    </w:rPr>
  </w:style>
  <w:style w:type="character" w:styleId="Hipervnculo">
    <w:name w:val="Hyperlink"/>
    <w:uiPriority w:val="99"/>
    <w:unhideWhenUsed/>
    <w:rsid w:val="009200AE"/>
    <w:rPr>
      <w:color w:val="0563C1"/>
      <w:u w:val="single"/>
    </w:rPr>
  </w:style>
  <w:style w:type="paragraph" w:styleId="Encabezado">
    <w:name w:val="header"/>
    <w:basedOn w:val="Normal"/>
    <w:link w:val="EncabezadoCar"/>
    <w:uiPriority w:val="99"/>
    <w:unhideWhenUsed/>
    <w:rsid w:val="00DD3677"/>
    <w:pPr>
      <w:tabs>
        <w:tab w:val="center" w:pos="4419"/>
        <w:tab w:val="right" w:pos="8838"/>
      </w:tabs>
    </w:pPr>
  </w:style>
  <w:style w:type="character" w:customStyle="1" w:styleId="EncabezadoCar">
    <w:name w:val="Encabezado Car"/>
    <w:basedOn w:val="Fuentedeprrafopredeter"/>
    <w:link w:val="Encabezado"/>
    <w:uiPriority w:val="99"/>
    <w:rsid w:val="00DD3677"/>
    <w:rPr>
      <w:lang w:val="es-CO" w:eastAsia="es-CO"/>
    </w:rPr>
  </w:style>
  <w:style w:type="paragraph" w:styleId="Piedepgina">
    <w:name w:val="footer"/>
    <w:basedOn w:val="Normal"/>
    <w:link w:val="PiedepginaCar"/>
    <w:uiPriority w:val="99"/>
    <w:unhideWhenUsed/>
    <w:rsid w:val="00DD3677"/>
    <w:pPr>
      <w:tabs>
        <w:tab w:val="center" w:pos="4419"/>
        <w:tab w:val="right" w:pos="8838"/>
      </w:tabs>
    </w:pPr>
  </w:style>
  <w:style w:type="character" w:customStyle="1" w:styleId="PiedepginaCar">
    <w:name w:val="Pie de página Car"/>
    <w:basedOn w:val="Fuentedeprrafopredeter"/>
    <w:link w:val="Piedepgina"/>
    <w:uiPriority w:val="99"/>
    <w:rsid w:val="00DD3677"/>
    <w:rPr>
      <w:lang w:val="es-CO" w:eastAsia="es-CO"/>
    </w:rPr>
  </w:style>
  <w:style w:type="paragraph" w:customStyle="1" w:styleId="Default">
    <w:name w:val="Default"/>
    <w:rsid w:val="00BE21D1"/>
    <w:pPr>
      <w:autoSpaceDE w:val="0"/>
      <w:autoSpaceDN w:val="0"/>
      <w:adjustRightInd w:val="0"/>
    </w:pPr>
    <w:rPr>
      <w:rFonts w:cs="Calibri"/>
      <w:color w:val="000000"/>
      <w:sz w:val="24"/>
      <w:szCs w:val="24"/>
      <w:lang w:val="es-CO" w:eastAsia="es-CO"/>
    </w:rPr>
  </w:style>
  <w:style w:type="character" w:customStyle="1" w:styleId="Ttulo1Car">
    <w:name w:val="Título 1 Car"/>
    <w:basedOn w:val="Fuentedeprrafopredeter"/>
    <w:link w:val="Ttulo1"/>
    <w:uiPriority w:val="9"/>
    <w:rsid w:val="009A64BD"/>
    <w:rPr>
      <w:rFonts w:ascii="Times New Roman" w:eastAsia="Times New Roman" w:hAnsi="Times New Roman" w:cs="Times New Roman"/>
      <w:b/>
      <w:bCs/>
      <w:kern w:val="36"/>
      <w:sz w:val="48"/>
      <w:szCs w:val="48"/>
      <w:lang w:val="es-CO" w:eastAsia="es-CO"/>
    </w:rPr>
  </w:style>
  <w:style w:type="character" w:customStyle="1" w:styleId="Ttulo2Car">
    <w:name w:val="Título 2 Car"/>
    <w:basedOn w:val="Fuentedeprrafopredeter"/>
    <w:link w:val="Ttulo2"/>
    <w:uiPriority w:val="9"/>
    <w:semiHidden/>
    <w:rsid w:val="009A64BD"/>
    <w:rPr>
      <w:rFonts w:ascii="Calibri Light" w:eastAsia="Times New Roman" w:hAnsi="Calibri Light" w:cs="Times New Roman"/>
      <w:color w:val="2E74B5"/>
      <w:sz w:val="26"/>
      <w:szCs w:val="26"/>
      <w:lang w:val="es-CO" w:eastAsia="en-US"/>
    </w:rPr>
  </w:style>
  <w:style w:type="character" w:styleId="Textoennegrita">
    <w:name w:val="Strong"/>
    <w:uiPriority w:val="22"/>
    <w:qFormat/>
    <w:rsid w:val="009A64BD"/>
    <w:rPr>
      <w:b/>
      <w:bCs/>
    </w:rPr>
  </w:style>
  <w:style w:type="character" w:styleId="nfasis">
    <w:name w:val="Emphasis"/>
    <w:uiPriority w:val="20"/>
    <w:qFormat/>
    <w:rsid w:val="009A64BD"/>
    <w:rPr>
      <w:i/>
      <w:iCs/>
    </w:rPr>
  </w:style>
  <w:style w:type="paragraph" w:styleId="Sinespaciado">
    <w:name w:val="No Spacing"/>
    <w:uiPriority w:val="1"/>
    <w:qFormat/>
    <w:rsid w:val="006A1380"/>
    <w:rPr>
      <w:rFonts w:asciiTheme="minorHAnsi" w:eastAsiaTheme="minorHAnsi" w:hAnsiTheme="minorHAnsi" w:cstheme="minorBidi"/>
      <w:sz w:val="22"/>
      <w:szCs w:val="22"/>
      <w:lang w:val="es-ES" w:eastAsia="en-US"/>
    </w:rPr>
  </w:style>
  <w:style w:type="character" w:styleId="Textodelmarcadordeposicin">
    <w:name w:val="Placeholder Text"/>
    <w:basedOn w:val="Fuentedeprrafopredeter"/>
    <w:uiPriority w:val="99"/>
    <w:semiHidden/>
    <w:rsid w:val="0086397B"/>
    <w:rPr>
      <w:color w:val="808080"/>
    </w:rPr>
  </w:style>
  <w:style w:type="character" w:customStyle="1" w:styleId="Ttulo3Car">
    <w:name w:val="Título 3 Car"/>
    <w:basedOn w:val="Fuentedeprrafopredeter"/>
    <w:link w:val="Ttulo3"/>
    <w:uiPriority w:val="9"/>
    <w:semiHidden/>
    <w:rsid w:val="0086397B"/>
    <w:rPr>
      <w:rFonts w:asciiTheme="majorHAnsi" w:eastAsiaTheme="majorEastAsia" w:hAnsiTheme="majorHAnsi" w:cstheme="majorBidi"/>
      <w:color w:val="1F3763" w:themeColor="accent1" w:themeShade="7F"/>
      <w:sz w:val="24"/>
      <w:szCs w:val="24"/>
      <w:lang w:val="es-CO" w:eastAsia="es-CO"/>
    </w:rPr>
  </w:style>
  <w:style w:type="character" w:customStyle="1" w:styleId="Ttulo4Car">
    <w:name w:val="Título 4 Car"/>
    <w:basedOn w:val="Fuentedeprrafopredeter"/>
    <w:link w:val="Ttulo4"/>
    <w:uiPriority w:val="9"/>
    <w:semiHidden/>
    <w:rsid w:val="0086397B"/>
    <w:rPr>
      <w:rFonts w:asciiTheme="majorHAnsi" w:eastAsiaTheme="majorEastAsia" w:hAnsiTheme="majorHAnsi" w:cstheme="majorBidi"/>
      <w:i/>
      <w:iCs/>
      <w:color w:val="2F5496" w:themeColor="accent1" w:themeShade="BF"/>
      <w:lang w:val="es-CO" w:eastAsia="es-CO"/>
    </w:rPr>
  </w:style>
  <w:style w:type="paragraph" w:customStyle="1" w:styleId="moreinfo">
    <w:name w:val="moreinfo"/>
    <w:basedOn w:val="Normal"/>
    <w:rsid w:val="0086397B"/>
    <w:pPr>
      <w:spacing w:before="100" w:beforeAutospacing="1" w:after="100" w:afterAutospacing="1"/>
    </w:pPr>
    <w:rPr>
      <w:rFonts w:ascii="Times New Roman" w:eastAsia="Times New Roman" w:hAnsi="Times New Roman" w:cs="Times New Roman"/>
      <w:sz w:val="24"/>
      <w:szCs w:val="24"/>
      <w:lang w:val="en-US" w:eastAsia="en-US"/>
    </w:rPr>
  </w:style>
  <w:style w:type="character" w:customStyle="1" w:styleId="hgkelc">
    <w:name w:val="hgkelc"/>
    <w:basedOn w:val="Fuentedeprrafopredeter"/>
    <w:rsid w:val="00260BA7"/>
  </w:style>
  <w:style w:type="character" w:styleId="Hipervnculovisitado">
    <w:name w:val="FollowedHyperlink"/>
    <w:basedOn w:val="Fuentedeprrafopredeter"/>
    <w:uiPriority w:val="99"/>
    <w:semiHidden/>
    <w:unhideWhenUsed/>
    <w:rsid w:val="00C3141E"/>
    <w:rPr>
      <w:color w:val="954F72" w:themeColor="followedHyperlink"/>
      <w:u w:val="single"/>
    </w:rPr>
  </w:style>
  <w:style w:type="table" w:customStyle="1" w:styleId="TableNormal">
    <w:name w:val="Table Normal"/>
    <w:uiPriority w:val="2"/>
    <w:semiHidden/>
    <w:unhideWhenUsed/>
    <w:qFormat/>
    <w:rsid w:val="00B77CF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B77CF4"/>
    <w:pPr>
      <w:widowControl w:val="0"/>
      <w:autoSpaceDE w:val="0"/>
      <w:autoSpaceDN w:val="0"/>
    </w:pPr>
    <w:rPr>
      <w:rFonts w:ascii="Verdana" w:eastAsia="Verdana" w:hAnsi="Verdana" w:cs="Verdana"/>
      <w:sz w:val="22"/>
      <w:szCs w:val="22"/>
      <w:lang w:val="es-ES" w:eastAsia="en-US"/>
    </w:rPr>
  </w:style>
  <w:style w:type="character" w:customStyle="1" w:styleId="TextoindependienteCar">
    <w:name w:val="Texto independiente Car"/>
    <w:basedOn w:val="Fuentedeprrafopredeter"/>
    <w:link w:val="Textoindependiente"/>
    <w:uiPriority w:val="1"/>
    <w:rsid w:val="00B77CF4"/>
    <w:rPr>
      <w:rFonts w:ascii="Verdana" w:eastAsia="Verdana" w:hAnsi="Verdana" w:cs="Verdana"/>
      <w:sz w:val="22"/>
      <w:szCs w:val="22"/>
      <w:lang w:val="es-ES" w:eastAsia="en-US"/>
    </w:rPr>
  </w:style>
  <w:style w:type="paragraph" w:customStyle="1" w:styleId="TableParagraph">
    <w:name w:val="Table Paragraph"/>
    <w:basedOn w:val="Normal"/>
    <w:uiPriority w:val="1"/>
    <w:qFormat/>
    <w:rsid w:val="00B77CF4"/>
    <w:pPr>
      <w:widowControl w:val="0"/>
      <w:autoSpaceDE w:val="0"/>
      <w:autoSpaceDN w:val="0"/>
      <w:spacing w:before="40" w:line="250" w:lineRule="exact"/>
    </w:pPr>
    <w:rPr>
      <w:rFonts w:ascii="Cambria Math" w:eastAsia="Cambria Math" w:hAnsi="Cambria Math" w:cs="Cambria Math"/>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17822">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133715966">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477038375">
      <w:bodyDiv w:val="1"/>
      <w:marLeft w:val="0"/>
      <w:marRight w:val="0"/>
      <w:marTop w:val="0"/>
      <w:marBottom w:val="0"/>
      <w:divBdr>
        <w:top w:val="none" w:sz="0" w:space="0" w:color="auto"/>
        <w:left w:val="none" w:sz="0" w:space="0" w:color="auto"/>
        <w:bottom w:val="none" w:sz="0" w:space="0" w:color="auto"/>
        <w:right w:val="none" w:sz="0" w:space="0" w:color="auto"/>
      </w:divBdr>
      <w:divsChild>
        <w:div w:id="826089314">
          <w:marLeft w:val="0"/>
          <w:marRight w:val="0"/>
          <w:marTop w:val="0"/>
          <w:marBottom w:val="91"/>
          <w:divBdr>
            <w:top w:val="none" w:sz="0" w:space="0" w:color="auto"/>
            <w:left w:val="none" w:sz="0" w:space="0" w:color="auto"/>
            <w:bottom w:val="none" w:sz="0" w:space="0" w:color="auto"/>
            <w:right w:val="none" w:sz="0" w:space="0" w:color="auto"/>
          </w:divBdr>
        </w:div>
        <w:div w:id="314796615">
          <w:marLeft w:val="0"/>
          <w:marRight w:val="0"/>
          <w:marTop w:val="0"/>
          <w:marBottom w:val="0"/>
          <w:divBdr>
            <w:top w:val="none" w:sz="0" w:space="0" w:color="auto"/>
            <w:left w:val="none" w:sz="0" w:space="0" w:color="auto"/>
            <w:bottom w:val="none" w:sz="0" w:space="0" w:color="auto"/>
            <w:right w:val="none" w:sz="0" w:space="0" w:color="auto"/>
          </w:divBdr>
        </w:div>
        <w:div w:id="1540702529">
          <w:marLeft w:val="0"/>
          <w:marRight w:val="0"/>
          <w:marTop w:val="0"/>
          <w:marBottom w:val="91"/>
          <w:divBdr>
            <w:top w:val="none" w:sz="0" w:space="0" w:color="auto"/>
            <w:left w:val="none" w:sz="0" w:space="0" w:color="auto"/>
            <w:bottom w:val="none" w:sz="0" w:space="0" w:color="auto"/>
            <w:right w:val="none" w:sz="0" w:space="0" w:color="auto"/>
          </w:divBdr>
        </w:div>
        <w:div w:id="1806392614">
          <w:marLeft w:val="0"/>
          <w:marRight w:val="0"/>
          <w:marTop w:val="0"/>
          <w:marBottom w:val="91"/>
          <w:divBdr>
            <w:top w:val="none" w:sz="0" w:space="0" w:color="auto"/>
            <w:left w:val="none" w:sz="0" w:space="0" w:color="auto"/>
            <w:bottom w:val="none" w:sz="0" w:space="0" w:color="auto"/>
            <w:right w:val="none" w:sz="0" w:space="0" w:color="auto"/>
          </w:divBdr>
        </w:div>
      </w:divsChild>
    </w:div>
    <w:div w:id="478376946">
      <w:bodyDiv w:val="1"/>
      <w:marLeft w:val="0"/>
      <w:marRight w:val="0"/>
      <w:marTop w:val="0"/>
      <w:marBottom w:val="0"/>
      <w:divBdr>
        <w:top w:val="none" w:sz="0" w:space="0" w:color="auto"/>
        <w:left w:val="none" w:sz="0" w:space="0" w:color="auto"/>
        <w:bottom w:val="none" w:sz="0" w:space="0" w:color="auto"/>
        <w:right w:val="none" w:sz="0" w:space="0" w:color="auto"/>
      </w:divBdr>
    </w:div>
    <w:div w:id="793717785">
      <w:bodyDiv w:val="1"/>
      <w:marLeft w:val="0"/>
      <w:marRight w:val="0"/>
      <w:marTop w:val="0"/>
      <w:marBottom w:val="0"/>
      <w:divBdr>
        <w:top w:val="none" w:sz="0" w:space="0" w:color="auto"/>
        <w:left w:val="none" w:sz="0" w:space="0" w:color="auto"/>
        <w:bottom w:val="none" w:sz="0" w:space="0" w:color="auto"/>
        <w:right w:val="none" w:sz="0" w:space="0" w:color="auto"/>
      </w:divBdr>
      <w:divsChild>
        <w:div w:id="422340563">
          <w:marLeft w:val="0"/>
          <w:marRight w:val="0"/>
          <w:marTop w:val="0"/>
          <w:marBottom w:val="0"/>
          <w:divBdr>
            <w:top w:val="single" w:sz="6" w:space="7" w:color="ECEDEF"/>
            <w:left w:val="none" w:sz="0" w:space="0" w:color="auto"/>
            <w:bottom w:val="none" w:sz="0" w:space="0" w:color="auto"/>
            <w:right w:val="none" w:sz="0" w:space="0" w:color="auto"/>
          </w:divBdr>
        </w:div>
        <w:div w:id="26107948">
          <w:marLeft w:val="0"/>
          <w:marRight w:val="0"/>
          <w:marTop w:val="0"/>
          <w:marBottom w:val="0"/>
          <w:divBdr>
            <w:top w:val="none" w:sz="0" w:space="0" w:color="auto"/>
            <w:left w:val="none" w:sz="0" w:space="0" w:color="auto"/>
            <w:bottom w:val="none" w:sz="0" w:space="0" w:color="auto"/>
            <w:right w:val="none" w:sz="0" w:space="0" w:color="auto"/>
          </w:divBdr>
          <w:divsChild>
            <w:div w:id="857505104">
              <w:marLeft w:val="0"/>
              <w:marRight w:val="0"/>
              <w:marTop w:val="135"/>
              <w:marBottom w:val="0"/>
              <w:divBdr>
                <w:top w:val="none" w:sz="0" w:space="0" w:color="auto"/>
                <w:left w:val="none" w:sz="0" w:space="0" w:color="auto"/>
                <w:bottom w:val="none" w:sz="0" w:space="0" w:color="auto"/>
                <w:right w:val="none" w:sz="0" w:space="0" w:color="auto"/>
              </w:divBdr>
              <w:divsChild>
                <w:div w:id="1776515609">
                  <w:marLeft w:val="0"/>
                  <w:marRight w:val="0"/>
                  <w:marTop w:val="0"/>
                  <w:marBottom w:val="0"/>
                  <w:divBdr>
                    <w:top w:val="none" w:sz="0" w:space="0" w:color="auto"/>
                    <w:left w:val="none" w:sz="0" w:space="0" w:color="auto"/>
                    <w:bottom w:val="none" w:sz="0" w:space="0" w:color="auto"/>
                    <w:right w:val="none" w:sz="0" w:space="0" w:color="auto"/>
                  </w:divBdr>
                  <w:divsChild>
                    <w:div w:id="89118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900293793">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082289070">
      <w:bodyDiv w:val="1"/>
      <w:marLeft w:val="0"/>
      <w:marRight w:val="0"/>
      <w:marTop w:val="0"/>
      <w:marBottom w:val="0"/>
      <w:divBdr>
        <w:top w:val="none" w:sz="0" w:space="0" w:color="auto"/>
        <w:left w:val="none" w:sz="0" w:space="0" w:color="auto"/>
        <w:bottom w:val="none" w:sz="0" w:space="0" w:color="auto"/>
        <w:right w:val="none" w:sz="0" w:space="0" w:color="auto"/>
      </w:divBdr>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137406825">
      <w:bodyDiv w:val="1"/>
      <w:marLeft w:val="0"/>
      <w:marRight w:val="0"/>
      <w:marTop w:val="0"/>
      <w:marBottom w:val="0"/>
      <w:divBdr>
        <w:top w:val="none" w:sz="0" w:space="0" w:color="auto"/>
        <w:left w:val="none" w:sz="0" w:space="0" w:color="auto"/>
        <w:bottom w:val="none" w:sz="0" w:space="0" w:color="auto"/>
        <w:right w:val="none" w:sz="0" w:space="0" w:color="auto"/>
      </w:divBdr>
    </w:div>
    <w:div w:id="1322538350">
      <w:bodyDiv w:val="1"/>
      <w:marLeft w:val="0"/>
      <w:marRight w:val="0"/>
      <w:marTop w:val="0"/>
      <w:marBottom w:val="0"/>
      <w:divBdr>
        <w:top w:val="none" w:sz="0" w:space="0" w:color="auto"/>
        <w:left w:val="none" w:sz="0" w:space="0" w:color="auto"/>
        <w:bottom w:val="none" w:sz="0" w:space="0" w:color="auto"/>
        <w:right w:val="none" w:sz="0" w:space="0" w:color="auto"/>
      </w:divBdr>
    </w:div>
    <w:div w:id="1474440884">
      <w:bodyDiv w:val="1"/>
      <w:marLeft w:val="0"/>
      <w:marRight w:val="0"/>
      <w:marTop w:val="0"/>
      <w:marBottom w:val="0"/>
      <w:divBdr>
        <w:top w:val="none" w:sz="0" w:space="0" w:color="auto"/>
        <w:left w:val="none" w:sz="0" w:space="0" w:color="auto"/>
        <w:bottom w:val="none" w:sz="0" w:space="0" w:color="auto"/>
        <w:right w:val="none" w:sz="0" w:space="0" w:color="auto"/>
      </w:divBdr>
      <w:divsChild>
        <w:div w:id="665205283">
          <w:blockQuote w:val="1"/>
          <w:marLeft w:val="0"/>
          <w:marRight w:val="0"/>
          <w:marTop w:val="300"/>
          <w:marBottom w:val="300"/>
          <w:divBdr>
            <w:top w:val="none" w:sz="0" w:space="0" w:color="auto"/>
            <w:left w:val="none" w:sz="0" w:space="0" w:color="auto"/>
            <w:bottom w:val="none" w:sz="0" w:space="0" w:color="auto"/>
            <w:right w:val="none" w:sz="0" w:space="0" w:color="auto"/>
          </w:divBdr>
        </w:div>
      </w:divsChild>
    </w:div>
    <w:div w:id="1484275806">
      <w:bodyDiv w:val="1"/>
      <w:marLeft w:val="0"/>
      <w:marRight w:val="0"/>
      <w:marTop w:val="0"/>
      <w:marBottom w:val="0"/>
      <w:divBdr>
        <w:top w:val="none" w:sz="0" w:space="0" w:color="auto"/>
        <w:left w:val="none" w:sz="0" w:space="0" w:color="auto"/>
        <w:bottom w:val="none" w:sz="0" w:space="0" w:color="auto"/>
        <w:right w:val="none" w:sz="0" w:space="0" w:color="auto"/>
      </w:divBdr>
    </w:div>
    <w:div w:id="1815831951">
      <w:bodyDiv w:val="1"/>
      <w:marLeft w:val="0"/>
      <w:marRight w:val="0"/>
      <w:marTop w:val="0"/>
      <w:marBottom w:val="0"/>
      <w:divBdr>
        <w:top w:val="none" w:sz="0" w:space="0" w:color="auto"/>
        <w:left w:val="none" w:sz="0" w:space="0" w:color="auto"/>
        <w:bottom w:val="none" w:sz="0" w:space="0" w:color="auto"/>
        <w:right w:val="none" w:sz="0" w:space="0" w:color="auto"/>
      </w:divBdr>
    </w:div>
    <w:div w:id="1870682460">
      <w:bodyDiv w:val="1"/>
      <w:marLeft w:val="0"/>
      <w:marRight w:val="0"/>
      <w:marTop w:val="0"/>
      <w:marBottom w:val="0"/>
      <w:divBdr>
        <w:top w:val="none" w:sz="0" w:space="0" w:color="auto"/>
        <w:left w:val="none" w:sz="0" w:space="0" w:color="auto"/>
        <w:bottom w:val="none" w:sz="0" w:space="0" w:color="auto"/>
        <w:right w:val="none" w:sz="0" w:space="0" w:color="auto"/>
      </w:divBdr>
      <w:divsChild>
        <w:div w:id="789082993">
          <w:marLeft w:val="675"/>
          <w:marRight w:val="0"/>
          <w:marTop w:val="300"/>
          <w:marBottom w:val="450"/>
          <w:divBdr>
            <w:top w:val="none" w:sz="0" w:space="0" w:color="auto"/>
            <w:left w:val="none" w:sz="0" w:space="0" w:color="auto"/>
            <w:bottom w:val="none" w:sz="0" w:space="0" w:color="auto"/>
            <w:right w:val="none" w:sz="0" w:space="0" w:color="auto"/>
          </w:divBdr>
        </w:div>
      </w:divsChild>
    </w:div>
    <w:div w:id="1949383756">
      <w:bodyDiv w:val="1"/>
      <w:marLeft w:val="0"/>
      <w:marRight w:val="0"/>
      <w:marTop w:val="0"/>
      <w:marBottom w:val="0"/>
      <w:divBdr>
        <w:top w:val="none" w:sz="0" w:space="0" w:color="auto"/>
        <w:left w:val="none" w:sz="0" w:space="0" w:color="auto"/>
        <w:bottom w:val="none" w:sz="0" w:space="0" w:color="auto"/>
        <w:right w:val="none" w:sz="0" w:space="0" w:color="auto"/>
      </w:divBdr>
    </w:div>
    <w:div w:id="2074693349">
      <w:bodyDiv w:val="1"/>
      <w:marLeft w:val="0"/>
      <w:marRight w:val="0"/>
      <w:marTop w:val="0"/>
      <w:marBottom w:val="0"/>
      <w:divBdr>
        <w:top w:val="none" w:sz="0" w:space="0" w:color="auto"/>
        <w:left w:val="none" w:sz="0" w:space="0" w:color="auto"/>
        <w:bottom w:val="none" w:sz="0" w:space="0" w:color="auto"/>
        <w:right w:val="none" w:sz="0" w:space="0" w:color="auto"/>
      </w:divBdr>
    </w:div>
    <w:div w:id="2122189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hyperlink" Target="https://youtu.be/lP0pTas24r0"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youtu.be/FDZ18L6kooQ"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youtu.be/rpH6ub5na4Q" TargetMode="External"/><Relationship Id="rId20" Type="http://schemas.openxmlformats.org/officeDocument/2006/relationships/image" Target="media/image9.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hyperlink" Target="https://youtu.be/GvuuwGbRqXA" TargetMode="External"/><Relationship Id="rId4" Type="http://schemas.openxmlformats.org/officeDocument/2006/relationships/settings" Target="settings.xml"/><Relationship Id="rId9" Type="http://schemas.openxmlformats.org/officeDocument/2006/relationships/hyperlink" Target="mailto:edgarrobayovaz@outlook.com" TargetMode="External"/><Relationship Id="rId14" Type="http://schemas.openxmlformats.org/officeDocument/2006/relationships/image" Target="media/image7.png"/><Relationship Id="rId22" Type="http://schemas.openxmlformats.org/officeDocument/2006/relationships/image" Target="media/image11.png"/><Relationship Id="rId27" Type="http://schemas.openxmlformats.org/officeDocument/2006/relationships/header" Target="header3.xml"/><Relationship Id="rId30"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DD46D9-4DB2-4443-AC33-8C123715D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482</TotalTime>
  <Pages>1</Pages>
  <Words>902</Words>
  <Characters>4965</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5856</CharactersWithSpaces>
  <SharedDoc>false</SharedDoc>
  <HLinks>
    <vt:vector size="24" baseType="variant">
      <vt:variant>
        <vt:i4>1835099</vt:i4>
      </vt:variant>
      <vt:variant>
        <vt:i4>9</vt:i4>
      </vt:variant>
      <vt:variant>
        <vt:i4>0</vt:i4>
      </vt:variant>
      <vt:variant>
        <vt:i4>5</vt:i4>
      </vt:variant>
      <vt:variant>
        <vt:lpwstr>https://youtu.be/KJ4QPvg6Fts</vt:lpwstr>
      </vt:variant>
      <vt:variant>
        <vt:lpwstr/>
      </vt:variant>
      <vt:variant>
        <vt:i4>4325396</vt:i4>
      </vt:variant>
      <vt:variant>
        <vt:i4>6</vt:i4>
      </vt:variant>
      <vt:variant>
        <vt:i4>0</vt:i4>
      </vt:variant>
      <vt:variant>
        <vt:i4>5</vt:i4>
      </vt:variant>
      <vt:variant>
        <vt:lpwstr>https://youtu.be/9c8PvcicrSo</vt:lpwstr>
      </vt:variant>
      <vt:variant>
        <vt:lpwstr/>
      </vt:variant>
      <vt:variant>
        <vt:i4>720987</vt:i4>
      </vt:variant>
      <vt:variant>
        <vt:i4>3</vt:i4>
      </vt:variant>
      <vt:variant>
        <vt:i4>0</vt:i4>
      </vt:variant>
      <vt:variant>
        <vt:i4>5</vt:i4>
      </vt:variant>
      <vt:variant>
        <vt:lpwstr>https://youtu.be/LRKfcxSwm40</vt:lpwstr>
      </vt:variant>
      <vt:variant>
        <vt:lpwstr/>
      </vt:variant>
      <vt:variant>
        <vt:i4>7471155</vt:i4>
      </vt:variant>
      <vt:variant>
        <vt:i4>0</vt:i4>
      </vt:variant>
      <vt:variant>
        <vt:i4>0</vt:i4>
      </vt:variant>
      <vt:variant>
        <vt:i4>5</vt:i4>
      </vt:variant>
      <vt:variant>
        <vt:lpwstr>https://iemadrelaura.wordpress.com/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Usuario de Windows</cp:lastModifiedBy>
  <cp:revision>25</cp:revision>
  <dcterms:created xsi:type="dcterms:W3CDTF">2021-04-15T12:56:00Z</dcterms:created>
  <dcterms:modified xsi:type="dcterms:W3CDTF">2021-06-18T22:03:00Z</dcterms:modified>
</cp:coreProperties>
</file>