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37503" w:rsidRDefault="00277385">
      <w:pPr>
        <w:ind w:left="2840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gjdgxs" w:colFirst="0" w:colLast="0"/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b/>
          <w:sz w:val="32"/>
          <w:szCs w:val="32"/>
        </w:rPr>
        <w:t>INSTITUCIÓN EDUCATIVA MADRE LAURA</w:t>
      </w:r>
      <w:r>
        <w:rPr>
          <w:noProof/>
          <w:lang w:val="en-US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116840</wp:posOffset>
            </wp:positionH>
            <wp:positionV relativeFrom="paragraph">
              <wp:posOffset>-104761</wp:posOffset>
            </wp:positionV>
            <wp:extent cx="6701155" cy="856615"/>
            <wp:effectExtent l="0" t="0" r="0" b="0"/>
            <wp:wrapSquare wrapText="bothSides" distT="0" distB="0" distL="0" distR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37503" w:rsidRDefault="00137503">
      <w:pPr>
        <w:spacing w:line="32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277385">
      <w:pPr>
        <w:ind w:left="12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HACIA LA TRANSFORMACIÓN CON AMOR</w:t>
      </w:r>
    </w:p>
    <w:p w:rsidR="00137503" w:rsidRDefault="00277385">
      <w:pPr>
        <w:ind w:left="12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NIT 8060035965- DANE 113001002413</w:t>
      </w:r>
    </w:p>
    <w:p w:rsidR="00137503" w:rsidRDefault="00137503">
      <w:pPr>
        <w:spacing w:line="8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spacing w:line="1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277385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 </w:t>
      </w:r>
    </w:p>
    <w:p w:rsidR="00137503" w:rsidRDefault="00277385">
      <w:pPr>
        <w:ind w:left="14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GUIA DE APRENDIZAJE –ÁREA : English</w:t>
      </w:r>
    </w:p>
    <w:p w:rsidR="00137503" w:rsidRDefault="00137503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37503" w:rsidRDefault="00277385">
      <w:pPr>
        <w:tabs>
          <w:tab w:val="left" w:pos="560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DOCENTE: Elkin Sslcedo Castro </w:t>
      </w:r>
    </w:p>
    <w:p w:rsidR="00137503" w:rsidRDefault="00137503">
      <w:pPr>
        <w:spacing w:line="23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277385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Periodo: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                 </w:t>
      </w:r>
    </w:p>
    <w:p w:rsidR="00137503" w:rsidRDefault="00277385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Guia :   #2</w:t>
      </w:r>
    </w:p>
    <w:p w:rsidR="00137503" w:rsidRDefault="00277385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Grado : 7</w:t>
      </w:r>
    </w:p>
    <w:p w:rsidR="00137503" w:rsidRDefault="00277385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envío</w:t>
      </w:r>
      <w:r>
        <w:rPr>
          <w:rFonts w:ascii="Times New Roman" w:eastAsia="Times New Roman" w:hAnsi="Times New Roman" w:cs="Times New Roman"/>
          <w:sz w:val="24"/>
          <w:szCs w:val="24"/>
        </w:rPr>
        <w:t>:     29 de Marzo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137503" w:rsidRDefault="0027738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Fecha de entrega: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17 de Abril</w:t>
      </w:r>
    </w:p>
    <w:p w:rsidR="00137503" w:rsidRDefault="00137503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Propósito de aprendizaje: 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Conocer y aplicar el uso del presente progresivo en Inglés en todas sus formas gramaticales. 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INTRODUCCIÓN</w:t>
      </w:r>
    </w:p>
    <w:p w:rsidR="00137503" w:rsidRDefault="00277385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</w:tabs>
        <w:ind w:left="426" w:hanging="72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</w:t>
      </w:r>
    </w:p>
    <w:p w:rsidR="00137503" w:rsidRDefault="00277385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</w:tabs>
        <w:ind w:left="426" w:hanging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En la siguiente guía se estudiarán las acciones frecuentes para poner en práctica la estructura del presente progresivo y la forma del verbo o acción en ( ING). 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INDAGACIÓN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¿QUÉ VOY A APRENDER ?  </w:t>
      </w:r>
    </w:p>
    <w:p w:rsidR="00137503" w:rsidRDefault="00137503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El correcto orden de las estructuras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para formar ora</w:t>
      </w:r>
      <w:r>
        <w:rPr>
          <w:rFonts w:ascii="Times New Roman" w:eastAsia="Times New Roman" w:hAnsi="Times New Roman" w:cs="Times New Roman"/>
          <w:sz w:val="28"/>
          <w:szCs w:val="28"/>
        </w:rPr>
        <w:t>ciones afirmativas,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negativas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e interrogativas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teniendo en cuenta la formación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de los verbos en presente progresivo.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(Ing )                                                                        </w:t>
      </w:r>
    </w:p>
    <w:p w:rsidR="00137503" w:rsidRDefault="001375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277385">
      <w:pPr>
        <w:shd w:val="clear" w:color="auto" w:fill="ED7D31"/>
        <w:spacing w:line="24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ED7D31"/>
        </w:rPr>
        <w:t xml:space="preserve">CONCEPTUALIZACIÓN </w:t>
      </w:r>
    </w:p>
    <w:p w:rsidR="00137503" w:rsidRDefault="002773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LO QUE ESTOY APRENDIENDO</w:t>
      </w:r>
      <w:r>
        <w:rPr>
          <w:rFonts w:ascii="Arial" w:eastAsia="Arial" w:hAnsi="Arial" w:cs="Arial"/>
          <w:b/>
          <w:sz w:val="24"/>
          <w:szCs w:val="24"/>
        </w:rPr>
        <w:t xml:space="preserve">    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El presente progresivo o continuo es un tiempo verbal del presente el cual se usa en dos casos: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Default="002773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Para describir hechos o acciones que el sujeto está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realizando en el momento.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137503" w:rsidRDefault="002773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Para hablar de una acción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 planes que vamos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 realizar en un futuro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cercano.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   </w:t>
      </w:r>
      <w:r>
        <w:rPr>
          <w:rFonts w:ascii="Arial" w:eastAsia="Arial" w:hAnsi="Arial" w:cs="Arial"/>
          <w:sz w:val="24"/>
          <w:szCs w:val="24"/>
        </w:rPr>
        <w:t>Para la formación de oraciones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en presente progresivo se debe utilizar el verbo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be de </w:t>
      </w:r>
    </w:p>
    <w:p w:rsidR="00137503" w:rsidRDefault="002773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   </w:t>
      </w:r>
      <w:r>
        <w:rPr>
          <w:rFonts w:ascii="Arial" w:eastAsia="Arial" w:hAnsi="Arial" w:cs="Arial"/>
          <w:sz w:val="24"/>
          <w:szCs w:val="24"/>
        </w:rPr>
        <w:t>de cada uno de los pronombres personales seguido por el verbo o acción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en gerundio (ing)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   </w:t>
      </w:r>
      <w:r>
        <w:rPr>
          <w:rFonts w:ascii="Arial" w:eastAsia="Arial" w:hAnsi="Arial" w:cs="Arial"/>
          <w:sz w:val="24"/>
          <w:szCs w:val="24"/>
        </w:rPr>
        <w:t xml:space="preserve">que en español equivale a </w:t>
      </w:r>
      <w:r>
        <w:rPr>
          <w:rFonts w:ascii="Arial" w:eastAsia="Arial" w:hAnsi="Arial" w:cs="Arial"/>
          <w:b/>
          <w:sz w:val="24"/>
          <w:szCs w:val="24"/>
        </w:rPr>
        <w:t xml:space="preserve">ando y iendo.   </w:t>
      </w:r>
    </w:p>
    <w:p w:rsidR="00137503" w:rsidRDefault="00137503">
      <w:pPr>
        <w:rPr>
          <w:rFonts w:ascii="Arial" w:eastAsia="Arial" w:hAnsi="Arial" w:cs="Arial"/>
          <w:sz w:val="24"/>
          <w:szCs w:val="24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 xml:space="preserve">    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List of verbs.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</w:t>
      </w: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 xml:space="preserve"> 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 play_____  play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2 study____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</w:t>
      </w:r>
      <w:r w:rsidRPr="00297FDA">
        <w:rPr>
          <w:rFonts w:ascii="Arial" w:eastAsia="Arial" w:hAnsi="Arial" w:cs="Arial"/>
          <w:sz w:val="24"/>
          <w:szCs w:val="24"/>
          <w:lang w:val="en-US"/>
        </w:rPr>
        <w:t>study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3 drink____  drink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4 eat _____  eat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5 watch ___ watch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6 work ____ work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7 walk ____ walk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8 dance ___ danc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9 write ____ writ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10 cut ____  cut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ting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11 run____   run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ning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12 get ___   get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ting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13 swim __ swim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ming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u w:val="single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14 cook___ cook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Default="00277385">
      <w:pPr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>15 read___ read</w:t>
      </w:r>
      <w:r>
        <w:rPr>
          <w:rFonts w:ascii="Arial" w:eastAsia="Arial" w:hAnsi="Arial" w:cs="Arial"/>
          <w:b/>
          <w:sz w:val="24"/>
          <w:szCs w:val="24"/>
          <w:u w:val="single"/>
        </w:rPr>
        <w:t>ing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>16 wash___ wash</w:t>
      </w:r>
      <w:r>
        <w:rPr>
          <w:rFonts w:ascii="Arial" w:eastAsia="Arial" w:hAnsi="Arial" w:cs="Arial"/>
          <w:b/>
          <w:sz w:val="24"/>
          <w:szCs w:val="24"/>
          <w:u w:val="single"/>
        </w:rPr>
        <w:t>ing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continuación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aprenderemos las estructuras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gramaticales del presente progresivo a través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de las siguientes oraciones :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Forma afirmativa :</w:t>
      </w: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137503">
      <w:pPr>
        <w:rPr>
          <w:rFonts w:ascii="Arial" w:eastAsia="Arial" w:hAnsi="Arial" w:cs="Arial"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Pron</w:t>
      </w:r>
      <w:r w:rsidRPr="00297FDA">
        <w:rPr>
          <w:rFonts w:ascii="Arial" w:eastAsia="Arial" w:hAnsi="Arial" w:cs="Arial"/>
          <w:sz w:val="24"/>
          <w:szCs w:val="24"/>
          <w:lang w:val="en-US"/>
        </w:rPr>
        <w:t xml:space="preserve">  +  to be  + verb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(ing) </w:t>
      </w:r>
      <w:r w:rsidRPr="00297FDA">
        <w:rPr>
          <w:rFonts w:ascii="Arial" w:eastAsia="Arial" w:hAnsi="Arial" w:cs="Arial"/>
          <w:sz w:val="24"/>
          <w:szCs w:val="24"/>
          <w:lang w:val="en-US"/>
        </w:rPr>
        <w:t>+ complement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>He           is          read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the book. 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>They      are         play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 soccer. 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I           am        danc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 salsa. 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>Forma negativa: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277385">
      <w:pPr>
        <w:rPr>
          <w:rFonts w:ascii="Arial" w:eastAsia="Arial" w:hAnsi="Arial" w:cs="Arial"/>
          <w:sz w:val="24"/>
          <w:szCs w:val="24"/>
          <w:lang w:val="en-US"/>
        </w:rPr>
      </w:pPr>
      <w:r w:rsidRPr="00297FDA">
        <w:rPr>
          <w:rFonts w:ascii="Arial" w:eastAsia="Arial" w:hAnsi="Arial" w:cs="Arial"/>
          <w:sz w:val="24"/>
          <w:szCs w:val="24"/>
          <w:lang w:val="en-US"/>
        </w:rPr>
        <w:t>Pron  +  to be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</w:t>
      </w:r>
      <w:r w:rsidRPr="00297FDA">
        <w:rPr>
          <w:rFonts w:ascii="Arial" w:eastAsia="Arial" w:hAnsi="Arial" w:cs="Arial"/>
          <w:sz w:val="24"/>
          <w:szCs w:val="24"/>
          <w:lang w:val="en-US"/>
        </w:rPr>
        <w:t>(-)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</w:t>
      </w:r>
      <w:r w:rsidRPr="00297FDA">
        <w:rPr>
          <w:rFonts w:ascii="Arial" w:eastAsia="Arial" w:hAnsi="Arial" w:cs="Arial"/>
          <w:sz w:val="24"/>
          <w:szCs w:val="24"/>
          <w:lang w:val="en-US"/>
        </w:rPr>
        <w:t>+  verb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( ing) </w:t>
      </w:r>
      <w:r w:rsidRPr="00297FDA">
        <w:rPr>
          <w:rFonts w:ascii="Arial" w:eastAsia="Arial" w:hAnsi="Arial" w:cs="Arial"/>
          <w:sz w:val="24"/>
          <w:szCs w:val="24"/>
          <w:lang w:val="en-US"/>
        </w:rPr>
        <w:t>+ complement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He      is not          read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    the book. 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They  are not        play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     soccer. </w:t>
      </w:r>
    </w:p>
    <w:p w:rsidR="00137503" w:rsidRPr="00297FDA" w:rsidRDefault="00277385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I       am not         danc</w:t>
      </w:r>
      <w:r w:rsidRPr="00297FDA">
        <w:rPr>
          <w:rFonts w:ascii="Arial" w:eastAsia="Arial" w:hAnsi="Arial" w:cs="Arial"/>
          <w:b/>
          <w:sz w:val="24"/>
          <w:szCs w:val="24"/>
          <w:u w:val="single"/>
          <w:lang w:val="en-US"/>
        </w:rPr>
        <w:t>ing</w:t>
      </w:r>
      <w:r w:rsidRPr="00297FDA">
        <w:rPr>
          <w:rFonts w:ascii="Arial" w:eastAsia="Arial" w:hAnsi="Arial" w:cs="Arial"/>
          <w:b/>
          <w:sz w:val="24"/>
          <w:szCs w:val="24"/>
          <w:lang w:val="en-US"/>
        </w:rPr>
        <w:t xml:space="preserve">          salsa. </w:t>
      </w: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Pr="00297FDA" w:rsidRDefault="00137503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137503" w:rsidRDefault="002773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Forma interrogativa :</w:t>
      </w:r>
    </w:p>
    <w:p w:rsidR="00137503" w:rsidRDefault="00137503">
      <w:pPr>
        <w:rPr>
          <w:rFonts w:ascii="Arial" w:eastAsia="Arial" w:hAnsi="Arial" w:cs="Arial"/>
          <w:b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To be    +   pron   +   verb </w:t>
      </w:r>
      <w:r>
        <w:rPr>
          <w:rFonts w:ascii="Arial" w:eastAsia="Arial" w:hAnsi="Arial" w:cs="Arial"/>
          <w:b/>
          <w:sz w:val="24"/>
          <w:szCs w:val="24"/>
        </w:rPr>
        <w:t xml:space="preserve">(ing)  +  </w:t>
      </w:r>
      <w:r>
        <w:rPr>
          <w:rFonts w:ascii="Arial" w:eastAsia="Arial" w:hAnsi="Arial" w:cs="Arial"/>
          <w:sz w:val="24"/>
          <w:szCs w:val="24"/>
        </w:rPr>
        <w:t xml:space="preserve">complement ? </w:t>
      </w:r>
    </w:p>
    <w:p w:rsidR="00137503" w:rsidRDefault="002773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  Is              He </w:t>
      </w:r>
      <w:r>
        <w:rPr>
          <w:rFonts w:ascii="Arial" w:eastAsia="Arial" w:hAnsi="Arial" w:cs="Arial"/>
          <w:b/>
          <w:sz w:val="24"/>
          <w:szCs w:val="24"/>
        </w:rPr>
        <w:t xml:space="preserve">        read</w:t>
      </w:r>
      <w:r>
        <w:rPr>
          <w:rFonts w:ascii="Arial" w:eastAsia="Arial" w:hAnsi="Arial" w:cs="Arial"/>
          <w:b/>
          <w:sz w:val="24"/>
          <w:szCs w:val="24"/>
          <w:u w:val="single"/>
        </w:rPr>
        <w:t>ing</w:t>
      </w:r>
      <w:r>
        <w:rPr>
          <w:rFonts w:ascii="Arial" w:eastAsia="Arial" w:hAnsi="Arial" w:cs="Arial"/>
          <w:b/>
          <w:sz w:val="24"/>
          <w:szCs w:val="24"/>
        </w:rPr>
        <w:t xml:space="preserve">           a book? </w:t>
      </w:r>
    </w:p>
    <w:p w:rsidR="00137503" w:rsidRDefault="002773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Are           They      play</w:t>
      </w:r>
      <w:r>
        <w:rPr>
          <w:rFonts w:ascii="Arial" w:eastAsia="Arial" w:hAnsi="Arial" w:cs="Arial"/>
          <w:b/>
          <w:sz w:val="24"/>
          <w:szCs w:val="24"/>
          <w:u w:val="single"/>
        </w:rPr>
        <w:t>ing</w:t>
      </w:r>
      <w:r>
        <w:rPr>
          <w:rFonts w:ascii="Arial" w:eastAsia="Arial" w:hAnsi="Arial" w:cs="Arial"/>
          <w:b/>
          <w:sz w:val="24"/>
          <w:szCs w:val="24"/>
        </w:rPr>
        <w:t xml:space="preserve">            soccer ? </w:t>
      </w: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Am               I          danc</w:t>
      </w:r>
      <w:r>
        <w:rPr>
          <w:rFonts w:ascii="Arial" w:eastAsia="Arial" w:hAnsi="Arial" w:cs="Arial"/>
          <w:b/>
          <w:sz w:val="24"/>
          <w:szCs w:val="24"/>
          <w:u w:val="single"/>
        </w:rPr>
        <w:t>ing</w:t>
      </w:r>
      <w:r>
        <w:rPr>
          <w:rFonts w:ascii="Arial" w:eastAsia="Arial" w:hAnsi="Arial" w:cs="Arial"/>
          <w:b/>
          <w:sz w:val="24"/>
          <w:szCs w:val="24"/>
        </w:rPr>
        <w:t xml:space="preserve">            salsa ? </w:t>
      </w:r>
    </w:p>
    <w:p w:rsidR="00137503" w:rsidRDefault="00137503">
      <w:pPr>
        <w:rPr>
          <w:rFonts w:ascii="Arial" w:eastAsia="Arial" w:hAnsi="Arial" w:cs="Arial"/>
          <w:sz w:val="24"/>
          <w:szCs w:val="24"/>
        </w:rPr>
      </w:pPr>
    </w:p>
    <w:p w:rsidR="00137503" w:rsidRDefault="00137503">
      <w:pPr>
        <w:rPr>
          <w:rFonts w:ascii="Arial" w:eastAsia="Arial" w:hAnsi="Arial" w:cs="Arial"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Para mejor compresion puedes ver el siguiente link:</w:t>
      </w:r>
    </w:p>
    <w:p w:rsidR="00137503" w:rsidRDefault="00137503">
      <w:pPr>
        <w:rPr>
          <w:rFonts w:ascii="Arial" w:eastAsia="Arial" w:hAnsi="Arial" w:cs="Arial"/>
          <w:sz w:val="24"/>
          <w:szCs w:val="24"/>
        </w:rPr>
      </w:pP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</w:p>
    <w:p w:rsidR="00137503" w:rsidRDefault="00277385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</w:p>
    <w:p w:rsidR="00137503" w:rsidRDefault="00277385">
      <w:pPr>
        <w:spacing w:line="200" w:lineRule="auto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>https://youtu.be/KJoPXV_yjpA</w:t>
        </w:r>
      </w:hyperlink>
      <w:bookmarkStart w:id="2" w:name="30j0zll" w:colFirst="0" w:colLast="0"/>
      <w:bookmarkStart w:id="3" w:name="1fob9te" w:colFirst="0" w:colLast="0"/>
      <w:bookmarkEnd w:id="2"/>
      <w:bookmarkEnd w:id="3"/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</w:rPr>
      </w:pPr>
      <w:hyperlink r:id="rId9">
        <w:r>
          <w:rPr>
            <w:rFonts w:ascii="Times New Roman" w:eastAsia="Times New Roman" w:hAnsi="Times New Roman" w:cs="Times New Roman"/>
            <w:color w:val="1155CC"/>
            <w:u w:val="single"/>
          </w:rPr>
          <w:t xml:space="preserve">             </w:t>
        </w:r>
      </w:hyperlink>
    </w:p>
    <w:p w:rsidR="00137503" w:rsidRDefault="00137503">
      <w:pPr>
        <w:spacing w:line="28" w:lineRule="auto"/>
        <w:rPr>
          <w:rFonts w:ascii="Times New Roman" w:eastAsia="Times New Roman" w:hAnsi="Times New Roman" w:cs="Times New Roman"/>
        </w:rPr>
      </w:pPr>
      <w:bookmarkStart w:id="4" w:name="3znysh7" w:colFirst="0" w:colLast="0"/>
      <w:bookmarkEnd w:id="4"/>
    </w:p>
    <w:p w:rsidR="00137503" w:rsidRDefault="00137503">
      <w:pPr>
        <w:spacing w:line="228" w:lineRule="auto"/>
        <w:ind w:right="2500" w:firstLine="1452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37503" w:rsidRDefault="00277385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APLICACIÓN </w:t>
      </w:r>
    </w:p>
    <w:p w:rsidR="00137503" w:rsidRDefault="00137503">
      <w:pPr>
        <w:spacing w:line="2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PRACTICO LO QUE APRENDÍ </w:t>
      </w: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Arial" w:eastAsia="Arial" w:hAnsi="Arial" w:cs="Arial"/>
          <w:sz w:val="26"/>
          <w:szCs w:val="26"/>
        </w:rPr>
        <w:t xml:space="preserve">Por medio de las diferentes actividades el estudiante aplicará los concimientos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 aprendidos relacionados con el tema visto.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sz w:val="26"/>
          <w:szCs w:val="26"/>
        </w:rPr>
        <w:t xml:space="preserve">   </w:t>
      </w:r>
      <w:r>
        <w:rPr>
          <w:rFonts w:ascii="Arial" w:eastAsia="Arial" w:hAnsi="Arial" w:cs="Arial"/>
          <w:b/>
          <w:sz w:val="26"/>
          <w:szCs w:val="26"/>
          <w:u w:val="single"/>
        </w:rPr>
        <w:t>Activity #1</w:t>
      </w:r>
    </w:p>
    <w:p w:rsidR="00137503" w:rsidRDefault="00277385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 xml:space="preserve">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Write affirmative, negative and Interrogative sentences in present progressive with the following verbs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( Escribe oraciones afirmativas, negativas e interrogativas en presente progresivo con los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 Siguientes verbos ).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1  Buy  ( aff 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2  read (neg)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3  write (int  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4  paint (neg)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5  run   (  aff 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6  sleep ( int 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7  wash ( aff )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8  swim ( neg)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>A</w:t>
      </w:r>
      <w:r>
        <w:rPr>
          <w:rFonts w:ascii="Arial" w:eastAsia="Arial" w:hAnsi="Arial" w:cs="Arial"/>
          <w:b/>
          <w:sz w:val="26"/>
          <w:szCs w:val="26"/>
          <w:u w:val="single"/>
        </w:rPr>
        <w:t>ctivity #2</w:t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Find in the puzzle the verbs in present progressive.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( Encuentra en la sopa de letra los verbos en presente progresivo)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noProof/>
          <w:sz w:val="26"/>
          <w:szCs w:val="26"/>
          <w:lang w:val="en-US"/>
        </w:rPr>
        <w:lastRenderedPageBreak/>
        <w:drawing>
          <wp:inline distT="114300" distB="114300" distL="114300" distR="114300">
            <wp:extent cx="2913418" cy="2695575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3418" cy="2695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>Activity # 3</w:t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Connect the people with their activities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(Conecta a las personas con sus actividades)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noProof/>
          <w:sz w:val="26"/>
          <w:szCs w:val="26"/>
          <w:lang w:val="en-US"/>
        </w:rPr>
        <w:drawing>
          <wp:inline distT="114300" distB="114300" distL="114300" distR="114300">
            <wp:extent cx="2638425" cy="3795787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3795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 xml:space="preserve">Activity #4 ( reading comprehension.) </w:t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Read the text and answer the questions.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( Lee el texto y responde las preguntas.)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Hello my name is Sheenna. I am at the central park with my family. We are all in the park on a picnic.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lastRenderedPageBreak/>
        <w:t xml:space="preserve">The sun is </w:t>
      </w:r>
      <w:r>
        <w:rPr>
          <w:rFonts w:ascii="Arial" w:eastAsia="Arial" w:hAnsi="Arial" w:cs="Arial"/>
          <w:b/>
          <w:sz w:val="26"/>
          <w:szCs w:val="26"/>
          <w:u w:val="single"/>
        </w:rPr>
        <w:t>shining</w:t>
      </w:r>
      <w:r>
        <w:rPr>
          <w:rFonts w:ascii="Arial" w:eastAsia="Arial" w:hAnsi="Arial" w:cs="Arial"/>
          <w:sz w:val="26"/>
          <w:szCs w:val="26"/>
        </w:rPr>
        <w:t xml:space="preserve"> brighly </w:t>
      </w:r>
      <w:r>
        <w:rPr>
          <w:rFonts w:ascii="Arial" w:eastAsia="Arial" w:hAnsi="Arial" w:cs="Arial"/>
          <w:sz w:val="26"/>
          <w:szCs w:val="26"/>
        </w:rPr>
        <w:t xml:space="preserve">in the sky.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My father is 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drinking </w:t>
      </w:r>
      <w:r>
        <w:rPr>
          <w:rFonts w:ascii="Arial" w:eastAsia="Arial" w:hAnsi="Arial" w:cs="Arial"/>
          <w:sz w:val="26"/>
          <w:szCs w:val="26"/>
        </w:rPr>
        <w:t xml:space="preserve">tea, my mother is 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giving </w:t>
      </w:r>
      <w:r>
        <w:rPr>
          <w:rFonts w:ascii="Arial" w:eastAsia="Arial" w:hAnsi="Arial" w:cs="Arial"/>
          <w:sz w:val="26"/>
          <w:szCs w:val="26"/>
        </w:rPr>
        <w:t xml:space="preserve">food to my father.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My brother is 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running </w:t>
      </w:r>
      <w:r>
        <w:rPr>
          <w:rFonts w:ascii="Arial" w:eastAsia="Arial" w:hAnsi="Arial" w:cs="Arial"/>
          <w:sz w:val="26"/>
          <w:szCs w:val="26"/>
        </w:rPr>
        <w:t xml:space="preserve">in the park, my dog is also 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running </w:t>
      </w:r>
      <w:r>
        <w:rPr>
          <w:rFonts w:ascii="Arial" w:eastAsia="Arial" w:hAnsi="Arial" w:cs="Arial"/>
          <w:sz w:val="26"/>
          <w:szCs w:val="26"/>
        </w:rPr>
        <w:t xml:space="preserve">with my brother, I am </w:t>
      </w:r>
      <w:r>
        <w:rPr>
          <w:rFonts w:ascii="Arial" w:eastAsia="Arial" w:hAnsi="Arial" w:cs="Arial"/>
          <w:b/>
          <w:sz w:val="26"/>
          <w:szCs w:val="26"/>
          <w:u w:val="single"/>
        </w:rPr>
        <w:t>picking</w:t>
      </w:r>
      <w:r>
        <w:rPr>
          <w:rFonts w:ascii="Arial" w:eastAsia="Arial" w:hAnsi="Arial" w:cs="Arial"/>
          <w:sz w:val="26"/>
          <w:szCs w:val="26"/>
        </w:rPr>
        <w:t xml:space="preserve"> flowers. We are 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enjoying </w:t>
      </w:r>
      <w:r>
        <w:rPr>
          <w:rFonts w:ascii="Arial" w:eastAsia="Arial" w:hAnsi="Arial" w:cs="Arial"/>
          <w:sz w:val="26"/>
          <w:szCs w:val="26"/>
        </w:rPr>
        <w:t xml:space="preserve">a lot in the park.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noProof/>
          <w:sz w:val="26"/>
          <w:szCs w:val="26"/>
          <w:lang w:val="en-US"/>
        </w:rPr>
        <w:drawing>
          <wp:inline distT="114300" distB="114300" distL="114300" distR="114300">
            <wp:extent cx="2727941" cy="180147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7941" cy="1801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Choose the correct answer according to the reading. </w:t>
      </w: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( Escoge la respuesta correcta de acuerdo a la lectura) 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1 Sheenna is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Drinking tea</w:t>
      </w:r>
    </w:p>
    <w:p w:rsidR="00137503" w:rsidRDefault="00277385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Running in the park</w:t>
      </w:r>
    </w:p>
    <w:p w:rsidR="00137503" w:rsidRDefault="00277385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Picking flowers. </w:t>
      </w:r>
    </w:p>
    <w:p w:rsidR="00137503" w:rsidRDefault="00137503">
      <w:pPr>
        <w:spacing w:line="200" w:lineRule="auto"/>
        <w:ind w:left="720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2 The father is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numPr>
          <w:ilvl w:val="0"/>
          <w:numId w:val="3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Reading a book</w:t>
      </w:r>
    </w:p>
    <w:p w:rsidR="00137503" w:rsidRDefault="00277385">
      <w:pPr>
        <w:numPr>
          <w:ilvl w:val="0"/>
          <w:numId w:val="3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Drinking tea</w:t>
      </w:r>
    </w:p>
    <w:p w:rsidR="00137503" w:rsidRDefault="00277385">
      <w:pPr>
        <w:numPr>
          <w:ilvl w:val="0"/>
          <w:numId w:val="3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Eating cookies</w:t>
      </w:r>
    </w:p>
    <w:p w:rsidR="00137503" w:rsidRDefault="00137503">
      <w:pPr>
        <w:spacing w:line="200" w:lineRule="auto"/>
        <w:ind w:left="720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3 The brother and the dog are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Running in the park</w:t>
      </w:r>
    </w:p>
    <w:p w:rsidR="00137503" w:rsidRDefault="00277385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Walking in the park</w:t>
      </w:r>
    </w:p>
    <w:p w:rsidR="00137503" w:rsidRDefault="00277385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Eating in the park</w:t>
      </w:r>
    </w:p>
    <w:p w:rsidR="00137503" w:rsidRDefault="00137503">
      <w:pPr>
        <w:spacing w:line="200" w:lineRule="auto"/>
        <w:ind w:left="720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ind w:left="720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4  They are in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 party</w:t>
      </w:r>
    </w:p>
    <w:p w:rsidR="00137503" w:rsidRDefault="00277385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 meeting</w:t>
      </w:r>
    </w:p>
    <w:p w:rsidR="00137503" w:rsidRDefault="00277385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 picnic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5  The dog is running with :</w:t>
      </w:r>
    </w:p>
    <w:p w:rsidR="00137503" w:rsidRDefault="00137503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137503" w:rsidRDefault="00277385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Sheenna's mother</w:t>
      </w:r>
    </w:p>
    <w:p w:rsidR="00137503" w:rsidRDefault="00277385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Sheenna's  brother </w:t>
      </w:r>
    </w:p>
    <w:p w:rsidR="00137503" w:rsidRDefault="00277385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Sheenna's  father</w:t>
      </w:r>
    </w:p>
    <w:p w:rsidR="00137503" w:rsidRDefault="00137503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</w:t>
      </w:r>
    </w:p>
    <w:p w:rsidR="00137503" w:rsidRDefault="00277385">
      <w:pPr>
        <w:shd w:val="clear" w:color="auto" w:fill="ED7D31"/>
        <w:tabs>
          <w:tab w:val="left" w:pos="345"/>
          <w:tab w:val="center" w:pos="5210"/>
        </w:tabs>
        <w:spacing w:line="30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ESTRATEGIA DE EVALUACIÓN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¿Cómo sé que aprendí?</w:t>
      </w:r>
      <w:r>
        <w:rPr>
          <w:rFonts w:ascii="Times New Roman" w:eastAsia="Times New Roman" w:hAnsi="Times New Roman" w:cs="Times New Roman"/>
        </w:rPr>
        <w:t xml:space="preserve">     </w:t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sz w:val="26"/>
          <w:szCs w:val="26"/>
        </w:rPr>
        <w:t>El docente realizará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el seguimiento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académico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del estudiante por medio de las actividades asignadas y el asesoramient</w:t>
      </w:r>
      <w:r>
        <w:rPr>
          <w:rFonts w:ascii="Arial" w:eastAsia="Arial" w:hAnsi="Arial" w:cs="Arial"/>
          <w:sz w:val="26"/>
          <w:szCs w:val="26"/>
        </w:rPr>
        <w:t>o virtual.</w:t>
      </w:r>
      <w:r>
        <w:rPr>
          <w:rFonts w:ascii="Times New Roman" w:eastAsia="Times New Roman" w:hAnsi="Times New Roman" w:cs="Times New Roman"/>
        </w:rPr>
        <w:t xml:space="preserve"> </w:t>
      </w:r>
    </w:p>
    <w:p w:rsidR="00137503" w:rsidRDefault="00277385">
      <w:pPr>
        <w:spacing w:line="20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</w:t>
      </w:r>
    </w:p>
    <w:p w:rsidR="00137503" w:rsidRDefault="00137503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shd w:val="clear" w:color="auto" w:fill="ED7D31"/>
        <w:tabs>
          <w:tab w:val="left" w:pos="1890"/>
          <w:tab w:val="center" w:pos="5210"/>
          <w:tab w:val="left" w:pos="7125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AUTOEVALUACIÓN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2773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¿QUÉ APRENDÍ</w:t>
      </w:r>
    </w:p>
    <w:p w:rsidR="00137503" w:rsidRDefault="0013750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7503" w:rsidRDefault="00277385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Que aprendizajes te dejó la actividad? </w:t>
      </w:r>
    </w:p>
    <w:p w:rsidR="00137503" w:rsidRDefault="0013750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37503" w:rsidRDefault="00277385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  Que estrategias utilizaste para reforzar tus conocimientos sobre el tema? </w:t>
      </w:r>
    </w:p>
    <w:p w:rsidR="00137503" w:rsidRDefault="00277385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          </w:t>
      </w:r>
    </w:p>
    <w:p w:rsidR="00137503" w:rsidRDefault="0013750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137503" w:rsidRDefault="00277385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477520" cy="668655"/>
            <wp:effectExtent l="0" t="0" r="0" b="0"/>
            <wp:docPr id="4" name="image4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Ilustración De Dibujos Animados De Una Bombilla De Ideas ..."/>
                    <pic:cNvPicPr preferRelativeResize="0"/>
                  </pic:nvPicPr>
                  <pic:blipFill>
                    <a:blip r:embed="rId13"/>
                    <a:srcRect l="7086" t="5571" r="7086" b="8914"/>
                    <a:stretch>
                      <a:fillRect/>
                    </a:stretch>
                  </pic:blipFill>
                  <pic:spPr>
                    <a:xfrm>
                      <a:off x="0" y="0"/>
                      <a:ext cx="477520" cy="668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503" w:rsidRDefault="00137503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37503" w:rsidRDefault="00137503">
      <w:pPr>
        <w:spacing w:line="32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14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ind w:left="110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37503" w:rsidRDefault="0027738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noProof/>
          <w:lang w:val="en-US"/>
        </w:rPr>
        <w:lastRenderedPageBreak/>
        <w:drawing>
          <wp:inline distT="0" distB="0" distL="0" distR="0">
            <wp:extent cx="8752840" cy="12381865"/>
            <wp:effectExtent l="0" t="0" r="0" b="0"/>
            <wp:docPr id="3" name="image3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lustración De Dibujos Animados De Una Bombilla De Ideas ...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2840" cy="12381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00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spacing w:line="257" w:lineRule="auto"/>
        <w:rPr>
          <w:rFonts w:ascii="Times New Roman" w:eastAsia="Times New Roman" w:hAnsi="Times New Roman" w:cs="Times New Roman"/>
        </w:rPr>
      </w:pPr>
    </w:p>
    <w:p w:rsidR="00137503" w:rsidRDefault="00137503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37503" w:rsidRDefault="0013750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13750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50"/>
      <w:pgMar w:top="736" w:right="850" w:bottom="154" w:left="98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385" w:rsidRDefault="00277385">
      <w:r>
        <w:separator/>
      </w:r>
    </w:p>
  </w:endnote>
  <w:endnote w:type="continuationSeparator" w:id="0">
    <w:p w:rsidR="00277385" w:rsidRDefault="0027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385" w:rsidRDefault="00277385">
      <w:r>
        <w:separator/>
      </w:r>
    </w:p>
  </w:footnote>
  <w:footnote w:type="continuationSeparator" w:id="0">
    <w:p w:rsidR="00277385" w:rsidRDefault="00277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tabs>
        <w:tab w:val="center" w:pos="4252"/>
        <w:tab w:val="right" w:pos="8504"/>
      </w:tabs>
      <w:spacing w:line="200" w:lineRule="auto"/>
      <w:rPr>
        <w:b/>
        <w:sz w:val="26"/>
        <w:szCs w:val="26"/>
        <w:u w:val="single"/>
      </w:rPr>
    </w:pPr>
  </w:p>
  <w:p w:rsidR="00137503" w:rsidRDefault="00137503">
    <w:pPr>
      <w:tabs>
        <w:tab w:val="center" w:pos="4252"/>
        <w:tab w:val="right" w:pos="8504"/>
      </w:tabs>
      <w:spacing w:line="200" w:lineRule="auto"/>
      <w:rPr>
        <w:rFonts w:ascii="Arial" w:eastAsia="Arial" w:hAnsi="Arial" w:cs="Arial"/>
        <w:sz w:val="26"/>
        <w:szCs w:val="26"/>
      </w:rPr>
    </w:pPr>
  </w:p>
  <w:p w:rsidR="00137503" w:rsidRDefault="00137503">
    <w:pPr>
      <w:tabs>
        <w:tab w:val="center" w:pos="4252"/>
        <w:tab w:val="right" w:pos="8504"/>
      </w:tabs>
      <w:spacing w:line="200" w:lineRule="auto"/>
      <w:rPr>
        <w:rFonts w:ascii="Arial" w:eastAsia="Arial" w:hAnsi="Arial" w:cs="Arial"/>
        <w:sz w:val="26"/>
        <w:szCs w:val="2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03" w:rsidRDefault="001375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73D29"/>
    <w:multiLevelType w:val="multilevel"/>
    <w:tmpl w:val="3E0CB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3C50FB"/>
    <w:multiLevelType w:val="multilevel"/>
    <w:tmpl w:val="C6927CB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BCF133A"/>
    <w:multiLevelType w:val="multilevel"/>
    <w:tmpl w:val="A998A9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D987C9E"/>
    <w:multiLevelType w:val="multilevel"/>
    <w:tmpl w:val="3A6219D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713840"/>
    <w:multiLevelType w:val="multilevel"/>
    <w:tmpl w:val="43A8102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69A6973"/>
    <w:multiLevelType w:val="multilevel"/>
    <w:tmpl w:val="83864C6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03"/>
    <w:rsid w:val="00137503"/>
    <w:rsid w:val="00277385"/>
    <w:rsid w:val="0029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C5BDCA-669C-4C8A-8E99-AF43A3340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JoPXV_yjpA" TargetMode="Externa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s://youtu.be/KJoPXV_yjpA" TargetMode="External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789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 ESTELA MARTINEZ</dc:creator>
  <cp:lastModifiedBy>Luz Martinez</cp:lastModifiedBy>
  <cp:revision>2</cp:revision>
  <dcterms:created xsi:type="dcterms:W3CDTF">2021-04-19T20:10:00Z</dcterms:created>
  <dcterms:modified xsi:type="dcterms:W3CDTF">2021-04-19T20:10:00Z</dcterms:modified>
</cp:coreProperties>
</file>