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0F44" w:rsidRDefault="00F30F44" w:rsidP="00F30F44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934883" wp14:editId="4151A048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F30F44" w:rsidRDefault="00F30F44" w:rsidP="00F30F4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F30F44" w:rsidRDefault="00F30F44" w:rsidP="00F30F44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F30F44" w:rsidRDefault="00F30F44" w:rsidP="00F30F44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</w:rPr>
        <w:drawing>
          <wp:anchor distT="0" distB="0" distL="114300" distR="114300" simplePos="0" relativeHeight="251660288" behindDoc="1" locked="0" layoutInCell="1" allowOverlap="1" wp14:anchorId="737ECA10" wp14:editId="621AB4D5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F30F44" w:rsidRDefault="00F30F44" w:rsidP="00F30F44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F30F44" w:rsidRDefault="00F30F44" w:rsidP="00F30F44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F30F44" w:rsidRDefault="00F30F44" w:rsidP="00F30F44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:rsidR="006602D0" w:rsidRDefault="00414277" w:rsidP="00F30F44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PRIMER</w:t>
      </w:r>
      <w:r w:rsidR="00F30F44">
        <w:rPr>
          <w:rFonts w:ascii="Times New Roman" w:eastAsia="Times New Roman" w:hAnsi="Times New Roman"/>
          <w:b/>
          <w:i/>
          <w:sz w:val="28"/>
        </w:rPr>
        <w:t xml:space="preserve"> PERIODO</w:t>
      </w:r>
    </w:p>
    <w:p w:rsidR="00F30F44" w:rsidRDefault="00F30F44" w:rsidP="00F30F44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6 GUIA DE APRENDIZAJE No </w:t>
      </w:r>
      <w:r w:rsidR="00BF33E3">
        <w:rPr>
          <w:rFonts w:ascii="Times New Roman" w:eastAsia="Times New Roman" w:hAnsi="Times New Roman"/>
          <w:b/>
          <w:i/>
          <w:sz w:val="28"/>
        </w:rPr>
        <w:t>2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</w:p>
    <w:p w:rsidR="00F30F44" w:rsidRDefault="00F30F44" w:rsidP="00F30F44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F30F44" w:rsidRPr="009113A0" w:rsidRDefault="00F30F44" w:rsidP="00F30F44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:rsidR="00F30F44" w:rsidRPr="009113A0" w:rsidRDefault="00F30F44" w:rsidP="00F30F44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0F44" w:rsidRDefault="00F30F44" w:rsidP="00F30F44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706B21">
        <w:rPr>
          <w:rFonts w:ascii="Times New Roman" w:eastAsia="Times New Roman" w:hAnsi="Times New Roman" w:cs="Times New Roman"/>
          <w:sz w:val="24"/>
          <w:szCs w:val="24"/>
        </w:rPr>
        <w:t>:</w:t>
      </w:r>
      <w:r w:rsidR="008155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541C">
        <w:rPr>
          <w:rFonts w:ascii="Times New Roman" w:eastAsia="Times New Roman" w:hAnsi="Times New Roman" w:cs="Times New Roman"/>
          <w:sz w:val="24"/>
          <w:szCs w:val="24"/>
        </w:rPr>
        <w:t xml:space="preserve">HASTA </w:t>
      </w:r>
      <w:r w:rsidR="00BF33E3">
        <w:rPr>
          <w:rFonts w:ascii="Times New Roman" w:eastAsia="Times New Roman" w:hAnsi="Times New Roman" w:cs="Times New Roman"/>
          <w:sz w:val="24"/>
          <w:szCs w:val="24"/>
        </w:rPr>
        <w:t>12</w:t>
      </w:r>
      <w:r w:rsidR="0091541C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BF33E3">
        <w:rPr>
          <w:rFonts w:ascii="Times New Roman" w:eastAsia="Times New Roman" w:hAnsi="Times New Roman" w:cs="Times New Roman"/>
          <w:sz w:val="24"/>
          <w:szCs w:val="24"/>
        </w:rPr>
        <w:t>MAYO</w:t>
      </w:r>
      <w:r w:rsidR="00017B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6B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30F44" w:rsidRDefault="00F30F44" w:rsidP="00F30F44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017B96">
        <w:rPr>
          <w:rFonts w:ascii="Times New Roman" w:eastAsia="Times New Roman" w:hAnsi="Times New Roman" w:cs="Times New Roman"/>
          <w:b/>
          <w:sz w:val="24"/>
          <w:szCs w:val="24"/>
        </w:rPr>
        <w:t xml:space="preserve"> PROFELEOHERRERA@GMAIL.COM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F30F44" w:rsidRPr="008F5A73" w:rsidRDefault="00F30F44" w:rsidP="00F30F44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:rsidR="008533AE" w:rsidRDefault="008533AE"/>
    <w:p w:rsidR="00F30F44" w:rsidRDefault="00F30F44"/>
    <w:p w:rsidR="00F30F44" w:rsidRDefault="00F30F44" w:rsidP="00F30F44"/>
    <w:p w:rsidR="00F30F44" w:rsidRPr="006602D0" w:rsidRDefault="00F30F44" w:rsidP="00431359">
      <w:pPr>
        <w:rPr>
          <w:b/>
        </w:rPr>
      </w:pPr>
      <w:r w:rsidRPr="006602D0">
        <w:rPr>
          <w:b/>
          <w:u w:val="single"/>
        </w:rPr>
        <w:t>Motivación:</w:t>
      </w:r>
      <w:r w:rsidRPr="006602D0">
        <w:rPr>
          <w:b/>
        </w:rPr>
        <w:t xml:space="preserve"> </w:t>
      </w:r>
    </w:p>
    <w:p w:rsidR="00F1498B" w:rsidRDefault="00F1498B" w:rsidP="00431359">
      <w:pPr>
        <w:rPr>
          <w:noProof/>
        </w:rPr>
      </w:pPr>
    </w:p>
    <w:p w:rsidR="007E79B2" w:rsidRDefault="007E79B2" w:rsidP="00431359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44A54B1A" wp14:editId="04E504B5">
            <wp:extent cx="4945380" cy="378473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5580" t="22933" r="7808" b="40857"/>
                    <a:stretch/>
                  </pic:blipFill>
                  <pic:spPr bwMode="auto">
                    <a:xfrm>
                      <a:off x="0" y="0"/>
                      <a:ext cx="4951471" cy="3789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0F44" w:rsidRDefault="00F30F44" w:rsidP="00F30F44">
      <w:pPr>
        <w:spacing w:before="69"/>
        <w:ind w:left="143" w:right="222"/>
        <w:rPr>
          <w:b/>
          <w:bCs/>
          <w:sz w:val="23"/>
          <w:szCs w:val="23"/>
        </w:rPr>
      </w:pPr>
    </w:p>
    <w:p w:rsidR="00980519" w:rsidRDefault="00980519" w:rsidP="00F30F44">
      <w:pPr>
        <w:spacing w:before="69"/>
        <w:ind w:left="143" w:right="222"/>
        <w:rPr>
          <w:b/>
          <w:bCs/>
          <w:sz w:val="23"/>
          <w:szCs w:val="23"/>
        </w:rPr>
      </w:pPr>
    </w:p>
    <w:p w:rsidR="00980519" w:rsidRDefault="00980519" w:rsidP="00F30F44">
      <w:pPr>
        <w:spacing w:before="69"/>
        <w:ind w:left="143" w:right="222"/>
        <w:rPr>
          <w:b/>
          <w:bCs/>
          <w:sz w:val="23"/>
          <w:szCs w:val="23"/>
        </w:rPr>
      </w:pPr>
    </w:p>
    <w:p w:rsidR="00F30F44" w:rsidRDefault="00F30F44" w:rsidP="00F30F44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:rsidR="00F30F44" w:rsidRDefault="00F30F44" w:rsidP="00F30F44">
      <w:r>
        <w:t>VISITA LOS SIGUIENTES ENLACES</w:t>
      </w:r>
    </w:p>
    <w:p w:rsidR="00F30F44" w:rsidRDefault="008E0506">
      <w:hyperlink r:id="rId8" w:history="1">
        <w:r w:rsidR="00F1498B" w:rsidRPr="00A22BDE">
          <w:rPr>
            <w:rStyle w:val="Hipervnculo"/>
          </w:rPr>
          <w:t>https://www.youtube.com/watch?v=fAlVoHl7RVI</w:t>
        </w:r>
      </w:hyperlink>
      <w:r w:rsidR="00F1498B">
        <w:t xml:space="preserve"> </w:t>
      </w:r>
    </w:p>
    <w:p w:rsidR="00431359" w:rsidRDefault="008E0506">
      <w:hyperlink r:id="rId9" w:history="1">
        <w:r w:rsidR="00F1498B" w:rsidRPr="00A22BDE">
          <w:rPr>
            <w:rStyle w:val="Hipervnculo"/>
          </w:rPr>
          <w:t>https://www.youtube.com/watch?v=s-FFvTiIlbU</w:t>
        </w:r>
      </w:hyperlink>
      <w:r w:rsidR="00F1498B">
        <w:t xml:space="preserve"> </w:t>
      </w:r>
    </w:p>
    <w:p w:rsidR="00F1498B" w:rsidRDefault="00F1498B"/>
    <w:p w:rsidR="00F1498B" w:rsidRDefault="00F1498B"/>
    <w:p w:rsidR="006602D0" w:rsidRDefault="006602D0" w:rsidP="006602D0">
      <w:pPr>
        <w:spacing w:before="69"/>
        <w:ind w:left="143" w:right="222"/>
        <w:rPr>
          <w:b/>
          <w:bCs/>
          <w:sz w:val="23"/>
          <w:szCs w:val="23"/>
        </w:rPr>
      </w:pPr>
    </w:p>
    <w:p w:rsidR="006602D0" w:rsidRDefault="006602D0" w:rsidP="006602D0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6602D0" w:rsidRDefault="006602D0"/>
    <w:p w:rsidR="006602D0" w:rsidRDefault="00980519" w:rsidP="00980519">
      <w:pPr>
        <w:spacing w:line="360" w:lineRule="auto"/>
        <w:rPr>
          <w:rFonts w:ascii="Arial" w:hAnsi="Arial"/>
          <w:sz w:val="24"/>
          <w:szCs w:val="24"/>
          <w:shd w:val="clear" w:color="auto" w:fill="FFFFFF"/>
        </w:rPr>
      </w:pPr>
      <w:bookmarkStart w:id="1" w:name="introducca"/>
      <w:r w:rsidRPr="00980519">
        <w:rPr>
          <w:rFonts w:ascii="Arial" w:hAnsi="Arial"/>
          <w:sz w:val="24"/>
          <w:szCs w:val="24"/>
        </w:rPr>
        <w:t>La incorporación del ordenador o </w:t>
      </w:r>
      <w:bookmarkEnd w:id="1"/>
      <w:r w:rsidRPr="00980519">
        <w:rPr>
          <w:rFonts w:ascii="Arial" w:hAnsi="Arial"/>
          <w:sz w:val="24"/>
          <w:szCs w:val="24"/>
        </w:rPr>
        <w:fldChar w:fldCharType="begin"/>
      </w:r>
      <w:r w:rsidRPr="00980519">
        <w:rPr>
          <w:rFonts w:ascii="Arial" w:hAnsi="Arial"/>
          <w:sz w:val="24"/>
          <w:szCs w:val="24"/>
        </w:rPr>
        <w:instrText xml:space="preserve"> HYPERLINK "https://www.monografias.com/trabajos15/computadoras/computadoras.shtml" </w:instrText>
      </w:r>
      <w:r w:rsidRPr="00980519">
        <w:rPr>
          <w:rFonts w:ascii="Arial" w:hAnsi="Arial"/>
          <w:sz w:val="24"/>
          <w:szCs w:val="24"/>
        </w:rPr>
        <w:fldChar w:fldCharType="separate"/>
      </w:r>
      <w:r w:rsidRPr="00980519">
        <w:rPr>
          <w:rStyle w:val="Hipervnculo"/>
          <w:rFonts w:ascii="Arial" w:hAnsi="Arial"/>
          <w:color w:val="auto"/>
          <w:sz w:val="24"/>
          <w:szCs w:val="24"/>
          <w:u w:val="none"/>
        </w:rPr>
        <w:t>computadora</w:t>
      </w:r>
      <w:r w:rsidRPr="00980519">
        <w:rPr>
          <w:rFonts w:ascii="Arial" w:hAnsi="Arial"/>
          <w:sz w:val="24"/>
          <w:szCs w:val="24"/>
        </w:rPr>
        <w:fldChar w:fldCharType="end"/>
      </w:r>
      <w:r w:rsidRPr="00980519">
        <w:rPr>
          <w:rFonts w:ascii="Arial" w:hAnsi="Arial"/>
          <w:sz w:val="24"/>
          <w:szCs w:val="24"/>
          <w:shd w:val="clear" w:color="auto" w:fill="FFFFFF"/>
        </w:rPr>
        <w:t> en las oficinas, constituyó una </w:t>
      </w:r>
      <w:hyperlink r:id="rId10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revolución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en los </w:t>
      </w:r>
      <w:hyperlink r:id="rId11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sistemas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ofimáticos, ya que las </w:t>
      </w:r>
      <w:hyperlink r:id="rId12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máquinas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ofrecían el medio para realizar </w:t>
      </w:r>
      <w:hyperlink r:id="rId13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comunicaciones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e intercambio de </w:t>
      </w:r>
      <w:hyperlink r:id="rId14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información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instantáneos entre compañeros de </w:t>
      </w:r>
      <w:hyperlink r:id="rId15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trabajo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, </w:t>
      </w:r>
      <w:hyperlink r:id="rId16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recursos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y equipos. Los accesorios, como el </w:t>
      </w:r>
      <w:hyperlink r:id="rId17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mouse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(ratón), facilitan el desplazamiento dentro de las aplicaciones (</w:t>
      </w:r>
      <w:hyperlink r:id="rId18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programas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de computadora). Los rápidos </w:t>
      </w:r>
      <w:hyperlink r:id="rId19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avances tecnológicos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 han mejorado los sistemas informáticos y, al mismo </w:t>
      </w:r>
      <w:hyperlink r:id="rId20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tiempo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, han disminuido los </w:t>
      </w:r>
      <w:hyperlink r:id="rId21" w:anchor="ANTECED" w:history="1">
        <w:r w:rsidRPr="00980519">
          <w:rPr>
            <w:rStyle w:val="Hipervnculo"/>
            <w:rFonts w:ascii="Arial" w:hAnsi="Arial"/>
            <w:color w:val="auto"/>
            <w:sz w:val="24"/>
            <w:szCs w:val="24"/>
            <w:u w:val="none"/>
          </w:rPr>
          <w:t>precios</w:t>
        </w:r>
      </w:hyperlink>
      <w:r w:rsidRPr="00980519">
        <w:rPr>
          <w:rFonts w:ascii="Arial" w:hAnsi="Arial"/>
          <w:sz w:val="24"/>
          <w:szCs w:val="24"/>
          <w:shd w:val="clear" w:color="auto" w:fill="FFFFFF"/>
        </w:rPr>
        <w:t>, haciendo que los equipos sean más asequibles.</w:t>
      </w:r>
    </w:p>
    <w:p w:rsidR="00980519" w:rsidRPr="00980519" w:rsidRDefault="00980519" w:rsidP="00980519">
      <w:pPr>
        <w:spacing w:line="360" w:lineRule="auto"/>
        <w:rPr>
          <w:rFonts w:ascii="Arial" w:hAnsi="Arial"/>
          <w:sz w:val="24"/>
          <w:szCs w:val="24"/>
        </w:rPr>
      </w:pPr>
    </w:p>
    <w:p w:rsidR="00F30F44" w:rsidRPr="00DE5FDA" w:rsidRDefault="00F30F44" w:rsidP="00F30F44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F30F44" w:rsidRDefault="00F30F44"/>
    <w:p w:rsidR="00F1498B" w:rsidRPr="00F1498B" w:rsidRDefault="00F1498B" w:rsidP="00F1498B">
      <w:pPr>
        <w:spacing w:line="360" w:lineRule="auto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F1498B">
        <w:rPr>
          <w:rFonts w:ascii="Arial" w:eastAsia="Times New Roman" w:hAnsi="Arial"/>
          <w:b/>
          <w:color w:val="000000"/>
          <w:sz w:val="24"/>
          <w:szCs w:val="24"/>
        </w:rPr>
        <w:t>HARDWARE</w:t>
      </w: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>La palabra hardware en informática se refiere a las partes físicas tangibles de un sistema informático; sus componentes eléctricos, electrónicos, electromecánicos y mecánicos.</w:t>
      </w: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>Cables, periféricos de todo tipo y cualquier otro elemento físico involucrado componen el hardware.</w:t>
      </w:r>
    </w:p>
    <w:p w:rsidR="00F1498B" w:rsidRPr="00F1498B" w:rsidRDefault="006602D0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>
        <w:rPr>
          <w:rFonts w:ascii="Arial" w:eastAsia="Times New Roman" w:hAnsi="Arial"/>
          <w:noProof/>
          <w:color w:val="00000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D301878">
            <wp:simplePos x="0" y="0"/>
            <wp:positionH relativeFrom="margin">
              <wp:posOffset>1830705</wp:posOffset>
            </wp:positionH>
            <wp:positionV relativeFrom="paragraph">
              <wp:posOffset>252095</wp:posOffset>
            </wp:positionV>
            <wp:extent cx="3783330" cy="3360420"/>
            <wp:effectExtent l="0" t="0" r="7620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333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98B" w:rsidRPr="00F1498B">
        <w:rPr>
          <w:rFonts w:ascii="Arial" w:eastAsia="Times New Roman" w:hAnsi="Arial"/>
          <w:color w:val="000000"/>
          <w:sz w:val="24"/>
          <w:szCs w:val="24"/>
        </w:rPr>
        <w:t xml:space="preserve">La historia del hardware de ordenador se puede clasificar en </w:t>
      </w:r>
      <w:r w:rsidR="00F1498B">
        <w:rPr>
          <w:rFonts w:ascii="Arial" w:eastAsia="Times New Roman" w:hAnsi="Arial"/>
          <w:color w:val="000000"/>
          <w:sz w:val="24"/>
          <w:szCs w:val="24"/>
        </w:rPr>
        <w:t>varias</w:t>
      </w:r>
      <w:r w:rsidR="00F1498B" w:rsidRPr="00F1498B">
        <w:rPr>
          <w:rFonts w:ascii="Arial" w:eastAsia="Times New Roman" w:hAnsi="Arial"/>
          <w:color w:val="000000"/>
          <w:sz w:val="24"/>
          <w:szCs w:val="24"/>
        </w:rPr>
        <w:t xml:space="preserve"> generaciones, cada una caracterizada por un cambio tecnológico de importancia.</w:t>
      </w: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 xml:space="preserve">Una primera delimitación podría hacerse entre hardware principal, como el estrictamente necesario para el funcionamiento normal del equipo, y el complementario, como </w:t>
      </w:r>
      <w:r w:rsidRPr="00F1498B">
        <w:rPr>
          <w:rFonts w:ascii="Arial" w:eastAsia="Times New Roman" w:hAnsi="Arial"/>
          <w:color w:val="000000"/>
          <w:sz w:val="24"/>
          <w:szCs w:val="24"/>
        </w:rPr>
        <w:lastRenderedPageBreak/>
        <w:t>es el que realiza funciones específicas.</w:t>
      </w: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 xml:space="preserve">Una de las formas de clasificar el hardware es en dos categorías: por un lado, el principal, que abarca el conjunto de componentes indispensables necesarios para otorgar la funcionalidad mínima a un ordenador; </w:t>
      </w:r>
      <w:r w:rsidR="00980519" w:rsidRPr="00F1498B">
        <w:rPr>
          <w:rFonts w:ascii="Arial" w:eastAsia="Times New Roman" w:hAnsi="Arial"/>
          <w:color w:val="000000"/>
          <w:sz w:val="24"/>
          <w:szCs w:val="24"/>
        </w:rPr>
        <w:t>y,</w:t>
      </w:r>
      <w:r w:rsidRPr="00F1498B">
        <w:rPr>
          <w:rFonts w:ascii="Arial" w:eastAsia="Times New Roman" w:hAnsi="Arial"/>
          <w:color w:val="000000"/>
          <w:sz w:val="24"/>
          <w:szCs w:val="24"/>
        </w:rPr>
        <w:t xml:space="preserve"> por otro lado, el complementario, que, como su nombre indica, es el utilizado para realizar funciones específicas, no estrictamente necesarias para el funcionamiento de la computadora.</w:t>
      </w:r>
    </w:p>
    <w:p w:rsidR="00F1498B" w:rsidRP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 xml:space="preserve">Así el hardware complementario, que es todo aquel componente no esencial para el funcionamiento de uno PC como impresoras, cámaras, pendrives y </w:t>
      </w:r>
    </w:p>
    <w:p w:rsidR="00F1498B" w:rsidRDefault="00F1498B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  <w:r w:rsidRPr="00F1498B">
        <w:rPr>
          <w:rFonts w:ascii="Arial" w:eastAsia="Times New Roman" w:hAnsi="Arial"/>
          <w:color w:val="000000"/>
          <w:sz w:val="24"/>
          <w:szCs w:val="24"/>
        </w:rPr>
        <w:t>demás.</w:t>
      </w:r>
      <w:r w:rsidR="006602D0" w:rsidRPr="006602D0">
        <w:rPr>
          <w:rFonts w:ascii="Arial" w:eastAsia="Times New Roman" w:hAnsi="Arial"/>
          <w:noProof/>
          <w:color w:val="000000"/>
          <w:sz w:val="24"/>
          <w:szCs w:val="24"/>
        </w:rPr>
        <w:t xml:space="preserve"> </w:t>
      </w:r>
    </w:p>
    <w:p w:rsidR="006602D0" w:rsidRDefault="006602D0" w:rsidP="00F1498B">
      <w:pPr>
        <w:spacing w:line="360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F1498B" w:rsidRDefault="00F1498B" w:rsidP="00F1498B">
      <w:pPr>
        <w:spacing w:line="200" w:lineRule="exact"/>
        <w:rPr>
          <w:rFonts w:ascii="Arial" w:eastAsia="Times New Roman" w:hAnsi="Arial"/>
          <w:color w:val="000000"/>
          <w:sz w:val="22"/>
          <w:szCs w:val="22"/>
        </w:rPr>
      </w:pPr>
    </w:p>
    <w:p w:rsidR="005477A9" w:rsidRDefault="005477A9" w:rsidP="005477A9">
      <w:pPr>
        <w:spacing w:line="200" w:lineRule="exact"/>
        <w:rPr>
          <w:rFonts w:ascii="Times New Roman" w:eastAsia="Times New Roman" w:hAnsi="Times New Roman"/>
        </w:rPr>
      </w:pPr>
    </w:p>
    <w:p w:rsidR="00F1498B" w:rsidRDefault="00F1498B" w:rsidP="005477A9">
      <w:pPr>
        <w:spacing w:line="200" w:lineRule="exact"/>
        <w:rPr>
          <w:rFonts w:ascii="Times New Roman" w:eastAsia="Times New Roman" w:hAnsi="Times New Roman"/>
        </w:rPr>
      </w:pPr>
    </w:p>
    <w:p w:rsidR="005477A9" w:rsidRPr="00DE5FDA" w:rsidRDefault="005477A9" w:rsidP="005477A9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2" w:name="page3"/>
      <w:bookmarkEnd w:id="2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5477A9" w:rsidRDefault="005477A9" w:rsidP="005477A9">
      <w:pPr>
        <w:spacing w:line="20" w:lineRule="exact"/>
        <w:rPr>
          <w:rFonts w:ascii="Times New Roman" w:eastAsia="Times New Roman" w:hAnsi="Times New Roman"/>
        </w:rPr>
      </w:pPr>
    </w:p>
    <w:p w:rsidR="005477A9" w:rsidRPr="00E75DCA" w:rsidRDefault="005477A9" w:rsidP="00E75DCA">
      <w:pPr>
        <w:spacing w:line="36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1)  Menciona los elementos que componen un computador.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2)   Menciona las funciones de los elementos mencionados anteriormente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3)  que es la CPU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4) Menciona sus elementos internos y la función de cada uno de esos elementos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5)  Realizar un computador (utilizar mucha creatividad)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 xml:space="preserve">     Opciones: un dibujo en cartelera o una maqueta con cualquier material</w:t>
      </w:r>
    </w:p>
    <w:p w:rsidR="00E75DCA" w:rsidRPr="00E75DCA" w:rsidRDefault="00E75DCA" w:rsidP="00E75DCA">
      <w:pPr>
        <w:spacing w:line="360" w:lineRule="auto"/>
        <w:rPr>
          <w:rFonts w:ascii="Arial" w:hAnsi="Arial"/>
          <w:color w:val="000000"/>
          <w:sz w:val="24"/>
          <w:szCs w:val="24"/>
        </w:rPr>
      </w:pPr>
      <w:r w:rsidRPr="00E75DCA">
        <w:rPr>
          <w:rFonts w:ascii="Arial" w:hAnsi="Arial"/>
          <w:color w:val="000000"/>
          <w:sz w:val="24"/>
          <w:szCs w:val="24"/>
        </w:rPr>
        <w:t>6) explica en un video tu cartelera o maqueta</w:t>
      </w:r>
    </w:p>
    <w:p w:rsidR="005477A9" w:rsidRPr="00E75DCA" w:rsidRDefault="005477A9" w:rsidP="00E75DCA">
      <w:pPr>
        <w:pStyle w:val="Prrafodelista"/>
        <w:spacing w:line="360" w:lineRule="auto"/>
        <w:ind w:left="1080"/>
        <w:rPr>
          <w:b/>
        </w:rPr>
      </w:pPr>
    </w:p>
    <w:p w:rsidR="005477A9" w:rsidRPr="00E75DCA" w:rsidRDefault="005477A9" w:rsidP="00E75DCA">
      <w:pPr>
        <w:pStyle w:val="Prrafodelista"/>
        <w:spacing w:line="360" w:lineRule="auto"/>
        <w:rPr>
          <w:b/>
        </w:rPr>
      </w:pPr>
    </w:p>
    <w:p w:rsidR="00F1498B" w:rsidRDefault="00F1498B" w:rsidP="005477A9">
      <w:pPr>
        <w:pStyle w:val="Prrafodelista"/>
        <w:spacing w:line="200" w:lineRule="exact"/>
        <w:rPr>
          <w:b/>
          <w:sz w:val="28"/>
        </w:rPr>
      </w:pPr>
    </w:p>
    <w:p w:rsidR="00F1498B" w:rsidRPr="00002AF4" w:rsidRDefault="00F1498B" w:rsidP="005477A9">
      <w:pPr>
        <w:pStyle w:val="Prrafodelista"/>
        <w:spacing w:line="200" w:lineRule="exact"/>
        <w:rPr>
          <w:b/>
          <w:sz w:val="28"/>
        </w:rPr>
      </w:pPr>
    </w:p>
    <w:p w:rsidR="005477A9" w:rsidRDefault="005477A9" w:rsidP="005477A9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5477A9" w:rsidRPr="00B80DE2" w:rsidRDefault="005477A9" w:rsidP="005477A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5477A9" w:rsidRDefault="005477A9" w:rsidP="005477A9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Theme="minorHAnsi" w:hAnsiTheme="minorHAnsi"/>
        </w:rPr>
      </w:pPr>
    </w:p>
    <w:p w:rsidR="00E75DCA" w:rsidRPr="008E0506" w:rsidRDefault="00E75DCA" w:rsidP="00E75DCA">
      <w:pPr>
        <w:pStyle w:val="Prrafodelista"/>
        <w:widowControl w:val="0"/>
        <w:numPr>
          <w:ilvl w:val="0"/>
          <w:numId w:val="3"/>
        </w:numPr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 w:cs="Arial"/>
          <w:b/>
        </w:rPr>
      </w:pPr>
      <w:r w:rsidRPr="006602D0">
        <w:rPr>
          <w:rFonts w:ascii="Arial" w:hAnsi="Arial" w:cs="Arial"/>
        </w:rPr>
        <w:t xml:space="preserve">Se recomienda resolver la guía </w:t>
      </w:r>
      <w:r w:rsidR="008E0506">
        <w:rPr>
          <w:rFonts w:ascii="Arial" w:hAnsi="Arial" w:cs="Arial"/>
        </w:rPr>
        <w:t xml:space="preserve">en computador </w:t>
      </w:r>
      <w:bookmarkStart w:id="3" w:name="_GoBack"/>
      <w:bookmarkEnd w:id="3"/>
      <w:r w:rsidRPr="006602D0">
        <w:rPr>
          <w:rFonts w:ascii="Arial" w:hAnsi="Arial" w:cs="Arial"/>
        </w:rPr>
        <w:t xml:space="preserve">utilizando el programa </w:t>
      </w:r>
      <w:r w:rsidRPr="008E0506">
        <w:rPr>
          <w:rFonts w:ascii="Arial" w:hAnsi="Arial" w:cs="Arial"/>
          <w:b/>
        </w:rPr>
        <w:t>Word</w:t>
      </w:r>
    </w:p>
    <w:p w:rsidR="00E75DCA" w:rsidRPr="008E0506" w:rsidRDefault="00E75DCA" w:rsidP="00E75DCA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1080"/>
        <w:contextualSpacing w:val="0"/>
        <w:rPr>
          <w:rFonts w:ascii="Arial" w:hAnsi="Arial" w:cs="Arial"/>
          <w:b/>
        </w:rPr>
      </w:pPr>
    </w:p>
    <w:p w:rsidR="00E75DCA" w:rsidRDefault="00E75DCA" w:rsidP="00E75DCA">
      <w:pPr>
        <w:pStyle w:val="Prrafodelista"/>
        <w:widowControl w:val="0"/>
        <w:numPr>
          <w:ilvl w:val="0"/>
          <w:numId w:val="3"/>
        </w:numPr>
        <w:tabs>
          <w:tab w:val="left" w:pos="1550"/>
        </w:tabs>
        <w:autoSpaceDE w:val="0"/>
        <w:autoSpaceDN w:val="0"/>
        <w:spacing w:line="252" w:lineRule="exact"/>
        <w:contextualSpacing w:val="0"/>
        <w:rPr>
          <w:rFonts w:ascii="Arial" w:hAnsi="Arial" w:cs="Arial"/>
        </w:rPr>
      </w:pPr>
      <w:r w:rsidRPr="006602D0">
        <w:rPr>
          <w:rFonts w:ascii="Arial" w:hAnsi="Arial" w:cs="Arial"/>
        </w:rPr>
        <w:t xml:space="preserve">Al momento de resolver cada pregunta utiliza imágenes </w:t>
      </w:r>
    </w:p>
    <w:p w:rsidR="006602D0" w:rsidRPr="006602D0" w:rsidRDefault="006602D0" w:rsidP="006602D0">
      <w:pPr>
        <w:pStyle w:val="Prrafodelista"/>
        <w:rPr>
          <w:rFonts w:ascii="Arial" w:hAnsi="Arial" w:cs="Arial"/>
        </w:rPr>
      </w:pPr>
    </w:p>
    <w:p w:rsidR="005477A9" w:rsidRDefault="005477A9" w:rsidP="006602D0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1080"/>
        <w:contextualSpacing w:val="0"/>
        <w:rPr>
          <w:rFonts w:ascii="Arial" w:hAnsi="Arial" w:cs="Arial"/>
        </w:rPr>
      </w:pPr>
    </w:p>
    <w:p w:rsidR="006602D0" w:rsidRPr="006602D0" w:rsidRDefault="006602D0" w:rsidP="006602D0">
      <w:pPr>
        <w:pStyle w:val="Prrafodelista"/>
        <w:widowControl w:val="0"/>
        <w:tabs>
          <w:tab w:val="left" w:pos="1550"/>
        </w:tabs>
        <w:autoSpaceDE w:val="0"/>
        <w:autoSpaceDN w:val="0"/>
        <w:spacing w:line="252" w:lineRule="exact"/>
        <w:ind w:left="1080"/>
        <w:contextualSpacing w:val="0"/>
        <w:rPr>
          <w:rFonts w:ascii="Arial" w:hAnsi="Arial" w:cs="Arial"/>
        </w:rPr>
      </w:pPr>
    </w:p>
    <w:p w:rsidR="005477A9" w:rsidRPr="007A78F8" w:rsidRDefault="005477A9" w:rsidP="005477A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5477A9" w:rsidRDefault="005477A9" w:rsidP="005477A9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:rsidR="005477A9" w:rsidRDefault="005477A9" w:rsidP="005477A9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:rsidR="00F30F44" w:rsidRDefault="00F30F44"/>
    <w:sectPr w:rsidR="00F30F44" w:rsidSect="00F30F44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632FB"/>
    <w:multiLevelType w:val="hybridMultilevel"/>
    <w:tmpl w:val="AC221ABC"/>
    <w:lvl w:ilvl="0" w:tplc="1BE8D2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FBF4549"/>
    <w:multiLevelType w:val="hybridMultilevel"/>
    <w:tmpl w:val="7E9CAB1C"/>
    <w:lvl w:ilvl="0" w:tplc="C032F166">
      <w:start w:val="6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F44"/>
    <w:rsid w:val="00017B96"/>
    <w:rsid w:val="00100C2C"/>
    <w:rsid w:val="00414277"/>
    <w:rsid w:val="00431359"/>
    <w:rsid w:val="00444D5A"/>
    <w:rsid w:val="005477A9"/>
    <w:rsid w:val="006602D0"/>
    <w:rsid w:val="00706B21"/>
    <w:rsid w:val="007E79B2"/>
    <w:rsid w:val="0081550C"/>
    <w:rsid w:val="008533AE"/>
    <w:rsid w:val="008E0506"/>
    <w:rsid w:val="0091541C"/>
    <w:rsid w:val="00980519"/>
    <w:rsid w:val="00A52F11"/>
    <w:rsid w:val="00B774FC"/>
    <w:rsid w:val="00BE357F"/>
    <w:rsid w:val="00BF33E3"/>
    <w:rsid w:val="00E27C5C"/>
    <w:rsid w:val="00E75DCA"/>
    <w:rsid w:val="00F1498B"/>
    <w:rsid w:val="00F30F44"/>
    <w:rsid w:val="00F8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DC46"/>
  <w15:chartTrackingRefBased/>
  <w15:docId w15:val="{A3C2D6D6-D5E1-47F6-B8FA-A6AA39EF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30F44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30F44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F30F44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F30F4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30F4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F149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AlVoHl7RVI" TargetMode="External"/><Relationship Id="rId13" Type="http://schemas.openxmlformats.org/officeDocument/2006/relationships/hyperlink" Target="https://www.monografias.com/trabajos/lacomunica/lacomunica.shtml" TargetMode="External"/><Relationship Id="rId18" Type="http://schemas.openxmlformats.org/officeDocument/2006/relationships/hyperlink" Target="https://www.monografias.com/Computacion/Programacio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monografias.com/trabajos16/fijacion-precios/fijacion-precios.shtml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www.monografias.com/trabajos6/auti/auti.shtml" TargetMode="External"/><Relationship Id="rId17" Type="http://schemas.openxmlformats.org/officeDocument/2006/relationships/hyperlink" Target="https://www.monografias.com/trabajos37/el-mouse/el-mouse.shtml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monografias.com/trabajos4/refrec/refrec.shtml" TargetMode="External"/><Relationship Id="rId20" Type="http://schemas.openxmlformats.org/officeDocument/2006/relationships/hyperlink" Target="https://www.monografias.com/trabajos901/evolucion-historica-concepciones-tiempo/evolucion-historica-concepciones-tiempo.s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monografias.com/trabajos11/teosis/teosis.shtml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www.monografias.com/trabajos34/el-trabajo/el-trabajo.shtml" TargetMode="External"/><Relationship Id="rId23" Type="http://schemas.openxmlformats.org/officeDocument/2006/relationships/hyperlink" Target="http://www.pngall.com/computer-accessories-png" TargetMode="External"/><Relationship Id="rId10" Type="http://schemas.openxmlformats.org/officeDocument/2006/relationships/hyperlink" Target="https://www.monografias.com/trabajos10/era/era.shtml" TargetMode="External"/><Relationship Id="rId19" Type="http://schemas.openxmlformats.org/officeDocument/2006/relationships/hyperlink" Target="https://www.monografias.com/trabajos5/cienteysoc/cienteysoc.s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-FFvTiIlbU" TargetMode="External"/><Relationship Id="rId14" Type="http://schemas.openxmlformats.org/officeDocument/2006/relationships/hyperlink" Target="https://www.monografias.com/trabajos7/sisinf/sisinf.shtml" TargetMode="External"/><Relationship Id="rId2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654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leonardo herrera castro</cp:lastModifiedBy>
  <cp:revision>4</cp:revision>
  <dcterms:created xsi:type="dcterms:W3CDTF">2021-04-07T15:18:00Z</dcterms:created>
  <dcterms:modified xsi:type="dcterms:W3CDTF">2021-04-07T16:41:00Z</dcterms:modified>
</cp:coreProperties>
</file>