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250DE7" w:rsidRPr="00655352" w:rsidRDefault="00B02BEA" w:rsidP="002D6535">
      <w:pPr>
        <w:spacing w:line="0" w:lineRule="atLeast"/>
        <w:ind w:left="2840"/>
        <w:rPr>
          <w:rFonts w:ascii="Arial" w:eastAsia="Times New Roman" w:hAnsi="Arial"/>
          <w:b/>
          <w:sz w:val="24"/>
          <w:szCs w:val="24"/>
        </w:rPr>
      </w:pPr>
      <w:bookmarkStart w:id="0" w:name="page1"/>
      <w:bookmarkEnd w:id="0"/>
      <w:r w:rsidRPr="00655352">
        <w:rPr>
          <w:rFonts w:ascii="Arial" w:hAnsi="Arial"/>
          <w:noProof/>
          <w:sz w:val="24"/>
          <w:szCs w:val="24"/>
          <w:lang w:val="en-US" w:eastAsia="en-US"/>
        </w:rPr>
        <w:drawing>
          <wp:anchor distT="0" distB="0" distL="114300" distR="114300" simplePos="0" relativeHeight="251657728" behindDoc="1" locked="0" layoutInCell="1" allowOverlap="1">
            <wp:simplePos x="0" y="0"/>
            <wp:positionH relativeFrom="page">
              <wp:posOffset>624840</wp:posOffset>
            </wp:positionH>
            <wp:positionV relativeFrom="page">
              <wp:posOffset>353060</wp:posOffset>
            </wp:positionV>
            <wp:extent cx="6701155" cy="856615"/>
            <wp:effectExtent l="0" t="0" r="0" b="0"/>
            <wp:wrapNone/>
            <wp:docPr id="5" name="Imagen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2"/>
                    <pic:cNvPicPr>
                      <a:picLocks/>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701155" cy="856615"/>
                    </a:xfrm>
                    <a:prstGeom prst="rect">
                      <a:avLst/>
                    </a:prstGeom>
                    <a:noFill/>
                  </pic:spPr>
                </pic:pic>
              </a:graphicData>
            </a:graphic>
            <wp14:sizeRelH relativeFrom="page">
              <wp14:pctWidth>0</wp14:pctWidth>
            </wp14:sizeRelH>
            <wp14:sizeRelV relativeFrom="page">
              <wp14:pctHeight>0</wp14:pctHeight>
            </wp14:sizeRelV>
          </wp:anchor>
        </w:drawing>
      </w:r>
      <w:r w:rsidR="00250DE7" w:rsidRPr="00655352">
        <w:rPr>
          <w:rFonts w:ascii="Arial" w:eastAsia="Times New Roman" w:hAnsi="Arial"/>
          <w:b/>
          <w:sz w:val="24"/>
          <w:szCs w:val="24"/>
        </w:rPr>
        <w:t>INSTITUCIÓN EDUCATIVA MADRE LAURA</w:t>
      </w:r>
    </w:p>
    <w:p w:rsidR="00250DE7" w:rsidRPr="00655352" w:rsidRDefault="00250DE7" w:rsidP="002D6535">
      <w:pPr>
        <w:spacing w:line="32" w:lineRule="exact"/>
        <w:jc w:val="center"/>
        <w:rPr>
          <w:rFonts w:ascii="Arial" w:eastAsia="Times New Roman" w:hAnsi="Arial"/>
          <w:sz w:val="24"/>
          <w:szCs w:val="24"/>
        </w:rPr>
      </w:pPr>
    </w:p>
    <w:p w:rsidR="00BD7A77" w:rsidRPr="00655352" w:rsidRDefault="002D6535" w:rsidP="002D6535">
      <w:pPr>
        <w:spacing w:line="0" w:lineRule="atLeast"/>
        <w:rPr>
          <w:rFonts w:ascii="Arial" w:eastAsia="Times New Roman" w:hAnsi="Arial"/>
          <w:b/>
          <w:i/>
          <w:sz w:val="24"/>
          <w:szCs w:val="24"/>
        </w:rPr>
      </w:pPr>
      <w:r>
        <w:rPr>
          <w:rFonts w:ascii="Arial" w:eastAsia="Times New Roman" w:hAnsi="Arial"/>
          <w:b/>
          <w:i/>
          <w:sz w:val="24"/>
          <w:szCs w:val="24"/>
        </w:rPr>
        <w:t xml:space="preserve">                                         </w:t>
      </w:r>
      <w:r w:rsidR="00BD7A77" w:rsidRPr="00655352">
        <w:rPr>
          <w:rFonts w:ascii="Arial" w:eastAsia="Times New Roman" w:hAnsi="Arial"/>
          <w:b/>
          <w:i/>
          <w:sz w:val="24"/>
          <w:szCs w:val="24"/>
        </w:rPr>
        <w:t>HACIA LA TRANSFORMACION CON AMOR</w:t>
      </w:r>
    </w:p>
    <w:p w:rsidR="002D6535" w:rsidRDefault="002D6535" w:rsidP="002D6535">
      <w:pPr>
        <w:spacing w:line="0" w:lineRule="atLeast"/>
        <w:ind w:left="1280"/>
        <w:jc w:val="center"/>
        <w:rPr>
          <w:rFonts w:ascii="Arial" w:eastAsia="Times New Roman" w:hAnsi="Arial"/>
          <w:b/>
          <w:i/>
          <w:sz w:val="24"/>
          <w:szCs w:val="24"/>
        </w:rPr>
      </w:pPr>
    </w:p>
    <w:p w:rsidR="00250DE7" w:rsidRPr="00655352" w:rsidRDefault="002D6535" w:rsidP="002D6535">
      <w:pPr>
        <w:spacing w:line="0" w:lineRule="atLeast"/>
        <w:ind w:left="1280"/>
        <w:rPr>
          <w:rFonts w:ascii="Arial" w:eastAsia="Times New Roman" w:hAnsi="Arial"/>
          <w:b/>
          <w:i/>
          <w:sz w:val="24"/>
          <w:szCs w:val="24"/>
        </w:rPr>
      </w:pPr>
      <w:r>
        <w:rPr>
          <w:rFonts w:ascii="Arial" w:eastAsia="Times New Roman" w:hAnsi="Arial"/>
          <w:b/>
          <w:i/>
          <w:sz w:val="24"/>
          <w:szCs w:val="24"/>
        </w:rPr>
        <w:t xml:space="preserve">                            </w:t>
      </w:r>
      <w:r w:rsidR="00BD7A77" w:rsidRPr="00655352">
        <w:rPr>
          <w:rFonts w:ascii="Arial" w:eastAsia="Times New Roman" w:hAnsi="Arial"/>
          <w:b/>
          <w:i/>
          <w:sz w:val="24"/>
          <w:szCs w:val="24"/>
        </w:rPr>
        <w:t>NIT 8060035965- DANE 113001002413</w:t>
      </w:r>
    </w:p>
    <w:p w:rsidR="00250DE7" w:rsidRPr="00655352" w:rsidRDefault="00250DE7">
      <w:pPr>
        <w:spacing w:line="84" w:lineRule="exact"/>
        <w:rPr>
          <w:rFonts w:ascii="Arial" w:eastAsia="Times New Roman" w:hAnsi="Arial"/>
          <w:sz w:val="24"/>
          <w:szCs w:val="24"/>
        </w:rPr>
      </w:pPr>
    </w:p>
    <w:p w:rsidR="00250DE7" w:rsidRPr="00655352" w:rsidRDefault="00250DE7">
      <w:pPr>
        <w:spacing w:line="14" w:lineRule="exact"/>
        <w:rPr>
          <w:rFonts w:ascii="Arial" w:eastAsia="Times New Roman" w:hAnsi="Arial"/>
          <w:sz w:val="24"/>
          <w:szCs w:val="24"/>
        </w:rPr>
      </w:pPr>
    </w:p>
    <w:p w:rsidR="00BD7A77" w:rsidRPr="00655352" w:rsidRDefault="00BD7A77">
      <w:pPr>
        <w:spacing w:line="0" w:lineRule="atLeast"/>
        <w:ind w:left="1460"/>
        <w:rPr>
          <w:rFonts w:ascii="Arial" w:eastAsia="Times New Roman" w:hAnsi="Arial"/>
          <w:b/>
          <w:i/>
          <w:sz w:val="24"/>
          <w:szCs w:val="24"/>
        </w:rPr>
      </w:pPr>
      <w:r w:rsidRPr="00655352">
        <w:rPr>
          <w:rFonts w:ascii="Arial" w:eastAsia="Times New Roman" w:hAnsi="Arial"/>
          <w:b/>
          <w:i/>
          <w:sz w:val="24"/>
          <w:szCs w:val="24"/>
        </w:rPr>
        <w:t xml:space="preserve">            </w:t>
      </w:r>
    </w:p>
    <w:p w:rsidR="00655352" w:rsidRDefault="00655352" w:rsidP="00BD7A77">
      <w:pPr>
        <w:spacing w:line="0" w:lineRule="atLeast"/>
        <w:ind w:left="1460"/>
        <w:jc w:val="center"/>
        <w:rPr>
          <w:rFonts w:ascii="Arial" w:eastAsia="Times New Roman" w:hAnsi="Arial"/>
          <w:b/>
          <w:i/>
          <w:sz w:val="24"/>
          <w:szCs w:val="24"/>
        </w:rPr>
      </w:pPr>
    </w:p>
    <w:p w:rsidR="00655352" w:rsidRPr="002D6535" w:rsidRDefault="00250DE7" w:rsidP="00BD7A77">
      <w:pPr>
        <w:spacing w:line="0" w:lineRule="atLeast"/>
        <w:ind w:left="1460"/>
        <w:jc w:val="center"/>
        <w:rPr>
          <w:rFonts w:ascii="Arial" w:eastAsia="Times New Roman" w:hAnsi="Arial"/>
          <w:b/>
          <w:iCs/>
          <w:sz w:val="24"/>
          <w:szCs w:val="24"/>
        </w:rPr>
      </w:pPr>
      <w:r w:rsidRPr="002D6535">
        <w:rPr>
          <w:rFonts w:ascii="Arial" w:eastAsia="Times New Roman" w:hAnsi="Arial"/>
          <w:b/>
          <w:iCs/>
          <w:sz w:val="24"/>
          <w:szCs w:val="24"/>
        </w:rPr>
        <w:t>GU</w:t>
      </w:r>
      <w:r w:rsidR="00655352" w:rsidRPr="002D6535">
        <w:rPr>
          <w:rFonts w:ascii="Arial" w:eastAsia="Times New Roman" w:hAnsi="Arial"/>
          <w:b/>
          <w:iCs/>
          <w:sz w:val="24"/>
          <w:szCs w:val="24"/>
        </w:rPr>
        <w:t>Í</w:t>
      </w:r>
      <w:r w:rsidRPr="002D6535">
        <w:rPr>
          <w:rFonts w:ascii="Arial" w:eastAsia="Times New Roman" w:hAnsi="Arial"/>
          <w:b/>
          <w:iCs/>
          <w:sz w:val="24"/>
          <w:szCs w:val="24"/>
        </w:rPr>
        <w:t>A DE APR</w:t>
      </w:r>
      <w:r w:rsidR="001A0C20" w:rsidRPr="002D6535">
        <w:rPr>
          <w:rFonts w:ascii="Arial" w:eastAsia="Times New Roman" w:hAnsi="Arial"/>
          <w:b/>
          <w:iCs/>
          <w:sz w:val="24"/>
          <w:szCs w:val="24"/>
        </w:rPr>
        <w:t>ENDIZAJE</w:t>
      </w:r>
      <w:r w:rsidR="00A95E8E">
        <w:rPr>
          <w:rFonts w:ascii="Arial" w:eastAsia="Times New Roman" w:hAnsi="Arial"/>
          <w:b/>
          <w:iCs/>
          <w:sz w:val="24"/>
          <w:szCs w:val="24"/>
        </w:rPr>
        <w:t xml:space="preserve"> # </w:t>
      </w:r>
      <w:r w:rsidR="000836BD">
        <w:rPr>
          <w:rFonts w:ascii="Arial" w:eastAsia="Times New Roman" w:hAnsi="Arial"/>
          <w:b/>
          <w:iCs/>
          <w:sz w:val="24"/>
          <w:szCs w:val="24"/>
        </w:rPr>
        <w:t>2</w:t>
      </w:r>
    </w:p>
    <w:p w:rsidR="002D6535" w:rsidRPr="002D6535" w:rsidRDefault="00A95E8E" w:rsidP="002D6535">
      <w:pPr>
        <w:spacing w:line="0" w:lineRule="atLeast"/>
        <w:ind w:left="1460"/>
        <w:jc w:val="center"/>
        <w:rPr>
          <w:rFonts w:ascii="Arial" w:eastAsia="Times New Roman" w:hAnsi="Arial"/>
          <w:b/>
          <w:iCs/>
          <w:sz w:val="24"/>
          <w:szCs w:val="24"/>
        </w:rPr>
      </w:pPr>
      <w:r>
        <w:rPr>
          <w:rFonts w:ascii="Arial" w:eastAsia="Times New Roman" w:hAnsi="Arial"/>
          <w:b/>
          <w:iCs/>
          <w:sz w:val="24"/>
          <w:szCs w:val="24"/>
        </w:rPr>
        <w:t>ASIGNATURA</w:t>
      </w:r>
      <w:r w:rsidR="00655352" w:rsidRPr="002D6535">
        <w:rPr>
          <w:rFonts w:ascii="Arial" w:eastAsia="Times New Roman" w:hAnsi="Arial"/>
          <w:b/>
          <w:iCs/>
          <w:sz w:val="24"/>
          <w:szCs w:val="24"/>
        </w:rPr>
        <w:t xml:space="preserve">: </w:t>
      </w:r>
      <w:r w:rsidR="002D6535" w:rsidRPr="002D6535">
        <w:rPr>
          <w:rFonts w:ascii="Arial" w:eastAsia="Times New Roman" w:hAnsi="Arial"/>
          <w:b/>
          <w:iCs/>
          <w:sz w:val="24"/>
          <w:szCs w:val="24"/>
        </w:rPr>
        <w:t>LENGUA CASTELLANA</w:t>
      </w:r>
    </w:p>
    <w:p w:rsidR="00655352" w:rsidRDefault="002D6535" w:rsidP="00BD7A77">
      <w:pPr>
        <w:spacing w:line="0" w:lineRule="atLeast"/>
        <w:ind w:left="1460"/>
        <w:jc w:val="center"/>
        <w:rPr>
          <w:rFonts w:ascii="Arial" w:eastAsia="Times New Roman" w:hAnsi="Arial"/>
          <w:b/>
          <w:iCs/>
          <w:sz w:val="24"/>
          <w:szCs w:val="24"/>
        </w:rPr>
      </w:pPr>
      <w:r w:rsidRPr="002D6535">
        <w:rPr>
          <w:rFonts w:ascii="Arial" w:eastAsia="Times New Roman" w:hAnsi="Arial"/>
          <w:b/>
          <w:iCs/>
          <w:sz w:val="24"/>
          <w:szCs w:val="24"/>
        </w:rPr>
        <w:t xml:space="preserve">GRADO: </w:t>
      </w:r>
      <w:r w:rsidR="001A2E33">
        <w:rPr>
          <w:rFonts w:ascii="Arial" w:eastAsia="Times New Roman" w:hAnsi="Arial"/>
          <w:b/>
          <w:iCs/>
          <w:sz w:val="24"/>
          <w:szCs w:val="24"/>
        </w:rPr>
        <w:t>7°</w:t>
      </w:r>
    </w:p>
    <w:p w:rsidR="00190FEB" w:rsidRDefault="00190FEB" w:rsidP="00BD7A77">
      <w:pPr>
        <w:spacing w:line="0" w:lineRule="atLeast"/>
        <w:ind w:left="1460"/>
        <w:jc w:val="center"/>
        <w:rPr>
          <w:rFonts w:ascii="Arial" w:eastAsia="Times New Roman" w:hAnsi="Arial"/>
          <w:b/>
          <w:iCs/>
          <w:sz w:val="24"/>
          <w:szCs w:val="24"/>
        </w:rPr>
      </w:pPr>
    </w:p>
    <w:p w:rsidR="00190FEB" w:rsidRDefault="00190FEB" w:rsidP="00BD7A77">
      <w:pPr>
        <w:spacing w:line="0" w:lineRule="atLeast"/>
        <w:ind w:left="1460"/>
        <w:jc w:val="center"/>
        <w:rPr>
          <w:rFonts w:ascii="Arial" w:eastAsia="Times New Roman" w:hAnsi="Arial"/>
          <w:b/>
          <w:iCs/>
          <w:sz w:val="24"/>
          <w:szCs w:val="24"/>
          <w:u w:val="single"/>
        </w:rPr>
      </w:pPr>
      <w:r w:rsidRPr="00190FEB">
        <w:rPr>
          <w:rFonts w:ascii="Arial" w:eastAsia="Times New Roman" w:hAnsi="Arial"/>
          <w:b/>
          <w:iCs/>
          <w:sz w:val="24"/>
          <w:szCs w:val="24"/>
          <w:u w:val="single"/>
        </w:rPr>
        <w:t>“2021, AÑO DE METAS CUMPLIDAS”</w:t>
      </w:r>
    </w:p>
    <w:p w:rsidR="00E011A5" w:rsidRPr="00190FEB" w:rsidRDefault="00E011A5" w:rsidP="00BD7A77">
      <w:pPr>
        <w:spacing w:line="0" w:lineRule="atLeast"/>
        <w:ind w:left="1460"/>
        <w:jc w:val="center"/>
        <w:rPr>
          <w:rFonts w:ascii="Arial" w:eastAsia="Times New Roman" w:hAnsi="Arial"/>
          <w:b/>
          <w:iCs/>
          <w:sz w:val="24"/>
          <w:szCs w:val="24"/>
          <w:u w:val="single"/>
        </w:rPr>
      </w:pPr>
    </w:p>
    <w:p w:rsidR="008C5453" w:rsidRPr="00655352" w:rsidRDefault="008C5453">
      <w:pPr>
        <w:spacing w:line="0" w:lineRule="atLeast"/>
        <w:ind w:left="1460"/>
        <w:rPr>
          <w:rFonts w:ascii="Arial" w:eastAsia="Times New Roman" w:hAnsi="Arial"/>
          <w:b/>
          <w:i/>
          <w:sz w:val="24"/>
          <w:szCs w:val="24"/>
        </w:rPr>
      </w:pPr>
    </w:p>
    <w:p w:rsidR="00634B4F" w:rsidRPr="00951B77" w:rsidRDefault="00634B4F" w:rsidP="00634B4F">
      <w:pPr>
        <w:tabs>
          <w:tab w:val="left" w:pos="5600"/>
        </w:tabs>
        <w:spacing w:line="0" w:lineRule="atLeast"/>
        <w:rPr>
          <w:rFonts w:ascii="Arial" w:hAnsi="Arial"/>
          <w:sz w:val="24"/>
          <w:szCs w:val="24"/>
        </w:rPr>
      </w:pPr>
      <w:r w:rsidRPr="00951B77">
        <w:rPr>
          <w:rFonts w:ascii="Arial" w:hAnsi="Arial"/>
          <w:b/>
          <w:sz w:val="24"/>
          <w:szCs w:val="24"/>
        </w:rPr>
        <w:t xml:space="preserve">DOCENTE: </w:t>
      </w:r>
      <w:r w:rsidR="00FE02DF">
        <w:rPr>
          <w:rFonts w:ascii="Arial" w:hAnsi="Arial"/>
          <w:bCs/>
          <w:sz w:val="24"/>
          <w:szCs w:val="24"/>
        </w:rPr>
        <w:t xml:space="preserve">YANET ALTAMIRANDA PEREZ </w:t>
      </w:r>
    </w:p>
    <w:p w:rsidR="00634B4F" w:rsidRPr="00951B77" w:rsidRDefault="00634B4F" w:rsidP="00634B4F">
      <w:pPr>
        <w:spacing w:line="23" w:lineRule="exact"/>
        <w:rPr>
          <w:rFonts w:ascii="Arial" w:eastAsia="Times New Roman" w:hAnsi="Arial"/>
          <w:sz w:val="24"/>
          <w:szCs w:val="24"/>
        </w:rPr>
      </w:pPr>
    </w:p>
    <w:p w:rsidR="00634B4F" w:rsidRPr="00951B77" w:rsidRDefault="00634B4F" w:rsidP="00634B4F">
      <w:pPr>
        <w:tabs>
          <w:tab w:val="left" w:pos="2880"/>
          <w:tab w:val="left" w:pos="4340"/>
        </w:tabs>
        <w:spacing w:line="0" w:lineRule="atLeast"/>
        <w:jc w:val="both"/>
        <w:rPr>
          <w:rFonts w:ascii="Arial" w:hAnsi="Arial"/>
          <w:sz w:val="24"/>
          <w:szCs w:val="24"/>
        </w:rPr>
      </w:pPr>
      <w:r w:rsidRPr="00951B77">
        <w:rPr>
          <w:rFonts w:ascii="Arial" w:hAnsi="Arial"/>
          <w:b/>
          <w:sz w:val="24"/>
          <w:szCs w:val="24"/>
        </w:rPr>
        <w:t xml:space="preserve">Periodo: </w:t>
      </w:r>
      <w:r w:rsidRPr="00951B77">
        <w:rPr>
          <w:rFonts w:ascii="Arial" w:hAnsi="Arial"/>
          <w:bCs/>
          <w:sz w:val="24"/>
          <w:szCs w:val="24"/>
        </w:rPr>
        <w:t xml:space="preserve">primero </w:t>
      </w:r>
      <w:r w:rsidRPr="00951B77">
        <w:rPr>
          <w:rFonts w:ascii="Arial" w:hAnsi="Arial"/>
          <w:sz w:val="24"/>
          <w:szCs w:val="24"/>
        </w:rPr>
        <w:t xml:space="preserve">                          </w:t>
      </w:r>
    </w:p>
    <w:p w:rsidR="00634B4F" w:rsidRPr="00951B77" w:rsidRDefault="00634B4F" w:rsidP="00634B4F">
      <w:pPr>
        <w:tabs>
          <w:tab w:val="left" w:pos="8085"/>
        </w:tabs>
        <w:spacing w:line="232" w:lineRule="auto"/>
        <w:rPr>
          <w:rFonts w:ascii="Arial" w:eastAsia="Times New Roman" w:hAnsi="Arial"/>
          <w:b/>
          <w:sz w:val="24"/>
          <w:szCs w:val="24"/>
        </w:rPr>
      </w:pPr>
      <w:r w:rsidRPr="00951B77">
        <w:rPr>
          <w:rFonts w:ascii="Arial" w:eastAsia="Times New Roman" w:hAnsi="Arial"/>
          <w:b/>
          <w:sz w:val="24"/>
          <w:szCs w:val="24"/>
        </w:rPr>
        <w:t xml:space="preserve">Semana: </w:t>
      </w:r>
      <w:r w:rsidRPr="00951B77">
        <w:rPr>
          <w:rFonts w:ascii="Arial" w:eastAsia="Times New Roman" w:hAnsi="Arial"/>
          <w:bCs/>
          <w:sz w:val="24"/>
          <w:szCs w:val="24"/>
        </w:rPr>
        <w:t xml:space="preserve">del </w:t>
      </w:r>
      <w:r>
        <w:rPr>
          <w:rFonts w:ascii="Arial" w:eastAsia="Times New Roman" w:hAnsi="Arial"/>
          <w:bCs/>
          <w:sz w:val="24"/>
          <w:szCs w:val="24"/>
        </w:rPr>
        <w:t>29</w:t>
      </w:r>
      <w:r w:rsidRPr="00951B77">
        <w:rPr>
          <w:rFonts w:ascii="Arial" w:eastAsia="Times New Roman" w:hAnsi="Arial"/>
          <w:bCs/>
          <w:sz w:val="24"/>
          <w:szCs w:val="24"/>
        </w:rPr>
        <w:t xml:space="preserve"> de marzo al </w:t>
      </w:r>
      <w:r>
        <w:rPr>
          <w:rFonts w:ascii="Arial" w:eastAsia="Times New Roman" w:hAnsi="Arial"/>
          <w:bCs/>
          <w:sz w:val="24"/>
          <w:szCs w:val="24"/>
        </w:rPr>
        <w:t>16</w:t>
      </w:r>
      <w:r w:rsidRPr="00951B77">
        <w:rPr>
          <w:rFonts w:ascii="Arial" w:eastAsia="Times New Roman" w:hAnsi="Arial"/>
          <w:bCs/>
          <w:sz w:val="24"/>
          <w:szCs w:val="24"/>
        </w:rPr>
        <w:t xml:space="preserve"> de </w:t>
      </w:r>
      <w:r>
        <w:rPr>
          <w:rFonts w:ascii="Arial" w:eastAsia="Times New Roman" w:hAnsi="Arial"/>
          <w:bCs/>
          <w:sz w:val="24"/>
          <w:szCs w:val="24"/>
        </w:rPr>
        <w:t>abril</w:t>
      </w:r>
      <w:r w:rsidRPr="00951B77">
        <w:rPr>
          <w:rFonts w:ascii="Arial" w:eastAsia="Times New Roman" w:hAnsi="Arial"/>
          <w:bCs/>
          <w:sz w:val="24"/>
          <w:szCs w:val="24"/>
        </w:rPr>
        <w:t xml:space="preserve"> de 2021</w:t>
      </w:r>
    </w:p>
    <w:p w:rsidR="00634B4F" w:rsidRPr="00951B77" w:rsidRDefault="00634B4F" w:rsidP="00634B4F">
      <w:pPr>
        <w:tabs>
          <w:tab w:val="left" w:pos="8085"/>
        </w:tabs>
        <w:spacing w:line="232" w:lineRule="auto"/>
        <w:rPr>
          <w:rFonts w:ascii="Arial" w:eastAsia="Times New Roman" w:hAnsi="Arial"/>
          <w:b/>
          <w:sz w:val="24"/>
          <w:szCs w:val="24"/>
        </w:rPr>
      </w:pPr>
      <w:r w:rsidRPr="00951B77">
        <w:rPr>
          <w:rFonts w:ascii="Arial" w:hAnsi="Arial"/>
          <w:b/>
          <w:sz w:val="24"/>
          <w:szCs w:val="24"/>
        </w:rPr>
        <w:t>Fecha de envío</w:t>
      </w:r>
      <w:r w:rsidRPr="00951B77">
        <w:rPr>
          <w:rFonts w:ascii="Arial" w:hAnsi="Arial"/>
          <w:sz w:val="24"/>
          <w:szCs w:val="24"/>
        </w:rPr>
        <w:t xml:space="preserve">: </w:t>
      </w:r>
      <w:r>
        <w:rPr>
          <w:rFonts w:ascii="Arial" w:hAnsi="Arial"/>
          <w:sz w:val="24"/>
          <w:szCs w:val="24"/>
        </w:rPr>
        <w:t>29</w:t>
      </w:r>
      <w:r w:rsidRPr="00951B77">
        <w:rPr>
          <w:rFonts w:ascii="Arial" w:hAnsi="Arial"/>
          <w:sz w:val="24"/>
          <w:szCs w:val="24"/>
        </w:rPr>
        <w:t xml:space="preserve"> de marzo</w:t>
      </w:r>
      <w:r w:rsidRPr="00951B77">
        <w:rPr>
          <w:rFonts w:ascii="Arial" w:eastAsia="Times New Roman" w:hAnsi="Arial"/>
          <w:b/>
          <w:sz w:val="24"/>
          <w:szCs w:val="24"/>
        </w:rPr>
        <w:tab/>
      </w:r>
    </w:p>
    <w:p w:rsidR="00634B4F" w:rsidRPr="00951B77" w:rsidRDefault="00634B4F" w:rsidP="00634B4F">
      <w:pPr>
        <w:spacing w:line="236" w:lineRule="auto"/>
        <w:rPr>
          <w:rFonts w:ascii="Arial" w:eastAsia="Times New Roman" w:hAnsi="Arial"/>
          <w:sz w:val="24"/>
          <w:szCs w:val="24"/>
        </w:rPr>
      </w:pPr>
      <w:r w:rsidRPr="00951B77">
        <w:rPr>
          <w:rFonts w:ascii="Arial" w:eastAsia="Times New Roman" w:hAnsi="Arial"/>
          <w:b/>
          <w:sz w:val="24"/>
          <w:szCs w:val="24"/>
        </w:rPr>
        <w:t>Fecha de revisi</w:t>
      </w:r>
      <w:r w:rsidRPr="00951B77">
        <w:rPr>
          <w:rFonts w:ascii="Arial" w:eastAsia="Arial" w:hAnsi="Arial"/>
          <w:b/>
          <w:sz w:val="24"/>
          <w:szCs w:val="24"/>
        </w:rPr>
        <w:t>ó</w:t>
      </w:r>
      <w:r w:rsidRPr="00951B77">
        <w:rPr>
          <w:rFonts w:ascii="Arial" w:eastAsia="Times New Roman" w:hAnsi="Arial"/>
          <w:b/>
          <w:sz w:val="24"/>
          <w:szCs w:val="24"/>
        </w:rPr>
        <w:t>n</w:t>
      </w:r>
      <w:r w:rsidRPr="00951B77">
        <w:rPr>
          <w:rFonts w:ascii="Arial" w:eastAsia="Times New Roman" w:hAnsi="Arial"/>
          <w:sz w:val="24"/>
          <w:szCs w:val="24"/>
        </w:rPr>
        <w:t xml:space="preserve">: desde el </w:t>
      </w:r>
      <w:r>
        <w:rPr>
          <w:rFonts w:ascii="Arial" w:eastAsia="Times New Roman" w:hAnsi="Arial"/>
          <w:sz w:val="24"/>
          <w:szCs w:val="24"/>
        </w:rPr>
        <w:t>31</w:t>
      </w:r>
      <w:r w:rsidRPr="00951B77">
        <w:rPr>
          <w:rFonts w:ascii="Arial" w:eastAsia="Times New Roman" w:hAnsi="Arial"/>
          <w:sz w:val="24"/>
          <w:szCs w:val="24"/>
        </w:rPr>
        <w:t xml:space="preserve"> de marzo al </w:t>
      </w:r>
      <w:r>
        <w:rPr>
          <w:rFonts w:ascii="Arial" w:eastAsia="Times New Roman" w:hAnsi="Arial"/>
          <w:sz w:val="24"/>
          <w:szCs w:val="24"/>
        </w:rPr>
        <w:t>16</w:t>
      </w:r>
      <w:r w:rsidRPr="00951B77">
        <w:rPr>
          <w:rFonts w:ascii="Arial" w:eastAsia="Times New Roman" w:hAnsi="Arial"/>
          <w:sz w:val="24"/>
          <w:szCs w:val="24"/>
        </w:rPr>
        <w:t xml:space="preserve"> de </w:t>
      </w:r>
      <w:r>
        <w:rPr>
          <w:rFonts w:ascii="Arial" w:eastAsia="Times New Roman" w:hAnsi="Arial"/>
          <w:sz w:val="24"/>
          <w:szCs w:val="24"/>
        </w:rPr>
        <w:t>abril de 2021</w:t>
      </w:r>
    </w:p>
    <w:p w:rsidR="00FE02DF" w:rsidRDefault="00FE02DF" w:rsidP="00634B4F">
      <w:pPr>
        <w:spacing w:line="236" w:lineRule="auto"/>
      </w:pPr>
      <w:r>
        <w:rPr>
          <w:rFonts w:ascii="Arial" w:eastAsia="Times New Roman" w:hAnsi="Arial"/>
          <w:b/>
          <w:sz w:val="24"/>
          <w:szCs w:val="24"/>
        </w:rPr>
        <w:t xml:space="preserve">Correo para entregar taller: </w:t>
      </w:r>
    </w:p>
    <w:p w:rsidR="00634B4F" w:rsidRDefault="00634B4F" w:rsidP="00634B4F">
      <w:pPr>
        <w:spacing w:line="236" w:lineRule="auto"/>
        <w:rPr>
          <w:rFonts w:ascii="Arial" w:hAnsi="Arial"/>
          <w:bCs/>
          <w:sz w:val="24"/>
          <w:szCs w:val="24"/>
        </w:rPr>
      </w:pPr>
      <w:r w:rsidRPr="00951B77">
        <w:rPr>
          <w:rFonts w:ascii="Arial" w:hAnsi="Arial"/>
          <w:b/>
          <w:sz w:val="24"/>
          <w:szCs w:val="24"/>
        </w:rPr>
        <w:t xml:space="preserve">WhatsApp para </w:t>
      </w:r>
      <w:r>
        <w:rPr>
          <w:rFonts w:ascii="Arial" w:hAnsi="Arial"/>
          <w:b/>
          <w:sz w:val="24"/>
          <w:szCs w:val="24"/>
        </w:rPr>
        <w:t>envío de evidencias de trabajo</w:t>
      </w:r>
      <w:r w:rsidRPr="00951B77">
        <w:rPr>
          <w:rFonts w:ascii="Arial" w:hAnsi="Arial"/>
          <w:b/>
          <w:sz w:val="24"/>
          <w:szCs w:val="24"/>
        </w:rPr>
        <w:t>:</w:t>
      </w:r>
      <w:r w:rsidR="00FE02DF">
        <w:rPr>
          <w:rFonts w:ascii="Arial" w:hAnsi="Arial"/>
          <w:bCs/>
          <w:sz w:val="24"/>
          <w:szCs w:val="24"/>
        </w:rPr>
        <w:t xml:space="preserve"> 3206037015</w:t>
      </w:r>
    </w:p>
    <w:p w:rsidR="00951B77" w:rsidRPr="00951B77" w:rsidRDefault="00951B77" w:rsidP="00A75B33">
      <w:pPr>
        <w:spacing w:line="276" w:lineRule="auto"/>
        <w:rPr>
          <w:rFonts w:ascii="Arial" w:eastAsia="Times New Roman" w:hAnsi="Arial"/>
          <w:b/>
          <w:sz w:val="24"/>
          <w:szCs w:val="24"/>
        </w:rPr>
      </w:pPr>
    </w:p>
    <w:p w:rsidR="00E011A5" w:rsidRDefault="00E011A5" w:rsidP="00A75B33">
      <w:pPr>
        <w:spacing w:line="276" w:lineRule="auto"/>
        <w:jc w:val="both"/>
        <w:rPr>
          <w:rFonts w:ascii="Arial" w:eastAsia="Times New Roman" w:hAnsi="Arial"/>
          <w:b/>
          <w:color w:val="00B050"/>
          <w:sz w:val="28"/>
          <w:szCs w:val="28"/>
        </w:rPr>
      </w:pPr>
    </w:p>
    <w:p w:rsidR="00A75B33" w:rsidRPr="00A75B33" w:rsidRDefault="00A75B33" w:rsidP="00A75B33">
      <w:pPr>
        <w:spacing w:line="276" w:lineRule="auto"/>
        <w:jc w:val="both"/>
        <w:rPr>
          <w:rFonts w:ascii="Arial" w:eastAsia="Times New Roman" w:hAnsi="Arial"/>
          <w:b/>
          <w:color w:val="00B050"/>
          <w:sz w:val="28"/>
          <w:szCs w:val="28"/>
        </w:rPr>
      </w:pPr>
      <w:r w:rsidRPr="00A75B33">
        <w:rPr>
          <w:rFonts w:ascii="Arial" w:eastAsia="Times New Roman" w:hAnsi="Arial"/>
          <w:b/>
          <w:color w:val="00B050"/>
          <w:sz w:val="28"/>
          <w:szCs w:val="28"/>
        </w:rPr>
        <w:t>Juego mental:</w:t>
      </w:r>
    </w:p>
    <w:p w:rsidR="00A75B33" w:rsidRPr="00547107" w:rsidRDefault="00A75B33" w:rsidP="00A75B33">
      <w:pPr>
        <w:spacing w:line="276" w:lineRule="auto"/>
        <w:jc w:val="both"/>
        <w:rPr>
          <w:rFonts w:ascii="Arial" w:eastAsia="Times New Roman" w:hAnsi="Arial"/>
          <w:b/>
          <w:sz w:val="28"/>
          <w:szCs w:val="28"/>
        </w:rPr>
      </w:pPr>
      <w:r w:rsidRPr="00547107">
        <w:rPr>
          <w:rFonts w:ascii="Arial" w:eastAsia="Times New Roman" w:hAnsi="Arial"/>
          <w:b/>
          <w:sz w:val="28"/>
          <w:szCs w:val="28"/>
        </w:rPr>
        <w:t xml:space="preserve">Antes de iniciar con el desarrollo de la guía, </w:t>
      </w:r>
      <w:r>
        <w:rPr>
          <w:rFonts w:ascii="Arial" w:eastAsia="Times New Roman" w:hAnsi="Arial"/>
          <w:b/>
          <w:sz w:val="28"/>
          <w:szCs w:val="28"/>
        </w:rPr>
        <w:t xml:space="preserve">realiza </w:t>
      </w:r>
      <w:r w:rsidRPr="00547107">
        <w:rPr>
          <w:rFonts w:ascii="Arial" w:eastAsia="Times New Roman" w:hAnsi="Arial"/>
          <w:b/>
          <w:sz w:val="28"/>
          <w:szCs w:val="28"/>
        </w:rPr>
        <w:t>el siguiente ejercicio:</w:t>
      </w:r>
    </w:p>
    <w:p w:rsidR="00A75B33" w:rsidRDefault="00A75B33" w:rsidP="00A75B33">
      <w:pPr>
        <w:spacing w:line="276" w:lineRule="auto"/>
        <w:rPr>
          <w:rFonts w:ascii="Arial" w:eastAsia="Times New Roman" w:hAnsi="Arial"/>
          <w:b/>
          <w:sz w:val="24"/>
          <w:szCs w:val="24"/>
        </w:rPr>
      </w:pPr>
    </w:p>
    <w:p w:rsidR="0027289F" w:rsidRDefault="00A75B33" w:rsidP="00A75B33">
      <w:pPr>
        <w:spacing w:line="276" w:lineRule="auto"/>
        <w:jc w:val="center"/>
        <w:rPr>
          <w:rFonts w:ascii="Arial" w:eastAsia="Times New Roman" w:hAnsi="Arial"/>
          <w:b/>
          <w:sz w:val="24"/>
          <w:szCs w:val="24"/>
        </w:rPr>
      </w:pPr>
      <w:r>
        <w:rPr>
          <w:noProof/>
          <w:lang w:val="en-US" w:eastAsia="en-US"/>
        </w:rPr>
        <w:drawing>
          <wp:inline distT="0" distB="0" distL="0" distR="0" wp14:anchorId="4895D862" wp14:editId="379AFD52">
            <wp:extent cx="3862430" cy="2590800"/>
            <wp:effectExtent l="0" t="0" r="0" b="0"/>
            <wp:docPr id="9" name="Imagen 9" descr="Juegos mentales para niños y adultos de habilidad y destreza | Información  imágen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Juegos mentales para niños y adultos de habilidad y destreza | Información  imágenes"/>
                    <pic:cNvPicPr>
                      <a:picLocks noChangeAspect="1" noChangeArrowheads="1"/>
                    </pic:cNvPicPr>
                  </pic:nvPicPr>
                  <pic:blipFill rotWithShape="1">
                    <a:blip r:embed="rId9">
                      <a:extLst>
                        <a:ext uri="{28A0092B-C50C-407E-A947-70E740481C1C}">
                          <a14:useLocalDpi xmlns:a14="http://schemas.microsoft.com/office/drawing/2010/main" val="0"/>
                        </a:ext>
                      </a:extLst>
                    </a:blip>
                    <a:srcRect l="2" t="12062" r="-1563" b="3113"/>
                    <a:stretch/>
                  </pic:blipFill>
                  <pic:spPr bwMode="auto">
                    <a:xfrm>
                      <a:off x="0" y="0"/>
                      <a:ext cx="3871371" cy="2596797"/>
                    </a:xfrm>
                    <a:prstGeom prst="rect">
                      <a:avLst/>
                    </a:prstGeom>
                    <a:noFill/>
                    <a:ln>
                      <a:noFill/>
                    </a:ln>
                    <a:extLst>
                      <a:ext uri="{53640926-AAD7-44D8-BBD7-CCE9431645EC}">
                        <a14:shadowObscured xmlns:a14="http://schemas.microsoft.com/office/drawing/2010/main"/>
                      </a:ext>
                    </a:extLst>
                  </pic:spPr>
                </pic:pic>
              </a:graphicData>
            </a:graphic>
          </wp:inline>
        </w:drawing>
      </w:r>
    </w:p>
    <w:p w:rsidR="00A75B33" w:rsidRDefault="00A75B33" w:rsidP="00A75B33">
      <w:pPr>
        <w:spacing w:line="276" w:lineRule="auto"/>
        <w:rPr>
          <w:rFonts w:ascii="Arial" w:eastAsia="Times New Roman" w:hAnsi="Arial"/>
          <w:b/>
          <w:sz w:val="24"/>
          <w:szCs w:val="24"/>
        </w:rPr>
      </w:pPr>
    </w:p>
    <w:p w:rsidR="00A75B33" w:rsidRDefault="00A75B33" w:rsidP="00A75B33">
      <w:pPr>
        <w:spacing w:line="276" w:lineRule="auto"/>
        <w:rPr>
          <w:rFonts w:ascii="Arial" w:eastAsia="Times New Roman" w:hAnsi="Arial"/>
          <w:b/>
          <w:sz w:val="24"/>
          <w:szCs w:val="24"/>
        </w:rPr>
      </w:pPr>
    </w:p>
    <w:p w:rsidR="00A75B33" w:rsidRDefault="00A75B33" w:rsidP="00A75B33">
      <w:pPr>
        <w:spacing w:line="276" w:lineRule="auto"/>
        <w:rPr>
          <w:rFonts w:ascii="Arial" w:eastAsia="Times New Roman" w:hAnsi="Arial"/>
          <w:b/>
          <w:sz w:val="24"/>
          <w:szCs w:val="24"/>
        </w:rPr>
      </w:pPr>
    </w:p>
    <w:p w:rsidR="00A75B33" w:rsidRPr="00547107" w:rsidRDefault="00A75B33" w:rsidP="00A75B33">
      <w:pPr>
        <w:spacing w:line="276" w:lineRule="auto"/>
        <w:jc w:val="both"/>
        <w:rPr>
          <w:rFonts w:ascii="Arial" w:eastAsia="Times New Roman" w:hAnsi="Arial"/>
          <w:b/>
          <w:sz w:val="28"/>
          <w:szCs w:val="28"/>
        </w:rPr>
      </w:pPr>
      <w:r>
        <w:rPr>
          <w:rFonts w:ascii="Arial" w:eastAsia="Times New Roman" w:hAnsi="Arial"/>
          <w:b/>
          <w:sz w:val="28"/>
          <w:szCs w:val="28"/>
        </w:rPr>
        <w:t>D</w:t>
      </w:r>
      <w:r w:rsidRPr="00547107">
        <w:rPr>
          <w:rFonts w:ascii="Arial" w:eastAsia="Times New Roman" w:hAnsi="Arial"/>
          <w:b/>
          <w:sz w:val="28"/>
          <w:szCs w:val="28"/>
        </w:rPr>
        <w:t>espués</w:t>
      </w:r>
      <w:r>
        <w:rPr>
          <w:rFonts w:ascii="Arial" w:eastAsia="Times New Roman" w:hAnsi="Arial"/>
          <w:b/>
          <w:sz w:val="28"/>
          <w:szCs w:val="28"/>
        </w:rPr>
        <w:t xml:space="preserve"> de este ejercicio, iniciemos con </w:t>
      </w:r>
      <w:r w:rsidRPr="00547107">
        <w:rPr>
          <w:rFonts w:ascii="Arial" w:eastAsia="Times New Roman" w:hAnsi="Arial"/>
          <w:b/>
          <w:sz w:val="28"/>
          <w:szCs w:val="28"/>
        </w:rPr>
        <w:t>nuestra guía…</w:t>
      </w:r>
    </w:p>
    <w:p w:rsidR="00A75B33" w:rsidRPr="00F347CE" w:rsidRDefault="00A75B33" w:rsidP="00A75B33">
      <w:pPr>
        <w:spacing w:line="200" w:lineRule="exact"/>
        <w:rPr>
          <w:rFonts w:ascii="Arial" w:eastAsia="Times New Roman" w:hAnsi="Arial"/>
          <w:b/>
          <w:sz w:val="24"/>
          <w:szCs w:val="24"/>
        </w:rPr>
      </w:pPr>
    </w:p>
    <w:p w:rsidR="00A75B33" w:rsidRDefault="00A75B33" w:rsidP="00A75B33">
      <w:pPr>
        <w:spacing w:line="276" w:lineRule="auto"/>
        <w:rPr>
          <w:rFonts w:ascii="Arial" w:eastAsia="Times New Roman" w:hAnsi="Arial"/>
          <w:b/>
          <w:sz w:val="24"/>
          <w:szCs w:val="24"/>
        </w:rPr>
      </w:pPr>
    </w:p>
    <w:p w:rsidR="00A75B33" w:rsidRDefault="00A75B33" w:rsidP="00A75B33">
      <w:pPr>
        <w:spacing w:line="276" w:lineRule="auto"/>
        <w:rPr>
          <w:rFonts w:ascii="Arial" w:eastAsia="Times New Roman" w:hAnsi="Arial"/>
          <w:b/>
          <w:sz w:val="24"/>
          <w:szCs w:val="24"/>
        </w:rPr>
      </w:pPr>
    </w:p>
    <w:p w:rsidR="00A75B33" w:rsidRDefault="00A75B33" w:rsidP="00A75B33">
      <w:pPr>
        <w:spacing w:line="276" w:lineRule="auto"/>
        <w:rPr>
          <w:rFonts w:ascii="Arial" w:eastAsia="Times New Roman" w:hAnsi="Arial"/>
          <w:b/>
          <w:sz w:val="24"/>
          <w:szCs w:val="24"/>
        </w:rPr>
      </w:pPr>
    </w:p>
    <w:p w:rsidR="00A75B33" w:rsidRDefault="00A75B33" w:rsidP="00A75B33">
      <w:pPr>
        <w:spacing w:line="276" w:lineRule="auto"/>
        <w:rPr>
          <w:rFonts w:ascii="Arial" w:eastAsia="Times New Roman" w:hAnsi="Arial"/>
          <w:b/>
          <w:sz w:val="24"/>
          <w:szCs w:val="24"/>
        </w:rPr>
      </w:pPr>
    </w:p>
    <w:p w:rsidR="00E011A5" w:rsidRDefault="00E011A5" w:rsidP="00A75B33">
      <w:pPr>
        <w:spacing w:line="276" w:lineRule="auto"/>
        <w:rPr>
          <w:rFonts w:ascii="Arial" w:eastAsia="Times New Roman" w:hAnsi="Arial"/>
          <w:b/>
          <w:sz w:val="24"/>
          <w:szCs w:val="24"/>
        </w:rPr>
      </w:pPr>
    </w:p>
    <w:p w:rsidR="00A75B33" w:rsidRPr="00E011A5" w:rsidRDefault="00A75B33" w:rsidP="00A75B33">
      <w:pPr>
        <w:spacing w:line="276" w:lineRule="auto"/>
        <w:rPr>
          <w:rFonts w:ascii="Arial" w:eastAsia="Times New Roman" w:hAnsi="Arial"/>
          <w:b/>
          <w:sz w:val="24"/>
          <w:szCs w:val="24"/>
        </w:rPr>
      </w:pPr>
      <w:r w:rsidRPr="00E011A5">
        <w:rPr>
          <w:rFonts w:ascii="Arial" w:eastAsia="Times New Roman" w:hAnsi="Arial"/>
          <w:b/>
          <w:sz w:val="24"/>
          <w:szCs w:val="24"/>
        </w:rPr>
        <w:lastRenderedPageBreak/>
        <w:t xml:space="preserve">Propósito de aprendizaje: </w:t>
      </w:r>
    </w:p>
    <w:p w:rsidR="0027289F" w:rsidRPr="00E011A5" w:rsidRDefault="0027289F">
      <w:pPr>
        <w:spacing w:line="200" w:lineRule="exact"/>
        <w:rPr>
          <w:rFonts w:ascii="Arial" w:eastAsia="Times New Roman" w:hAnsi="Arial"/>
          <w:b/>
          <w:color w:val="1F4E79"/>
          <w:sz w:val="24"/>
          <w:szCs w:val="24"/>
        </w:rPr>
      </w:pPr>
    </w:p>
    <w:p w:rsidR="00C539E4" w:rsidRPr="00E011A5" w:rsidRDefault="00EC1572" w:rsidP="008B47ED">
      <w:pPr>
        <w:shd w:val="clear" w:color="auto" w:fill="ED7D31"/>
        <w:jc w:val="center"/>
        <w:rPr>
          <w:rFonts w:ascii="Arial" w:eastAsia="Times New Roman" w:hAnsi="Arial"/>
          <w:b/>
          <w:sz w:val="24"/>
          <w:szCs w:val="24"/>
        </w:rPr>
      </w:pPr>
      <w:r w:rsidRPr="00E011A5">
        <w:rPr>
          <w:rFonts w:ascii="Arial" w:eastAsia="Times New Roman" w:hAnsi="Arial"/>
          <w:b/>
          <w:sz w:val="24"/>
          <w:szCs w:val="24"/>
        </w:rPr>
        <w:t>INTRODUCCI</w:t>
      </w:r>
      <w:r w:rsidR="002D6535" w:rsidRPr="00E011A5">
        <w:rPr>
          <w:rFonts w:ascii="Arial" w:eastAsia="Times New Roman" w:hAnsi="Arial"/>
          <w:b/>
          <w:sz w:val="24"/>
          <w:szCs w:val="24"/>
        </w:rPr>
        <w:t>Ó</w:t>
      </w:r>
      <w:r w:rsidRPr="00E011A5">
        <w:rPr>
          <w:rFonts w:ascii="Arial" w:eastAsia="Times New Roman" w:hAnsi="Arial"/>
          <w:b/>
          <w:sz w:val="24"/>
          <w:szCs w:val="24"/>
        </w:rPr>
        <w:t>N</w:t>
      </w:r>
    </w:p>
    <w:p w:rsidR="004B0F82" w:rsidRPr="00E011A5" w:rsidRDefault="004B0F82" w:rsidP="004B0F82">
      <w:pPr>
        <w:jc w:val="center"/>
        <w:rPr>
          <w:noProof/>
          <w:sz w:val="24"/>
          <w:szCs w:val="24"/>
        </w:rPr>
      </w:pPr>
    </w:p>
    <w:p w:rsidR="00634B4F" w:rsidRPr="00E011A5" w:rsidRDefault="00E011A5" w:rsidP="00A75B33">
      <w:pPr>
        <w:pStyle w:val="Sinespaciado"/>
        <w:spacing w:line="276" w:lineRule="auto"/>
        <w:jc w:val="both"/>
        <w:rPr>
          <w:rFonts w:ascii="Arial" w:hAnsi="Arial"/>
          <w:b/>
          <w:sz w:val="24"/>
          <w:szCs w:val="24"/>
        </w:rPr>
      </w:pPr>
      <w:r w:rsidRPr="00E011A5">
        <w:rPr>
          <w:rFonts w:ascii="Arial" w:hAnsi="Arial"/>
          <w:b/>
          <w:sz w:val="24"/>
          <w:szCs w:val="24"/>
        </w:rPr>
        <w:t>Los objetivos de la presente guía son</w:t>
      </w:r>
      <w:r w:rsidR="00134D4D" w:rsidRPr="00E011A5">
        <w:rPr>
          <w:rFonts w:ascii="Arial" w:hAnsi="Arial"/>
          <w:b/>
          <w:sz w:val="24"/>
          <w:szCs w:val="24"/>
        </w:rPr>
        <w:t xml:space="preserve">: </w:t>
      </w:r>
    </w:p>
    <w:p w:rsidR="00634B4F" w:rsidRPr="00E011A5" w:rsidRDefault="00634B4F" w:rsidP="00C539E4">
      <w:pPr>
        <w:pStyle w:val="Sinespaciado"/>
        <w:jc w:val="both"/>
        <w:rPr>
          <w:rFonts w:ascii="Arial" w:hAnsi="Arial"/>
          <w:b/>
          <w:sz w:val="24"/>
          <w:szCs w:val="24"/>
        </w:rPr>
      </w:pPr>
    </w:p>
    <w:p w:rsidR="00143DE9" w:rsidRPr="00E011A5" w:rsidRDefault="00634B4F" w:rsidP="00C539E4">
      <w:pPr>
        <w:pStyle w:val="Sinespaciado"/>
        <w:numPr>
          <w:ilvl w:val="0"/>
          <w:numId w:val="24"/>
        </w:numPr>
        <w:jc w:val="both"/>
        <w:rPr>
          <w:rFonts w:ascii="Arial" w:hAnsi="Arial"/>
          <w:sz w:val="24"/>
          <w:szCs w:val="24"/>
        </w:rPr>
      </w:pPr>
      <w:r w:rsidRPr="00E011A5">
        <w:rPr>
          <w:rFonts w:ascii="Arial" w:hAnsi="Arial"/>
          <w:sz w:val="24"/>
          <w:szCs w:val="24"/>
        </w:rPr>
        <w:t>Reescribir</w:t>
      </w:r>
      <w:r w:rsidR="001A2E33" w:rsidRPr="00E011A5">
        <w:rPr>
          <w:rFonts w:ascii="Arial" w:hAnsi="Arial"/>
          <w:sz w:val="24"/>
          <w:szCs w:val="24"/>
        </w:rPr>
        <w:t xml:space="preserve"> un texto, teniendo en cuenta aspectos de coherencia (unidad temática, relaciones lógicas, consecutividad temporal...) y cohesión (conectores, pronombres, manejo de modos verbales, puntuación...).</w:t>
      </w:r>
    </w:p>
    <w:p w:rsidR="00134D4D" w:rsidRPr="00E011A5" w:rsidRDefault="002C58E2" w:rsidP="00134D4D">
      <w:pPr>
        <w:pStyle w:val="Sinespaciado"/>
        <w:numPr>
          <w:ilvl w:val="0"/>
          <w:numId w:val="18"/>
        </w:numPr>
        <w:jc w:val="both"/>
        <w:rPr>
          <w:rFonts w:ascii="Arial" w:eastAsia="Times New Roman" w:hAnsi="Arial"/>
          <w:sz w:val="24"/>
          <w:szCs w:val="24"/>
        </w:rPr>
      </w:pPr>
      <w:r w:rsidRPr="00E011A5">
        <w:rPr>
          <w:rFonts w:ascii="Arial" w:hAnsi="Arial"/>
          <w:sz w:val="24"/>
          <w:szCs w:val="24"/>
        </w:rPr>
        <w:t xml:space="preserve">Articular en </w:t>
      </w:r>
      <w:r w:rsidR="00634B4F" w:rsidRPr="00E011A5">
        <w:rPr>
          <w:rFonts w:ascii="Arial" w:hAnsi="Arial"/>
          <w:sz w:val="24"/>
          <w:szCs w:val="24"/>
        </w:rPr>
        <w:t>los</w:t>
      </w:r>
      <w:r w:rsidRPr="00E011A5">
        <w:rPr>
          <w:rFonts w:ascii="Arial" w:hAnsi="Arial"/>
          <w:sz w:val="24"/>
          <w:szCs w:val="24"/>
        </w:rPr>
        <w:t xml:space="preserve"> escritos reglas gramaticales que le permitan producir textos con cohesión y coherencia.</w:t>
      </w:r>
    </w:p>
    <w:p w:rsidR="002C58E2" w:rsidRPr="00E011A5" w:rsidRDefault="002C58E2" w:rsidP="00134D4D">
      <w:pPr>
        <w:pStyle w:val="Sinespaciado"/>
        <w:numPr>
          <w:ilvl w:val="0"/>
          <w:numId w:val="18"/>
        </w:numPr>
        <w:jc w:val="both"/>
        <w:rPr>
          <w:rFonts w:ascii="Arial" w:eastAsia="Times New Roman" w:hAnsi="Arial"/>
          <w:sz w:val="24"/>
          <w:szCs w:val="24"/>
        </w:rPr>
      </w:pPr>
      <w:r w:rsidRPr="00E011A5">
        <w:rPr>
          <w:rFonts w:ascii="Arial" w:eastAsia="Times New Roman" w:hAnsi="Arial"/>
          <w:sz w:val="24"/>
          <w:szCs w:val="24"/>
        </w:rPr>
        <w:t>Comprender con facilidad la articulación de normas gramaticales propias del lenguaje castellano.</w:t>
      </w:r>
    </w:p>
    <w:p w:rsidR="00E33319" w:rsidRPr="00E011A5" w:rsidRDefault="00E33319">
      <w:pPr>
        <w:spacing w:line="200" w:lineRule="exact"/>
        <w:rPr>
          <w:rFonts w:ascii="Arial" w:eastAsia="Times New Roman" w:hAnsi="Arial"/>
          <w:b/>
          <w:sz w:val="24"/>
          <w:szCs w:val="24"/>
        </w:rPr>
      </w:pPr>
    </w:p>
    <w:p w:rsidR="00DE5FDA" w:rsidRPr="00E011A5" w:rsidRDefault="00C539E4" w:rsidP="008B47ED">
      <w:pPr>
        <w:shd w:val="clear" w:color="auto" w:fill="ED7D31"/>
        <w:jc w:val="center"/>
        <w:rPr>
          <w:rFonts w:ascii="Arial" w:eastAsia="Times New Roman" w:hAnsi="Arial"/>
          <w:b/>
          <w:sz w:val="24"/>
          <w:szCs w:val="24"/>
        </w:rPr>
      </w:pPr>
      <w:r w:rsidRPr="00E011A5">
        <w:rPr>
          <w:rFonts w:ascii="Arial" w:eastAsia="Times New Roman" w:hAnsi="Arial"/>
          <w:b/>
          <w:sz w:val="24"/>
          <w:szCs w:val="24"/>
        </w:rPr>
        <w:t xml:space="preserve"> INDAGACIÓ</w:t>
      </w:r>
      <w:r w:rsidR="00DE5FDA" w:rsidRPr="00E011A5">
        <w:rPr>
          <w:rFonts w:ascii="Arial" w:eastAsia="Times New Roman" w:hAnsi="Arial"/>
          <w:b/>
          <w:sz w:val="24"/>
          <w:szCs w:val="24"/>
        </w:rPr>
        <w:t>N</w:t>
      </w:r>
    </w:p>
    <w:p w:rsidR="00A75B33" w:rsidRPr="00E011A5" w:rsidRDefault="00A75B33" w:rsidP="00634B4F">
      <w:pPr>
        <w:pStyle w:val="Sinespaciado"/>
        <w:jc w:val="both"/>
        <w:rPr>
          <w:rFonts w:ascii="Arial" w:hAnsi="Arial"/>
          <w:sz w:val="24"/>
          <w:szCs w:val="24"/>
        </w:rPr>
      </w:pPr>
    </w:p>
    <w:p w:rsidR="00D57AB4" w:rsidRPr="00E011A5" w:rsidRDefault="00D57AB4" w:rsidP="00634B4F">
      <w:pPr>
        <w:pStyle w:val="Sinespaciado"/>
        <w:jc w:val="both"/>
        <w:rPr>
          <w:rFonts w:ascii="Arial" w:hAnsi="Arial"/>
          <w:sz w:val="24"/>
          <w:szCs w:val="24"/>
        </w:rPr>
      </w:pPr>
      <w:r w:rsidRPr="00E011A5">
        <w:rPr>
          <w:rFonts w:ascii="Arial" w:hAnsi="Arial"/>
          <w:sz w:val="24"/>
          <w:szCs w:val="24"/>
        </w:rPr>
        <w:t xml:space="preserve">Lee atentamente y luego responde la pregunta tipo </w:t>
      </w:r>
      <w:proofErr w:type="spellStart"/>
      <w:r w:rsidRPr="00E011A5">
        <w:rPr>
          <w:rFonts w:ascii="Arial" w:hAnsi="Arial"/>
          <w:sz w:val="24"/>
          <w:szCs w:val="24"/>
        </w:rPr>
        <w:t>icfes</w:t>
      </w:r>
      <w:proofErr w:type="spellEnd"/>
      <w:r w:rsidRPr="00E011A5">
        <w:rPr>
          <w:rFonts w:ascii="Arial" w:hAnsi="Arial"/>
          <w:sz w:val="24"/>
          <w:szCs w:val="24"/>
        </w:rPr>
        <w:t>.</w:t>
      </w:r>
    </w:p>
    <w:p w:rsidR="00C879BE" w:rsidRPr="00E011A5" w:rsidRDefault="00C879BE" w:rsidP="00634B4F">
      <w:pPr>
        <w:pStyle w:val="Sinespaciado"/>
        <w:jc w:val="both"/>
        <w:rPr>
          <w:rFonts w:ascii="Arial" w:hAnsi="Arial"/>
          <w:sz w:val="24"/>
          <w:szCs w:val="24"/>
        </w:rPr>
      </w:pPr>
    </w:p>
    <w:p w:rsidR="00C879BE" w:rsidRPr="00E011A5" w:rsidRDefault="00C879BE" w:rsidP="00634B4F">
      <w:pPr>
        <w:pStyle w:val="Sinespaciado"/>
        <w:jc w:val="both"/>
        <w:rPr>
          <w:rFonts w:ascii="Arial" w:hAnsi="Arial"/>
          <w:b/>
          <w:sz w:val="24"/>
          <w:szCs w:val="24"/>
        </w:rPr>
      </w:pPr>
      <w:r w:rsidRPr="00E011A5">
        <w:rPr>
          <w:rFonts w:ascii="Arial" w:hAnsi="Arial"/>
          <w:b/>
          <w:sz w:val="24"/>
          <w:szCs w:val="24"/>
        </w:rPr>
        <w:t>RITUAL DE LEMANJÁ Y BRINCAR OLAS.</w:t>
      </w:r>
    </w:p>
    <w:p w:rsidR="00C879BE" w:rsidRPr="00E011A5" w:rsidRDefault="00C879BE" w:rsidP="00634B4F">
      <w:pPr>
        <w:pStyle w:val="Sinespaciado"/>
        <w:jc w:val="both"/>
        <w:rPr>
          <w:rFonts w:ascii="Arial" w:hAnsi="Arial"/>
          <w:b/>
          <w:sz w:val="24"/>
          <w:szCs w:val="24"/>
        </w:rPr>
      </w:pPr>
    </w:p>
    <w:p w:rsidR="00D57AB4" w:rsidRPr="00E011A5" w:rsidRDefault="00C879BE" w:rsidP="00634B4F">
      <w:pPr>
        <w:pStyle w:val="Sinespaciado"/>
        <w:jc w:val="both"/>
        <w:rPr>
          <w:rFonts w:ascii="Arial" w:hAnsi="Arial"/>
          <w:spacing w:val="15"/>
          <w:sz w:val="24"/>
          <w:szCs w:val="24"/>
          <w:shd w:val="clear" w:color="auto" w:fill="FFFFFF"/>
        </w:rPr>
      </w:pPr>
      <w:r w:rsidRPr="00E011A5">
        <w:rPr>
          <w:rFonts w:ascii="Arial" w:hAnsi="Arial"/>
          <w:spacing w:val="15"/>
          <w:sz w:val="24"/>
          <w:szCs w:val="24"/>
          <w:shd w:val="clear" w:color="auto" w:fill="FFFFFF"/>
        </w:rPr>
        <w:t xml:space="preserve">En Brasil, </w:t>
      </w:r>
      <w:proofErr w:type="spellStart"/>
      <w:r w:rsidRPr="00E011A5">
        <w:rPr>
          <w:rFonts w:ascii="Arial" w:hAnsi="Arial"/>
          <w:spacing w:val="15"/>
          <w:sz w:val="24"/>
          <w:szCs w:val="24"/>
          <w:shd w:val="clear" w:color="auto" w:fill="FFFFFF"/>
        </w:rPr>
        <w:t>Lemanjá</w:t>
      </w:r>
      <w:proofErr w:type="spellEnd"/>
      <w:r w:rsidRPr="00E011A5">
        <w:rPr>
          <w:rFonts w:ascii="Arial" w:hAnsi="Arial"/>
          <w:spacing w:val="15"/>
          <w:sz w:val="24"/>
          <w:szCs w:val="24"/>
          <w:shd w:val="clear" w:color="auto" w:fill="FFFFFF"/>
        </w:rPr>
        <w:t xml:space="preserve"> es la diosa del mar la cual brinda protección y prosperidad cada año nuevo. Es por esto que en las playas de Brasil, </w:t>
      </w:r>
      <w:r w:rsidRPr="00E011A5">
        <w:rPr>
          <w:rFonts w:ascii="Arial" w:hAnsi="Arial"/>
          <w:spacing w:val="15"/>
          <w:sz w:val="24"/>
          <w:szCs w:val="24"/>
          <w:u w:val="single"/>
          <w:shd w:val="clear" w:color="auto" w:fill="FFFFFF"/>
        </w:rPr>
        <w:t>sobre todo en Río de Janeiro, se acostumbra que los creyentes, que van vestidos de blanco, arrojan al mar flores y velas blancas</w:t>
      </w:r>
      <w:r w:rsidRPr="00E011A5">
        <w:rPr>
          <w:rFonts w:ascii="Arial" w:hAnsi="Arial"/>
          <w:spacing w:val="15"/>
          <w:sz w:val="24"/>
          <w:szCs w:val="24"/>
          <w:shd w:val="clear" w:color="auto" w:fill="FFFFFF"/>
        </w:rPr>
        <w:t xml:space="preserve">, caracoles, perfumes y joyas. Otra tradición que se acostumbra en Brasil, aparte del ritual de </w:t>
      </w:r>
      <w:proofErr w:type="spellStart"/>
      <w:r w:rsidRPr="00E011A5">
        <w:rPr>
          <w:rFonts w:ascii="Arial" w:hAnsi="Arial"/>
          <w:spacing w:val="15"/>
          <w:sz w:val="24"/>
          <w:szCs w:val="24"/>
          <w:shd w:val="clear" w:color="auto" w:fill="FFFFFF"/>
        </w:rPr>
        <w:t>Lemanjá</w:t>
      </w:r>
      <w:proofErr w:type="spellEnd"/>
      <w:r w:rsidRPr="00E011A5">
        <w:rPr>
          <w:rFonts w:ascii="Arial" w:hAnsi="Arial"/>
          <w:spacing w:val="15"/>
          <w:sz w:val="24"/>
          <w:szCs w:val="24"/>
          <w:shd w:val="clear" w:color="auto" w:fill="FFFFFF"/>
        </w:rPr>
        <w:t>, es brincar a media noche tres olas en el mar para la buena suerte.</w:t>
      </w:r>
    </w:p>
    <w:p w:rsidR="00C879BE" w:rsidRPr="00E011A5" w:rsidRDefault="00C879BE" w:rsidP="00634B4F">
      <w:pPr>
        <w:pStyle w:val="Sinespaciado"/>
        <w:jc w:val="both"/>
        <w:rPr>
          <w:rFonts w:ascii="Arial" w:hAnsi="Arial"/>
          <w:sz w:val="24"/>
          <w:szCs w:val="24"/>
        </w:rPr>
      </w:pPr>
    </w:p>
    <w:p w:rsidR="00C879BE" w:rsidRPr="00E011A5" w:rsidRDefault="00C879BE" w:rsidP="00634B4F">
      <w:pPr>
        <w:pStyle w:val="Sinespaciado"/>
        <w:jc w:val="both"/>
        <w:rPr>
          <w:rFonts w:ascii="Arial" w:hAnsi="Arial"/>
          <w:b/>
          <w:sz w:val="24"/>
          <w:szCs w:val="24"/>
        </w:rPr>
      </w:pPr>
      <w:r w:rsidRPr="00E011A5">
        <w:rPr>
          <w:rFonts w:ascii="Arial" w:hAnsi="Arial"/>
          <w:b/>
          <w:sz w:val="24"/>
          <w:szCs w:val="24"/>
        </w:rPr>
        <w:t xml:space="preserve">En la frase subrayada, la palabra </w:t>
      </w:r>
      <w:r w:rsidR="00E011A5" w:rsidRPr="00E011A5">
        <w:rPr>
          <w:rFonts w:ascii="Arial" w:hAnsi="Arial"/>
          <w:b/>
          <w:i/>
          <w:sz w:val="24"/>
          <w:szCs w:val="24"/>
        </w:rPr>
        <w:t>“van”</w:t>
      </w:r>
      <w:r w:rsidR="00E011A5" w:rsidRPr="00E011A5">
        <w:rPr>
          <w:rFonts w:ascii="Arial" w:hAnsi="Arial"/>
          <w:b/>
          <w:sz w:val="24"/>
          <w:szCs w:val="24"/>
        </w:rPr>
        <w:t xml:space="preserve"> </w:t>
      </w:r>
      <w:r w:rsidR="00634B4F" w:rsidRPr="00E011A5">
        <w:rPr>
          <w:rFonts w:ascii="Arial" w:hAnsi="Arial"/>
          <w:b/>
          <w:sz w:val="24"/>
          <w:szCs w:val="24"/>
        </w:rPr>
        <w:t>corresponde</w:t>
      </w:r>
      <w:r w:rsidRPr="00E011A5">
        <w:rPr>
          <w:rFonts w:ascii="Arial" w:hAnsi="Arial"/>
          <w:b/>
          <w:sz w:val="24"/>
          <w:szCs w:val="24"/>
        </w:rPr>
        <w:t xml:space="preserve"> a una de las siguientes categorías gramaticales:</w:t>
      </w:r>
    </w:p>
    <w:p w:rsidR="00C879BE" w:rsidRPr="00E011A5" w:rsidRDefault="00C879BE" w:rsidP="00634B4F">
      <w:pPr>
        <w:pStyle w:val="Sinespaciado"/>
        <w:jc w:val="both"/>
        <w:rPr>
          <w:rFonts w:ascii="Arial" w:hAnsi="Arial"/>
          <w:sz w:val="24"/>
          <w:szCs w:val="24"/>
        </w:rPr>
      </w:pPr>
    </w:p>
    <w:p w:rsidR="00C879BE" w:rsidRPr="00E011A5" w:rsidRDefault="00C879BE" w:rsidP="00634B4F">
      <w:pPr>
        <w:pStyle w:val="Sinespaciado"/>
        <w:numPr>
          <w:ilvl w:val="0"/>
          <w:numId w:val="23"/>
        </w:numPr>
        <w:jc w:val="both"/>
        <w:rPr>
          <w:rFonts w:ascii="Arial" w:hAnsi="Arial"/>
          <w:sz w:val="24"/>
          <w:szCs w:val="24"/>
        </w:rPr>
      </w:pPr>
      <w:r w:rsidRPr="00E011A5">
        <w:rPr>
          <w:rFonts w:ascii="Arial" w:hAnsi="Arial"/>
          <w:sz w:val="24"/>
          <w:szCs w:val="24"/>
        </w:rPr>
        <w:t>Verbo</w:t>
      </w:r>
      <w:r w:rsidR="00634B4F" w:rsidRPr="00E011A5">
        <w:rPr>
          <w:rFonts w:ascii="Arial" w:hAnsi="Arial"/>
          <w:sz w:val="24"/>
          <w:szCs w:val="24"/>
        </w:rPr>
        <w:t>.</w:t>
      </w:r>
    </w:p>
    <w:p w:rsidR="00C879BE" w:rsidRPr="00E011A5" w:rsidRDefault="00C879BE" w:rsidP="00634B4F">
      <w:pPr>
        <w:pStyle w:val="Sinespaciado"/>
        <w:numPr>
          <w:ilvl w:val="0"/>
          <w:numId w:val="23"/>
        </w:numPr>
        <w:jc w:val="both"/>
        <w:rPr>
          <w:rFonts w:ascii="Arial" w:hAnsi="Arial"/>
          <w:sz w:val="24"/>
          <w:szCs w:val="24"/>
        </w:rPr>
      </w:pPr>
      <w:r w:rsidRPr="00E011A5">
        <w:rPr>
          <w:rFonts w:ascii="Arial" w:hAnsi="Arial"/>
          <w:sz w:val="24"/>
          <w:szCs w:val="24"/>
        </w:rPr>
        <w:t>Artículo</w:t>
      </w:r>
      <w:r w:rsidR="00634B4F" w:rsidRPr="00E011A5">
        <w:rPr>
          <w:rFonts w:ascii="Arial" w:hAnsi="Arial"/>
          <w:sz w:val="24"/>
          <w:szCs w:val="24"/>
        </w:rPr>
        <w:t>.</w:t>
      </w:r>
    </w:p>
    <w:p w:rsidR="00C879BE" w:rsidRPr="00E011A5" w:rsidRDefault="00C879BE" w:rsidP="00634B4F">
      <w:pPr>
        <w:pStyle w:val="Sinespaciado"/>
        <w:numPr>
          <w:ilvl w:val="0"/>
          <w:numId w:val="23"/>
        </w:numPr>
        <w:jc w:val="both"/>
        <w:rPr>
          <w:rFonts w:ascii="Arial" w:hAnsi="Arial"/>
          <w:sz w:val="24"/>
          <w:szCs w:val="24"/>
        </w:rPr>
      </w:pPr>
      <w:r w:rsidRPr="00E011A5">
        <w:rPr>
          <w:rFonts w:ascii="Arial" w:hAnsi="Arial"/>
          <w:sz w:val="24"/>
          <w:szCs w:val="24"/>
        </w:rPr>
        <w:t>Preposición</w:t>
      </w:r>
      <w:r w:rsidR="00634B4F" w:rsidRPr="00E011A5">
        <w:rPr>
          <w:rFonts w:ascii="Arial" w:hAnsi="Arial"/>
          <w:sz w:val="24"/>
          <w:szCs w:val="24"/>
        </w:rPr>
        <w:t>.</w:t>
      </w:r>
    </w:p>
    <w:p w:rsidR="00C879BE" w:rsidRPr="00E011A5" w:rsidRDefault="00C879BE" w:rsidP="00634B4F">
      <w:pPr>
        <w:pStyle w:val="Sinespaciado"/>
        <w:numPr>
          <w:ilvl w:val="0"/>
          <w:numId w:val="23"/>
        </w:numPr>
        <w:jc w:val="both"/>
        <w:rPr>
          <w:rFonts w:ascii="Arial" w:hAnsi="Arial"/>
          <w:sz w:val="24"/>
          <w:szCs w:val="24"/>
        </w:rPr>
      </w:pPr>
      <w:r w:rsidRPr="00E011A5">
        <w:rPr>
          <w:rFonts w:ascii="Arial" w:hAnsi="Arial"/>
          <w:sz w:val="24"/>
          <w:szCs w:val="24"/>
        </w:rPr>
        <w:t>Adverbio.</w:t>
      </w:r>
    </w:p>
    <w:p w:rsidR="00C879BE" w:rsidRPr="00E011A5" w:rsidRDefault="00C879BE" w:rsidP="00C879BE">
      <w:pPr>
        <w:spacing w:line="250" w:lineRule="exact"/>
        <w:ind w:left="1440"/>
        <w:jc w:val="both"/>
        <w:rPr>
          <w:rFonts w:ascii="Arial" w:eastAsia="Times New Roman" w:hAnsi="Arial"/>
          <w:bCs/>
          <w:sz w:val="24"/>
          <w:szCs w:val="24"/>
        </w:rPr>
      </w:pPr>
    </w:p>
    <w:p w:rsidR="00D57AB4" w:rsidRPr="00E011A5" w:rsidRDefault="00D57AB4" w:rsidP="00A75B33">
      <w:pPr>
        <w:spacing w:line="250" w:lineRule="exact"/>
        <w:jc w:val="both"/>
        <w:rPr>
          <w:rFonts w:ascii="Arial" w:eastAsia="Times New Roman" w:hAnsi="Arial"/>
          <w:b/>
          <w:bCs/>
          <w:sz w:val="24"/>
          <w:szCs w:val="24"/>
        </w:rPr>
      </w:pPr>
      <w:r w:rsidRPr="00E011A5">
        <w:rPr>
          <w:rFonts w:ascii="Arial" w:eastAsia="Times New Roman" w:hAnsi="Arial"/>
          <w:b/>
          <w:bCs/>
          <w:sz w:val="24"/>
          <w:szCs w:val="24"/>
        </w:rPr>
        <w:t>Ahora bien, ¿por qué elegiste esa respuesta y no otra? argumenta.</w:t>
      </w:r>
      <w:r w:rsidR="00363D1B" w:rsidRPr="00E011A5">
        <w:rPr>
          <w:rFonts w:ascii="Arial" w:eastAsia="Times New Roman" w:hAnsi="Arial"/>
          <w:b/>
          <w:noProof/>
          <w:sz w:val="24"/>
          <w:szCs w:val="24"/>
          <w:lang w:val="en-US" w:eastAsia="en-US"/>
        </w:rPr>
        <w:t xml:space="preserve"> </w:t>
      </w:r>
    </w:p>
    <w:p w:rsidR="00D57AB4" w:rsidRPr="00E011A5" w:rsidRDefault="00D57AB4" w:rsidP="00D57AB4">
      <w:pPr>
        <w:spacing w:line="250" w:lineRule="exact"/>
        <w:ind w:left="720"/>
        <w:jc w:val="both"/>
        <w:rPr>
          <w:rFonts w:ascii="Arial" w:eastAsia="Times New Roman" w:hAnsi="Arial"/>
          <w:bCs/>
          <w:sz w:val="24"/>
          <w:szCs w:val="24"/>
        </w:rPr>
      </w:pPr>
    </w:p>
    <w:p w:rsidR="00C539E4" w:rsidRDefault="00C539E4" w:rsidP="00C539E4">
      <w:pPr>
        <w:spacing w:line="250" w:lineRule="exact"/>
        <w:jc w:val="both"/>
        <w:rPr>
          <w:rFonts w:ascii="Arial" w:eastAsia="Times New Roman" w:hAnsi="Arial"/>
          <w:bCs/>
          <w:sz w:val="24"/>
          <w:szCs w:val="24"/>
        </w:rPr>
      </w:pPr>
    </w:p>
    <w:p w:rsidR="004B0F82" w:rsidRDefault="004B0F82" w:rsidP="004B0F82">
      <w:pPr>
        <w:spacing w:line="250" w:lineRule="exact"/>
        <w:ind w:left="720"/>
        <w:jc w:val="both"/>
        <w:rPr>
          <w:rFonts w:ascii="Arial" w:eastAsia="Times New Roman" w:hAnsi="Arial"/>
          <w:bCs/>
          <w:sz w:val="24"/>
          <w:szCs w:val="24"/>
        </w:rPr>
      </w:pPr>
    </w:p>
    <w:p w:rsidR="00A75B33" w:rsidRDefault="00A75B33" w:rsidP="004B0F82">
      <w:pPr>
        <w:spacing w:line="250" w:lineRule="exact"/>
        <w:ind w:left="720"/>
        <w:jc w:val="both"/>
        <w:rPr>
          <w:rFonts w:ascii="Arial" w:eastAsia="Times New Roman" w:hAnsi="Arial"/>
          <w:bCs/>
          <w:sz w:val="24"/>
          <w:szCs w:val="24"/>
        </w:rPr>
      </w:pPr>
    </w:p>
    <w:p w:rsidR="00A75B33" w:rsidRDefault="00A75B33" w:rsidP="004B0F82">
      <w:pPr>
        <w:spacing w:line="250" w:lineRule="exact"/>
        <w:ind w:left="720"/>
        <w:jc w:val="both"/>
        <w:rPr>
          <w:rFonts w:ascii="Arial" w:eastAsia="Times New Roman" w:hAnsi="Arial"/>
          <w:bCs/>
          <w:sz w:val="24"/>
          <w:szCs w:val="24"/>
        </w:rPr>
      </w:pPr>
    </w:p>
    <w:p w:rsidR="00A75B33" w:rsidRDefault="00A75B33" w:rsidP="004B0F82">
      <w:pPr>
        <w:spacing w:line="250" w:lineRule="exact"/>
        <w:ind w:left="720"/>
        <w:jc w:val="both"/>
        <w:rPr>
          <w:rFonts w:ascii="Arial" w:eastAsia="Times New Roman" w:hAnsi="Arial"/>
          <w:bCs/>
          <w:sz w:val="24"/>
          <w:szCs w:val="24"/>
        </w:rPr>
      </w:pPr>
    </w:p>
    <w:p w:rsidR="00A75B33" w:rsidRDefault="00A75B33" w:rsidP="004B0F82">
      <w:pPr>
        <w:spacing w:line="250" w:lineRule="exact"/>
        <w:ind w:left="720"/>
        <w:jc w:val="both"/>
        <w:rPr>
          <w:rFonts w:ascii="Arial" w:eastAsia="Times New Roman" w:hAnsi="Arial"/>
          <w:bCs/>
          <w:sz w:val="24"/>
          <w:szCs w:val="24"/>
        </w:rPr>
      </w:pPr>
    </w:p>
    <w:p w:rsidR="00A75B33" w:rsidRDefault="00A75B33" w:rsidP="004B0F82">
      <w:pPr>
        <w:spacing w:line="250" w:lineRule="exact"/>
        <w:ind w:left="720"/>
        <w:jc w:val="both"/>
        <w:rPr>
          <w:rFonts w:ascii="Arial" w:eastAsia="Times New Roman" w:hAnsi="Arial"/>
          <w:bCs/>
          <w:sz w:val="24"/>
          <w:szCs w:val="24"/>
        </w:rPr>
      </w:pPr>
    </w:p>
    <w:p w:rsidR="00A75B33" w:rsidRDefault="00A75B33" w:rsidP="004B0F82">
      <w:pPr>
        <w:spacing w:line="250" w:lineRule="exact"/>
        <w:ind w:left="720"/>
        <w:jc w:val="both"/>
        <w:rPr>
          <w:rFonts w:ascii="Arial" w:eastAsia="Times New Roman" w:hAnsi="Arial"/>
          <w:bCs/>
          <w:sz w:val="24"/>
          <w:szCs w:val="24"/>
        </w:rPr>
      </w:pPr>
    </w:p>
    <w:p w:rsidR="00A75B33" w:rsidRDefault="00A75B33" w:rsidP="004B0F82">
      <w:pPr>
        <w:spacing w:line="250" w:lineRule="exact"/>
        <w:ind w:left="720"/>
        <w:jc w:val="both"/>
        <w:rPr>
          <w:rFonts w:ascii="Arial" w:eastAsia="Times New Roman" w:hAnsi="Arial"/>
          <w:bCs/>
          <w:sz w:val="24"/>
          <w:szCs w:val="24"/>
        </w:rPr>
      </w:pPr>
    </w:p>
    <w:p w:rsidR="00A75B33" w:rsidRDefault="00A75B33" w:rsidP="004B0F82">
      <w:pPr>
        <w:spacing w:line="250" w:lineRule="exact"/>
        <w:ind w:left="720"/>
        <w:jc w:val="both"/>
        <w:rPr>
          <w:rFonts w:ascii="Arial" w:eastAsia="Times New Roman" w:hAnsi="Arial"/>
          <w:bCs/>
          <w:sz w:val="24"/>
          <w:szCs w:val="24"/>
        </w:rPr>
      </w:pPr>
    </w:p>
    <w:p w:rsidR="00A75B33" w:rsidRDefault="00A75B33" w:rsidP="004B0F82">
      <w:pPr>
        <w:spacing w:line="250" w:lineRule="exact"/>
        <w:ind w:left="720"/>
        <w:jc w:val="both"/>
        <w:rPr>
          <w:rFonts w:ascii="Arial" w:eastAsia="Times New Roman" w:hAnsi="Arial"/>
          <w:bCs/>
          <w:sz w:val="24"/>
          <w:szCs w:val="24"/>
        </w:rPr>
      </w:pPr>
    </w:p>
    <w:p w:rsidR="00A75B33" w:rsidRDefault="00A75B33" w:rsidP="004B0F82">
      <w:pPr>
        <w:spacing w:line="250" w:lineRule="exact"/>
        <w:ind w:left="720"/>
        <w:jc w:val="both"/>
        <w:rPr>
          <w:rFonts w:ascii="Arial" w:eastAsia="Times New Roman" w:hAnsi="Arial"/>
          <w:bCs/>
          <w:sz w:val="24"/>
          <w:szCs w:val="24"/>
        </w:rPr>
      </w:pPr>
    </w:p>
    <w:p w:rsidR="00A75B33" w:rsidRDefault="00A75B33" w:rsidP="004B0F82">
      <w:pPr>
        <w:spacing w:line="250" w:lineRule="exact"/>
        <w:ind w:left="720"/>
        <w:jc w:val="both"/>
        <w:rPr>
          <w:rFonts w:ascii="Arial" w:eastAsia="Times New Roman" w:hAnsi="Arial"/>
          <w:bCs/>
          <w:sz w:val="24"/>
          <w:szCs w:val="24"/>
        </w:rPr>
      </w:pPr>
    </w:p>
    <w:p w:rsidR="00A75B33" w:rsidRDefault="00A75B33" w:rsidP="004B0F82">
      <w:pPr>
        <w:spacing w:line="250" w:lineRule="exact"/>
        <w:ind w:left="720"/>
        <w:jc w:val="both"/>
        <w:rPr>
          <w:rFonts w:ascii="Arial" w:eastAsia="Times New Roman" w:hAnsi="Arial"/>
          <w:bCs/>
          <w:sz w:val="24"/>
          <w:szCs w:val="24"/>
        </w:rPr>
      </w:pPr>
    </w:p>
    <w:p w:rsidR="00A75B33" w:rsidRDefault="00A75B33" w:rsidP="004B0F82">
      <w:pPr>
        <w:spacing w:line="250" w:lineRule="exact"/>
        <w:ind w:left="720"/>
        <w:jc w:val="both"/>
        <w:rPr>
          <w:rFonts w:ascii="Arial" w:eastAsia="Times New Roman" w:hAnsi="Arial"/>
          <w:bCs/>
          <w:sz w:val="24"/>
          <w:szCs w:val="24"/>
        </w:rPr>
      </w:pPr>
    </w:p>
    <w:p w:rsidR="00A75B33" w:rsidRDefault="00A75B33" w:rsidP="004B0F82">
      <w:pPr>
        <w:spacing w:line="250" w:lineRule="exact"/>
        <w:ind w:left="720"/>
        <w:jc w:val="both"/>
        <w:rPr>
          <w:rFonts w:ascii="Arial" w:eastAsia="Times New Roman" w:hAnsi="Arial"/>
          <w:bCs/>
          <w:sz w:val="24"/>
          <w:szCs w:val="24"/>
        </w:rPr>
      </w:pPr>
    </w:p>
    <w:p w:rsidR="00A75B33" w:rsidRDefault="00A75B33" w:rsidP="004B0F82">
      <w:pPr>
        <w:spacing w:line="250" w:lineRule="exact"/>
        <w:ind w:left="720"/>
        <w:jc w:val="both"/>
        <w:rPr>
          <w:rFonts w:ascii="Arial" w:eastAsia="Times New Roman" w:hAnsi="Arial"/>
          <w:bCs/>
          <w:sz w:val="24"/>
          <w:szCs w:val="24"/>
        </w:rPr>
      </w:pPr>
    </w:p>
    <w:p w:rsidR="00250DE7" w:rsidRDefault="00250DE7">
      <w:pPr>
        <w:spacing w:line="200" w:lineRule="exact"/>
        <w:rPr>
          <w:rFonts w:ascii="Arial" w:eastAsia="Times New Roman" w:hAnsi="Arial"/>
          <w:bCs/>
          <w:sz w:val="24"/>
          <w:szCs w:val="24"/>
        </w:rPr>
      </w:pPr>
    </w:p>
    <w:p w:rsidR="00E011A5" w:rsidRPr="00655352" w:rsidRDefault="00E011A5">
      <w:pPr>
        <w:spacing w:line="200" w:lineRule="exact"/>
        <w:rPr>
          <w:rFonts w:ascii="Arial" w:eastAsia="Times New Roman" w:hAnsi="Arial"/>
          <w:sz w:val="24"/>
          <w:szCs w:val="24"/>
        </w:rPr>
      </w:pPr>
    </w:p>
    <w:p w:rsidR="00250DE7" w:rsidRPr="00655352" w:rsidRDefault="008C5453" w:rsidP="008B47ED">
      <w:pPr>
        <w:shd w:val="clear" w:color="auto" w:fill="ED7D31"/>
        <w:jc w:val="center"/>
        <w:rPr>
          <w:rFonts w:ascii="Arial" w:eastAsia="Times New Roman" w:hAnsi="Arial"/>
          <w:b/>
          <w:sz w:val="24"/>
          <w:szCs w:val="24"/>
        </w:rPr>
      </w:pPr>
      <w:r w:rsidRPr="00655352">
        <w:rPr>
          <w:rFonts w:ascii="Arial" w:eastAsia="Times New Roman" w:hAnsi="Arial"/>
          <w:b/>
          <w:sz w:val="24"/>
          <w:szCs w:val="24"/>
          <w:shd w:val="clear" w:color="auto" w:fill="ED7D31"/>
        </w:rPr>
        <w:t xml:space="preserve">CONCEPTUALIZACIÓN </w:t>
      </w:r>
    </w:p>
    <w:p w:rsidR="009D1D19" w:rsidRDefault="009D1D19" w:rsidP="00B93A96">
      <w:pPr>
        <w:spacing w:line="0" w:lineRule="atLeast"/>
        <w:jc w:val="both"/>
        <w:rPr>
          <w:rFonts w:ascii="Arial" w:eastAsia="Arial" w:hAnsi="Arial"/>
          <w:b/>
          <w:sz w:val="24"/>
          <w:szCs w:val="24"/>
        </w:rPr>
      </w:pPr>
    </w:p>
    <w:p w:rsidR="00850B4E" w:rsidRDefault="00850B4E" w:rsidP="00850B4E">
      <w:pPr>
        <w:spacing w:line="0" w:lineRule="atLeast"/>
        <w:jc w:val="center"/>
        <w:rPr>
          <w:noProof/>
        </w:rPr>
      </w:pPr>
      <w:r>
        <w:rPr>
          <w:noProof/>
        </w:rPr>
        <w:fldChar w:fldCharType="begin"/>
      </w:r>
      <w:r>
        <w:rPr>
          <w:noProof/>
        </w:rPr>
        <w:instrText xml:space="preserve"> INCLUDEPICTURE  "https://blogeducativopaulagonzalez.files.wordpress.com/2020/11/mapa-mental-categorias-gramaticales-aprendiendo-infinito.jpg" \* MERGEFORMATINET </w:instrText>
      </w:r>
      <w:r>
        <w:rPr>
          <w:noProof/>
        </w:rPr>
        <w:fldChar w:fldCharType="separate"/>
      </w:r>
      <w:r>
        <w:rPr>
          <w:noProof/>
        </w:rPr>
        <w:fldChar w:fldCharType="begin"/>
      </w:r>
      <w:r>
        <w:rPr>
          <w:noProof/>
        </w:rPr>
        <w:instrText xml:space="preserve"> INCLUDEPICTURE  "https://blogeducativopaulagonzalez.files.wordpress.com/2020/11/mapa-mental-categorias-gramaticales-aprendiendo-infinito.jpg" \* MERGEFORMATINET </w:instrText>
      </w:r>
      <w:r>
        <w:rPr>
          <w:noProof/>
        </w:rPr>
        <w:fldChar w:fldCharType="separate"/>
      </w:r>
      <w:r w:rsidR="00CF7B6D">
        <w:rPr>
          <w:noProof/>
        </w:rPr>
        <w:fldChar w:fldCharType="begin"/>
      </w:r>
      <w:r w:rsidR="00CF7B6D">
        <w:rPr>
          <w:noProof/>
        </w:rPr>
        <w:instrText xml:space="preserve"> INCLUDEPICTURE  "https://blogeducativopaulagonzalez.files.wordpress.com/2020/11/mapa-mental-categorias-gramaticales-aprendiendo-infinito.jpg" \* MERGEFORMATINET </w:instrText>
      </w:r>
      <w:r w:rsidR="00CF7B6D">
        <w:rPr>
          <w:noProof/>
        </w:rPr>
        <w:fldChar w:fldCharType="separate"/>
      </w:r>
      <w:r w:rsidR="00D6337C">
        <w:rPr>
          <w:noProof/>
        </w:rPr>
        <w:fldChar w:fldCharType="begin"/>
      </w:r>
      <w:r w:rsidR="00D6337C">
        <w:rPr>
          <w:noProof/>
        </w:rPr>
        <w:instrText xml:space="preserve"> </w:instrText>
      </w:r>
      <w:r w:rsidR="00D6337C">
        <w:rPr>
          <w:noProof/>
        </w:rPr>
        <w:instrText>INCLUDEPICTURE  "https://blogeducativopaulagonzalez.files.wordpress.com/2020/11/mapa-mental-categorias-gramaticales-aprendiendo-infinito.jpg" \* MERGEFORMATINET</w:instrText>
      </w:r>
      <w:r w:rsidR="00D6337C">
        <w:rPr>
          <w:noProof/>
        </w:rPr>
        <w:instrText xml:space="preserve"> </w:instrText>
      </w:r>
      <w:r w:rsidR="00D6337C">
        <w:rPr>
          <w:noProof/>
        </w:rPr>
        <w:fldChar w:fldCharType="separate"/>
      </w:r>
      <w:r w:rsidR="00FE02DF">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Mapa mental, categorías gramaticales – Profe Paula" style="width:525.75pt;height:295.5pt">
            <v:imagedata r:id="rId10" r:href="rId11"/>
          </v:shape>
        </w:pict>
      </w:r>
      <w:r w:rsidR="00D6337C">
        <w:rPr>
          <w:noProof/>
        </w:rPr>
        <w:fldChar w:fldCharType="end"/>
      </w:r>
      <w:r w:rsidR="00CF7B6D">
        <w:rPr>
          <w:noProof/>
        </w:rPr>
        <w:fldChar w:fldCharType="end"/>
      </w:r>
      <w:r>
        <w:rPr>
          <w:noProof/>
        </w:rPr>
        <w:fldChar w:fldCharType="end"/>
      </w:r>
      <w:r>
        <w:rPr>
          <w:noProof/>
        </w:rPr>
        <w:fldChar w:fldCharType="end"/>
      </w:r>
    </w:p>
    <w:p w:rsidR="00E011A5" w:rsidRPr="005E24AC" w:rsidRDefault="00E011A5" w:rsidP="00850B4E">
      <w:pPr>
        <w:spacing w:line="0" w:lineRule="atLeast"/>
        <w:jc w:val="center"/>
        <w:rPr>
          <w:rFonts w:ascii="Arial" w:eastAsia="Arial" w:hAnsi="Arial"/>
          <w:b/>
          <w:bCs/>
          <w:sz w:val="22"/>
          <w:szCs w:val="22"/>
        </w:rPr>
      </w:pPr>
      <w:r w:rsidRPr="005E24AC">
        <w:rPr>
          <w:rFonts w:ascii="Arial" w:eastAsia="Arial" w:hAnsi="Arial"/>
          <w:b/>
          <w:bCs/>
          <w:sz w:val="22"/>
          <w:szCs w:val="22"/>
        </w:rPr>
        <w:t>CATEGORÍAS GRAMATICALES O CLASES DE PALABRAS</w:t>
      </w:r>
    </w:p>
    <w:p w:rsidR="0090447A" w:rsidRPr="005E24AC" w:rsidRDefault="0090447A" w:rsidP="005E24AC">
      <w:pPr>
        <w:spacing w:line="0" w:lineRule="atLeast"/>
        <w:jc w:val="both"/>
        <w:rPr>
          <w:rFonts w:ascii="Arial" w:eastAsia="Arial" w:hAnsi="Arial"/>
          <w:bCs/>
          <w:sz w:val="22"/>
          <w:szCs w:val="22"/>
        </w:rPr>
      </w:pPr>
    </w:p>
    <w:p w:rsidR="00E011A5" w:rsidRPr="005E24AC" w:rsidRDefault="00E011A5" w:rsidP="005E24AC">
      <w:pPr>
        <w:spacing w:line="0" w:lineRule="atLeast"/>
        <w:jc w:val="both"/>
        <w:rPr>
          <w:rFonts w:ascii="Arial" w:eastAsia="Arial" w:hAnsi="Arial"/>
          <w:bCs/>
          <w:sz w:val="22"/>
          <w:szCs w:val="22"/>
        </w:rPr>
      </w:pPr>
      <w:r w:rsidRPr="005E24AC">
        <w:rPr>
          <w:rFonts w:ascii="Arial" w:eastAsia="Arial" w:hAnsi="Arial"/>
          <w:bCs/>
          <w:sz w:val="22"/>
          <w:szCs w:val="22"/>
        </w:rPr>
        <w:t>Es el nombre bajo el que se agrupan todas las palabras del idioma, distribuidas por clases. Estas clases son: sustantivos o nombres, pronombres, adjetivos, adverbios, verbos, preposiciones, conjunciones y artículos.</w:t>
      </w:r>
    </w:p>
    <w:p w:rsidR="0090447A" w:rsidRPr="005E24AC" w:rsidRDefault="0090447A" w:rsidP="005E24AC">
      <w:pPr>
        <w:spacing w:line="0" w:lineRule="atLeast"/>
        <w:jc w:val="both"/>
        <w:rPr>
          <w:rFonts w:ascii="Arial" w:eastAsia="Arial" w:hAnsi="Arial"/>
          <w:bCs/>
          <w:sz w:val="22"/>
          <w:szCs w:val="22"/>
        </w:rPr>
      </w:pPr>
    </w:p>
    <w:p w:rsidR="00E011A5" w:rsidRPr="005E24AC" w:rsidRDefault="00E011A5" w:rsidP="005E24AC">
      <w:pPr>
        <w:pStyle w:val="Prrafodelista"/>
        <w:numPr>
          <w:ilvl w:val="0"/>
          <w:numId w:val="25"/>
        </w:numPr>
        <w:spacing w:line="0" w:lineRule="atLeast"/>
        <w:jc w:val="both"/>
        <w:rPr>
          <w:rFonts w:ascii="Arial" w:eastAsia="Arial" w:hAnsi="Arial" w:cs="Arial"/>
          <w:b/>
          <w:bCs/>
          <w:sz w:val="22"/>
          <w:szCs w:val="22"/>
        </w:rPr>
      </w:pPr>
      <w:r w:rsidRPr="005E24AC">
        <w:rPr>
          <w:rFonts w:ascii="Arial" w:eastAsia="Arial" w:hAnsi="Arial" w:cs="Arial"/>
          <w:b/>
          <w:bCs/>
          <w:sz w:val="22"/>
          <w:szCs w:val="22"/>
        </w:rPr>
        <w:t>El sustantivo</w:t>
      </w:r>
      <w:r w:rsidR="0090447A" w:rsidRPr="005E24AC">
        <w:rPr>
          <w:rFonts w:ascii="Arial" w:eastAsia="Arial" w:hAnsi="Arial" w:cs="Arial"/>
          <w:b/>
          <w:bCs/>
          <w:sz w:val="22"/>
          <w:szCs w:val="22"/>
        </w:rPr>
        <w:t xml:space="preserve"> o nombre:</w:t>
      </w:r>
    </w:p>
    <w:p w:rsidR="0090447A" w:rsidRPr="005E24AC" w:rsidRDefault="0090447A" w:rsidP="005E24AC">
      <w:pPr>
        <w:pStyle w:val="Prrafodelista"/>
        <w:spacing w:line="0" w:lineRule="atLeast"/>
        <w:jc w:val="both"/>
        <w:rPr>
          <w:rFonts w:ascii="Arial" w:eastAsia="Arial" w:hAnsi="Arial" w:cs="Arial"/>
          <w:b/>
          <w:bCs/>
          <w:sz w:val="22"/>
          <w:szCs w:val="22"/>
        </w:rPr>
      </w:pPr>
    </w:p>
    <w:p w:rsidR="00E011A5" w:rsidRPr="005E24AC" w:rsidRDefault="00E011A5" w:rsidP="005E24AC">
      <w:pPr>
        <w:spacing w:line="0" w:lineRule="atLeast"/>
        <w:jc w:val="both"/>
        <w:rPr>
          <w:rFonts w:ascii="Arial" w:eastAsia="Arial" w:hAnsi="Arial"/>
          <w:bCs/>
          <w:sz w:val="22"/>
          <w:szCs w:val="22"/>
        </w:rPr>
      </w:pPr>
      <w:r w:rsidRPr="005E24AC">
        <w:rPr>
          <w:rFonts w:ascii="Arial" w:eastAsia="Arial" w:hAnsi="Arial"/>
          <w:bCs/>
          <w:sz w:val="22"/>
          <w:szCs w:val="22"/>
        </w:rPr>
        <w:t>Es aquel tipo de palabras cuyo significado determina la realidad. Esto es, los sustantivos nombran todas las cosas: personas, objetos, sensaciones, sentimientos, ideas, etc.</w:t>
      </w:r>
    </w:p>
    <w:p w:rsidR="0090447A" w:rsidRPr="005E24AC" w:rsidRDefault="0090447A" w:rsidP="005E24AC">
      <w:pPr>
        <w:spacing w:line="0" w:lineRule="atLeast"/>
        <w:jc w:val="both"/>
        <w:rPr>
          <w:rFonts w:ascii="Arial" w:eastAsia="Arial" w:hAnsi="Arial"/>
          <w:bCs/>
          <w:sz w:val="22"/>
          <w:szCs w:val="22"/>
        </w:rPr>
      </w:pPr>
    </w:p>
    <w:p w:rsidR="00E011A5" w:rsidRPr="005E24AC" w:rsidRDefault="00E011A5" w:rsidP="005E24AC">
      <w:pPr>
        <w:spacing w:line="0" w:lineRule="atLeast"/>
        <w:jc w:val="both"/>
        <w:rPr>
          <w:rFonts w:ascii="Arial" w:eastAsia="Arial" w:hAnsi="Arial"/>
          <w:b/>
          <w:bCs/>
          <w:sz w:val="22"/>
          <w:szCs w:val="22"/>
        </w:rPr>
      </w:pPr>
      <w:r w:rsidRPr="005E24AC">
        <w:rPr>
          <w:rFonts w:ascii="Arial" w:eastAsia="Arial" w:hAnsi="Arial"/>
          <w:b/>
          <w:bCs/>
          <w:sz w:val="22"/>
          <w:szCs w:val="22"/>
        </w:rPr>
        <w:t>Clases de sustantivos:</w:t>
      </w:r>
    </w:p>
    <w:p w:rsidR="0090447A" w:rsidRPr="005E24AC" w:rsidRDefault="0090447A" w:rsidP="005E24AC">
      <w:pPr>
        <w:spacing w:line="0" w:lineRule="atLeast"/>
        <w:jc w:val="both"/>
        <w:rPr>
          <w:rFonts w:ascii="Arial" w:eastAsia="Arial" w:hAnsi="Arial"/>
          <w:b/>
          <w:bCs/>
          <w:sz w:val="22"/>
          <w:szCs w:val="22"/>
        </w:rPr>
      </w:pPr>
    </w:p>
    <w:p w:rsidR="00E011A5" w:rsidRPr="005E24AC" w:rsidRDefault="00E011A5" w:rsidP="005E24AC">
      <w:pPr>
        <w:spacing w:line="0" w:lineRule="atLeast"/>
        <w:jc w:val="both"/>
        <w:rPr>
          <w:rFonts w:ascii="Arial" w:eastAsia="Arial" w:hAnsi="Arial"/>
          <w:bCs/>
          <w:sz w:val="22"/>
          <w:szCs w:val="22"/>
        </w:rPr>
      </w:pPr>
      <w:r w:rsidRPr="005E24AC">
        <w:rPr>
          <w:rFonts w:ascii="Arial" w:eastAsia="Arial" w:hAnsi="Arial"/>
          <w:bCs/>
          <w:sz w:val="22"/>
          <w:szCs w:val="22"/>
        </w:rPr>
        <w:t>1.</w:t>
      </w:r>
      <w:r w:rsidRPr="005E24AC">
        <w:rPr>
          <w:rFonts w:ascii="Arial" w:eastAsia="Arial" w:hAnsi="Arial"/>
          <w:bCs/>
          <w:sz w:val="22"/>
          <w:szCs w:val="22"/>
        </w:rPr>
        <w:tab/>
        <w:t xml:space="preserve">contable (coche) / incontable (leche) </w:t>
      </w:r>
    </w:p>
    <w:p w:rsidR="00E011A5" w:rsidRPr="005E24AC" w:rsidRDefault="00E011A5" w:rsidP="005E24AC">
      <w:pPr>
        <w:spacing w:line="0" w:lineRule="atLeast"/>
        <w:jc w:val="both"/>
        <w:rPr>
          <w:rFonts w:ascii="Arial" w:eastAsia="Arial" w:hAnsi="Arial"/>
          <w:bCs/>
          <w:sz w:val="22"/>
          <w:szCs w:val="22"/>
        </w:rPr>
      </w:pPr>
      <w:r w:rsidRPr="005E24AC">
        <w:rPr>
          <w:rFonts w:ascii="Arial" w:eastAsia="Arial" w:hAnsi="Arial"/>
          <w:bCs/>
          <w:sz w:val="22"/>
          <w:szCs w:val="22"/>
        </w:rPr>
        <w:t>2.</w:t>
      </w:r>
      <w:r w:rsidRPr="005E24AC">
        <w:rPr>
          <w:rFonts w:ascii="Arial" w:eastAsia="Arial" w:hAnsi="Arial"/>
          <w:bCs/>
          <w:sz w:val="22"/>
          <w:szCs w:val="22"/>
        </w:rPr>
        <w:tab/>
        <w:t xml:space="preserve">propio (Juan) / común (pan) </w:t>
      </w:r>
    </w:p>
    <w:p w:rsidR="00E011A5" w:rsidRPr="005E24AC" w:rsidRDefault="00E011A5" w:rsidP="005E24AC">
      <w:pPr>
        <w:spacing w:line="0" w:lineRule="atLeast"/>
        <w:jc w:val="both"/>
        <w:rPr>
          <w:rFonts w:ascii="Arial" w:eastAsia="Arial" w:hAnsi="Arial"/>
          <w:bCs/>
          <w:sz w:val="22"/>
          <w:szCs w:val="22"/>
        </w:rPr>
      </w:pPr>
      <w:r w:rsidRPr="005E24AC">
        <w:rPr>
          <w:rFonts w:ascii="Arial" w:eastAsia="Arial" w:hAnsi="Arial"/>
          <w:bCs/>
          <w:sz w:val="22"/>
          <w:szCs w:val="22"/>
        </w:rPr>
        <w:t>3.</w:t>
      </w:r>
      <w:r w:rsidRPr="005E24AC">
        <w:rPr>
          <w:rFonts w:ascii="Arial" w:eastAsia="Arial" w:hAnsi="Arial"/>
          <w:bCs/>
          <w:sz w:val="22"/>
          <w:szCs w:val="22"/>
        </w:rPr>
        <w:tab/>
        <w:t xml:space="preserve">simple (puerta) / compuesto (lavacoches) </w:t>
      </w:r>
    </w:p>
    <w:p w:rsidR="00E011A5" w:rsidRPr="005E24AC" w:rsidRDefault="00E011A5" w:rsidP="005E24AC">
      <w:pPr>
        <w:spacing w:line="0" w:lineRule="atLeast"/>
        <w:jc w:val="both"/>
        <w:rPr>
          <w:rFonts w:ascii="Arial" w:eastAsia="Arial" w:hAnsi="Arial"/>
          <w:bCs/>
          <w:sz w:val="22"/>
          <w:szCs w:val="22"/>
        </w:rPr>
      </w:pPr>
      <w:r w:rsidRPr="005E24AC">
        <w:rPr>
          <w:rFonts w:ascii="Arial" w:eastAsia="Arial" w:hAnsi="Arial"/>
          <w:bCs/>
          <w:sz w:val="22"/>
          <w:szCs w:val="22"/>
        </w:rPr>
        <w:t>4.</w:t>
      </w:r>
      <w:r w:rsidRPr="005E24AC">
        <w:rPr>
          <w:rFonts w:ascii="Arial" w:eastAsia="Arial" w:hAnsi="Arial"/>
          <w:bCs/>
          <w:sz w:val="22"/>
          <w:szCs w:val="22"/>
        </w:rPr>
        <w:tab/>
        <w:t xml:space="preserve">concreto (almacén) / abstracto (belleza) </w:t>
      </w:r>
    </w:p>
    <w:p w:rsidR="0090447A" w:rsidRPr="005E24AC" w:rsidRDefault="0090447A" w:rsidP="005E24AC">
      <w:pPr>
        <w:spacing w:line="0" w:lineRule="atLeast"/>
        <w:jc w:val="both"/>
        <w:rPr>
          <w:rFonts w:ascii="Arial" w:eastAsia="Arial" w:hAnsi="Arial"/>
          <w:bCs/>
          <w:sz w:val="22"/>
          <w:szCs w:val="22"/>
        </w:rPr>
      </w:pPr>
    </w:p>
    <w:p w:rsidR="00E011A5" w:rsidRPr="005E24AC" w:rsidRDefault="00E011A5" w:rsidP="005E24AC">
      <w:pPr>
        <w:pStyle w:val="Prrafodelista"/>
        <w:numPr>
          <w:ilvl w:val="0"/>
          <w:numId w:val="25"/>
        </w:numPr>
        <w:spacing w:line="0" w:lineRule="atLeast"/>
        <w:jc w:val="both"/>
        <w:rPr>
          <w:rFonts w:ascii="Arial" w:eastAsia="Arial" w:hAnsi="Arial" w:cs="Arial"/>
          <w:b/>
          <w:bCs/>
          <w:sz w:val="22"/>
          <w:szCs w:val="22"/>
        </w:rPr>
      </w:pPr>
      <w:r w:rsidRPr="005E24AC">
        <w:rPr>
          <w:rFonts w:ascii="Arial" w:eastAsia="Arial" w:hAnsi="Arial" w:cs="Arial"/>
          <w:b/>
          <w:bCs/>
          <w:sz w:val="22"/>
          <w:szCs w:val="22"/>
        </w:rPr>
        <w:t>El pronombre</w:t>
      </w:r>
      <w:r w:rsidR="0090447A" w:rsidRPr="005E24AC">
        <w:rPr>
          <w:rFonts w:ascii="Arial" w:eastAsia="Arial" w:hAnsi="Arial" w:cs="Arial"/>
          <w:b/>
          <w:bCs/>
          <w:sz w:val="22"/>
          <w:szCs w:val="22"/>
        </w:rPr>
        <w:t>:</w:t>
      </w:r>
    </w:p>
    <w:p w:rsidR="0090447A" w:rsidRPr="005E24AC" w:rsidRDefault="0090447A" w:rsidP="005E24AC">
      <w:pPr>
        <w:pStyle w:val="Prrafodelista"/>
        <w:spacing w:line="0" w:lineRule="atLeast"/>
        <w:jc w:val="both"/>
        <w:rPr>
          <w:rFonts w:ascii="Arial" w:eastAsia="Arial" w:hAnsi="Arial" w:cs="Arial"/>
          <w:b/>
          <w:bCs/>
          <w:sz w:val="22"/>
          <w:szCs w:val="22"/>
        </w:rPr>
      </w:pPr>
    </w:p>
    <w:p w:rsidR="00E011A5" w:rsidRPr="005E24AC" w:rsidRDefault="00E011A5" w:rsidP="005E24AC">
      <w:pPr>
        <w:spacing w:line="0" w:lineRule="atLeast"/>
        <w:jc w:val="both"/>
        <w:rPr>
          <w:rFonts w:ascii="Arial" w:eastAsia="Arial" w:hAnsi="Arial"/>
          <w:bCs/>
          <w:sz w:val="22"/>
          <w:szCs w:val="22"/>
        </w:rPr>
      </w:pPr>
      <w:r w:rsidRPr="005E24AC">
        <w:rPr>
          <w:rFonts w:ascii="Arial" w:eastAsia="Arial" w:hAnsi="Arial"/>
          <w:bCs/>
          <w:sz w:val="22"/>
          <w:szCs w:val="22"/>
        </w:rPr>
        <w:t>Es la palabra que sustituye a otros términos que designan personas o cosas en un momento determinado. Ejemplo: quiero a Laura / la quiero.</w:t>
      </w:r>
    </w:p>
    <w:p w:rsidR="0090447A" w:rsidRPr="005E24AC" w:rsidRDefault="0090447A" w:rsidP="005E24AC">
      <w:pPr>
        <w:spacing w:line="0" w:lineRule="atLeast"/>
        <w:jc w:val="both"/>
        <w:rPr>
          <w:rFonts w:ascii="Arial" w:eastAsia="Arial" w:hAnsi="Arial"/>
          <w:bCs/>
          <w:sz w:val="22"/>
          <w:szCs w:val="22"/>
        </w:rPr>
      </w:pPr>
    </w:p>
    <w:p w:rsidR="00E011A5" w:rsidRPr="005E24AC" w:rsidRDefault="00E011A5" w:rsidP="005E24AC">
      <w:pPr>
        <w:spacing w:line="0" w:lineRule="atLeast"/>
        <w:jc w:val="both"/>
        <w:rPr>
          <w:rFonts w:ascii="Arial" w:eastAsia="Arial" w:hAnsi="Arial"/>
          <w:b/>
          <w:bCs/>
          <w:sz w:val="22"/>
          <w:szCs w:val="22"/>
        </w:rPr>
      </w:pPr>
      <w:r w:rsidRPr="005E24AC">
        <w:rPr>
          <w:rFonts w:ascii="Arial" w:eastAsia="Arial" w:hAnsi="Arial"/>
          <w:b/>
          <w:bCs/>
          <w:sz w:val="22"/>
          <w:szCs w:val="22"/>
        </w:rPr>
        <w:t>Clases de pronombres:</w:t>
      </w:r>
    </w:p>
    <w:p w:rsidR="0090447A" w:rsidRPr="005E24AC" w:rsidRDefault="0090447A" w:rsidP="005E24AC">
      <w:pPr>
        <w:spacing w:line="0" w:lineRule="atLeast"/>
        <w:jc w:val="both"/>
        <w:rPr>
          <w:rFonts w:ascii="Arial" w:eastAsia="Arial" w:hAnsi="Arial"/>
          <w:b/>
          <w:bCs/>
          <w:sz w:val="22"/>
          <w:szCs w:val="22"/>
        </w:rPr>
      </w:pPr>
    </w:p>
    <w:p w:rsidR="00E011A5" w:rsidRPr="005E24AC" w:rsidRDefault="00E011A5" w:rsidP="005E24AC">
      <w:pPr>
        <w:spacing w:line="0" w:lineRule="atLeast"/>
        <w:jc w:val="both"/>
        <w:rPr>
          <w:rFonts w:ascii="Arial" w:eastAsia="Arial" w:hAnsi="Arial"/>
          <w:bCs/>
          <w:sz w:val="22"/>
          <w:szCs w:val="22"/>
        </w:rPr>
      </w:pPr>
      <w:r w:rsidRPr="005E24AC">
        <w:rPr>
          <w:rFonts w:ascii="Arial" w:eastAsia="Arial" w:hAnsi="Arial"/>
          <w:bCs/>
          <w:sz w:val="22"/>
          <w:szCs w:val="22"/>
        </w:rPr>
        <w:t>1.</w:t>
      </w:r>
      <w:r w:rsidRPr="005E24AC">
        <w:rPr>
          <w:rFonts w:ascii="Arial" w:eastAsia="Arial" w:hAnsi="Arial"/>
          <w:bCs/>
          <w:sz w:val="22"/>
          <w:szCs w:val="22"/>
        </w:rPr>
        <w:tab/>
      </w:r>
      <w:r w:rsidRPr="005E24AC">
        <w:rPr>
          <w:rFonts w:ascii="Arial" w:eastAsia="Arial" w:hAnsi="Arial"/>
          <w:bCs/>
          <w:sz w:val="22"/>
          <w:szCs w:val="22"/>
          <w:u w:val="single"/>
        </w:rPr>
        <w:t>Personales:</w:t>
      </w:r>
      <w:r w:rsidRPr="005E24AC">
        <w:rPr>
          <w:rFonts w:ascii="Arial" w:eastAsia="Arial" w:hAnsi="Arial"/>
          <w:bCs/>
          <w:sz w:val="22"/>
          <w:szCs w:val="22"/>
        </w:rPr>
        <w:t xml:space="preserve"> yo, tú, </w:t>
      </w:r>
      <w:r w:rsidR="0090447A" w:rsidRPr="005E24AC">
        <w:rPr>
          <w:rFonts w:ascii="Arial" w:eastAsia="Arial" w:hAnsi="Arial"/>
          <w:bCs/>
          <w:sz w:val="22"/>
          <w:szCs w:val="22"/>
        </w:rPr>
        <w:t>él,</w:t>
      </w:r>
      <w:r w:rsidRPr="005E24AC">
        <w:rPr>
          <w:rFonts w:ascii="Arial" w:eastAsia="Arial" w:hAnsi="Arial"/>
          <w:bCs/>
          <w:sz w:val="22"/>
          <w:szCs w:val="22"/>
        </w:rPr>
        <w:t xml:space="preserve"> nosotros, vosotros, ellos: me, te, se, nos, os, lo, mi, ti, si, le, lo, la... </w:t>
      </w:r>
    </w:p>
    <w:p w:rsidR="00E011A5" w:rsidRPr="005E24AC" w:rsidRDefault="00E011A5" w:rsidP="005E24AC">
      <w:pPr>
        <w:spacing w:line="0" w:lineRule="atLeast"/>
        <w:jc w:val="both"/>
        <w:rPr>
          <w:rFonts w:ascii="Arial" w:eastAsia="Arial" w:hAnsi="Arial"/>
          <w:bCs/>
          <w:sz w:val="22"/>
          <w:szCs w:val="22"/>
        </w:rPr>
      </w:pPr>
      <w:r w:rsidRPr="005E24AC">
        <w:rPr>
          <w:rFonts w:ascii="Arial" w:eastAsia="Arial" w:hAnsi="Arial"/>
          <w:bCs/>
          <w:sz w:val="22"/>
          <w:szCs w:val="22"/>
        </w:rPr>
        <w:t>2.</w:t>
      </w:r>
      <w:r w:rsidRPr="005E24AC">
        <w:rPr>
          <w:rFonts w:ascii="Arial" w:eastAsia="Arial" w:hAnsi="Arial"/>
          <w:bCs/>
          <w:sz w:val="22"/>
          <w:szCs w:val="22"/>
        </w:rPr>
        <w:tab/>
      </w:r>
      <w:r w:rsidRPr="005E24AC">
        <w:rPr>
          <w:rFonts w:ascii="Arial" w:eastAsia="Arial" w:hAnsi="Arial"/>
          <w:bCs/>
          <w:sz w:val="22"/>
          <w:szCs w:val="22"/>
          <w:u w:val="single"/>
        </w:rPr>
        <w:t>Demostrativos:</w:t>
      </w:r>
      <w:r w:rsidRPr="005E24AC">
        <w:rPr>
          <w:rFonts w:ascii="Arial" w:eastAsia="Arial" w:hAnsi="Arial"/>
          <w:bCs/>
          <w:sz w:val="22"/>
          <w:szCs w:val="22"/>
        </w:rPr>
        <w:t xml:space="preserve"> este, ese, aquel, estos, esos, aquellos... </w:t>
      </w:r>
    </w:p>
    <w:p w:rsidR="00E011A5" w:rsidRPr="005E24AC" w:rsidRDefault="00E011A5" w:rsidP="005E24AC">
      <w:pPr>
        <w:spacing w:line="0" w:lineRule="atLeast"/>
        <w:jc w:val="both"/>
        <w:rPr>
          <w:rFonts w:ascii="Arial" w:eastAsia="Arial" w:hAnsi="Arial"/>
          <w:bCs/>
          <w:sz w:val="22"/>
          <w:szCs w:val="22"/>
        </w:rPr>
      </w:pPr>
      <w:r w:rsidRPr="005E24AC">
        <w:rPr>
          <w:rFonts w:ascii="Arial" w:eastAsia="Arial" w:hAnsi="Arial"/>
          <w:bCs/>
          <w:sz w:val="22"/>
          <w:szCs w:val="22"/>
        </w:rPr>
        <w:t>3.</w:t>
      </w:r>
      <w:r w:rsidRPr="005E24AC">
        <w:rPr>
          <w:rFonts w:ascii="Arial" w:eastAsia="Arial" w:hAnsi="Arial"/>
          <w:bCs/>
          <w:sz w:val="22"/>
          <w:szCs w:val="22"/>
        </w:rPr>
        <w:tab/>
      </w:r>
      <w:r w:rsidRPr="005E24AC">
        <w:rPr>
          <w:rFonts w:ascii="Arial" w:eastAsia="Arial" w:hAnsi="Arial"/>
          <w:bCs/>
          <w:sz w:val="22"/>
          <w:szCs w:val="22"/>
          <w:u w:val="single"/>
        </w:rPr>
        <w:t>Indefinidos:</w:t>
      </w:r>
      <w:r w:rsidRPr="005E24AC">
        <w:rPr>
          <w:rFonts w:ascii="Arial" w:eastAsia="Arial" w:hAnsi="Arial"/>
          <w:bCs/>
          <w:sz w:val="22"/>
          <w:szCs w:val="22"/>
        </w:rPr>
        <w:t xml:space="preserve"> nada, todo, algo, nadie, alguien, alguno, bastantes,</w:t>
      </w:r>
      <w:r w:rsidR="0090447A" w:rsidRPr="005E24AC">
        <w:rPr>
          <w:rFonts w:ascii="Arial" w:eastAsia="Arial" w:hAnsi="Arial"/>
          <w:bCs/>
          <w:sz w:val="22"/>
          <w:szCs w:val="22"/>
        </w:rPr>
        <w:t xml:space="preserve"> varios, cualquier,   cualquiera…</w:t>
      </w:r>
    </w:p>
    <w:p w:rsidR="00E011A5" w:rsidRPr="005E24AC" w:rsidRDefault="00E011A5" w:rsidP="005E24AC">
      <w:pPr>
        <w:spacing w:line="0" w:lineRule="atLeast"/>
        <w:jc w:val="both"/>
        <w:rPr>
          <w:rFonts w:ascii="Arial" w:eastAsia="Arial" w:hAnsi="Arial"/>
          <w:bCs/>
          <w:sz w:val="22"/>
          <w:szCs w:val="22"/>
        </w:rPr>
      </w:pPr>
      <w:r w:rsidRPr="005E24AC">
        <w:rPr>
          <w:rFonts w:ascii="Arial" w:eastAsia="Arial" w:hAnsi="Arial"/>
          <w:bCs/>
          <w:sz w:val="22"/>
          <w:szCs w:val="22"/>
        </w:rPr>
        <w:t>4.</w:t>
      </w:r>
      <w:r w:rsidRPr="005E24AC">
        <w:rPr>
          <w:rFonts w:ascii="Arial" w:eastAsia="Arial" w:hAnsi="Arial"/>
          <w:bCs/>
          <w:sz w:val="22"/>
          <w:szCs w:val="22"/>
        </w:rPr>
        <w:tab/>
      </w:r>
      <w:r w:rsidRPr="005E24AC">
        <w:rPr>
          <w:rFonts w:ascii="Arial" w:eastAsia="Arial" w:hAnsi="Arial"/>
          <w:bCs/>
          <w:sz w:val="22"/>
          <w:szCs w:val="22"/>
          <w:u w:val="single"/>
        </w:rPr>
        <w:t>Numerales</w:t>
      </w:r>
      <w:r w:rsidRPr="005E24AC">
        <w:rPr>
          <w:rFonts w:ascii="Arial" w:eastAsia="Arial" w:hAnsi="Arial"/>
          <w:bCs/>
          <w:sz w:val="22"/>
          <w:szCs w:val="22"/>
        </w:rPr>
        <w:t xml:space="preserve">: un, dos, tres, primero, segundo... </w:t>
      </w:r>
    </w:p>
    <w:p w:rsidR="00E011A5" w:rsidRPr="005E24AC" w:rsidRDefault="00E011A5" w:rsidP="005E24AC">
      <w:pPr>
        <w:spacing w:line="0" w:lineRule="atLeast"/>
        <w:jc w:val="both"/>
        <w:rPr>
          <w:rFonts w:ascii="Arial" w:eastAsia="Arial" w:hAnsi="Arial"/>
          <w:bCs/>
          <w:sz w:val="22"/>
          <w:szCs w:val="22"/>
        </w:rPr>
      </w:pPr>
      <w:r w:rsidRPr="005E24AC">
        <w:rPr>
          <w:rFonts w:ascii="Arial" w:eastAsia="Arial" w:hAnsi="Arial"/>
          <w:bCs/>
          <w:sz w:val="22"/>
          <w:szCs w:val="22"/>
        </w:rPr>
        <w:t>5.</w:t>
      </w:r>
      <w:r w:rsidRPr="005E24AC">
        <w:rPr>
          <w:rFonts w:ascii="Arial" w:eastAsia="Arial" w:hAnsi="Arial"/>
          <w:bCs/>
          <w:sz w:val="22"/>
          <w:szCs w:val="22"/>
        </w:rPr>
        <w:tab/>
      </w:r>
      <w:r w:rsidRPr="005E24AC">
        <w:rPr>
          <w:rFonts w:ascii="Arial" w:eastAsia="Arial" w:hAnsi="Arial"/>
          <w:bCs/>
          <w:sz w:val="22"/>
          <w:szCs w:val="22"/>
          <w:u w:val="single"/>
        </w:rPr>
        <w:t>Relativos:</w:t>
      </w:r>
      <w:r w:rsidRPr="005E24AC">
        <w:rPr>
          <w:rFonts w:ascii="Arial" w:eastAsia="Arial" w:hAnsi="Arial"/>
          <w:bCs/>
          <w:sz w:val="22"/>
          <w:szCs w:val="22"/>
        </w:rPr>
        <w:t xml:space="preserve"> que, quien, cuyo, cual, cuantos... </w:t>
      </w:r>
    </w:p>
    <w:p w:rsidR="00E011A5" w:rsidRPr="005E24AC" w:rsidRDefault="00E011A5" w:rsidP="005E24AC">
      <w:pPr>
        <w:spacing w:line="0" w:lineRule="atLeast"/>
        <w:jc w:val="both"/>
        <w:rPr>
          <w:rFonts w:ascii="Arial" w:eastAsia="Arial" w:hAnsi="Arial"/>
          <w:bCs/>
          <w:sz w:val="22"/>
          <w:szCs w:val="22"/>
        </w:rPr>
      </w:pPr>
      <w:r w:rsidRPr="005E24AC">
        <w:rPr>
          <w:rFonts w:ascii="Arial" w:eastAsia="Arial" w:hAnsi="Arial"/>
          <w:bCs/>
          <w:sz w:val="22"/>
          <w:szCs w:val="22"/>
        </w:rPr>
        <w:t>6.</w:t>
      </w:r>
      <w:r w:rsidRPr="005E24AC">
        <w:rPr>
          <w:rFonts w:ascii="Arial" w:eastAsia="Arial" w:hAnsi="Arial"/>
          <w:bCs/>
          <w:sz w:val="22"/>
          <w:szCs w:val="22"/>
        </w:rPr>
        <w:tab/>
      </w:r>
      <w:r w:rsidRPr="005E24AC">
        <w:rPr>
          <w:rFonts w:ascii="Arial" w:eastAsia="Arial" w:hAnsi="Arial"/>
          <w:bCs/>
          <w:sz w:val="22"/>
          <w:szCs w:val="22"/>
          <w:u w:val="single"/>
        </w:rPr>
        <w:t>Posesivos:</w:t>
      </w:r>
      <w:r w:rsidRPr="005E24AC">
        <w:rPr>
          <w:rFonts w:ascii="Arial" w:eastAsia="Arial" w:hAnsi="Arial"/>
          <w:bCs/>
          <w:sz w:val="22"/>
          <w:szCs w:val="22"/>
        </w:rPr>
        <w:t xml:space="preserve"> mío, tuyo, suyo, nuestro, vuestro, suyo... </w:t>
      </w:r>
    </w:p>
    <w:p w:rsidR="00E011A5" w:rsidRPr="005E24AC" w:rsidRDefault="00E011A5" w:rsidP="005E24AC">
      <w:pPr>
        <w:spacing w:line="0" w:lineRule="atLeast"/>
        <w:jc w:val="both"/>
        <w:rPr>
          <w:rFonts w:ascii="Arial" w:eastAsia="Arial" w:hAnsi="Arial"/>
          <w:bCs/>
          <w:sz w:val="22"/>
          <w:szCs w:val="22"/>
        </w:rPr>
      </w:pPr>
      <w:r w:rsidRPr="005E24AC">
        <w:rPr>
          <w:rFonts w:ascii="Arial" w:eastAsia="Arial" w:hAnsi="Arial"/>
          <w:bCs/>
          <w:sz w:val="22"/>
          <w:szCs w:val="22"/>
        </w:rPr>
        <w:t>7.</w:t>
      </w:r>
      <w:r w:rsidRPr="005E24AC">
        <w:rPr>
          <w:rFonts w:ascii="Arial" w:eastAsia="Arial" w:hAnsi="Arial"/>
          <w:bCs/>
          <w:sz w:val="22"/>
          <w:szCs w:val="22"/>
        </w:rPr>
        <w:tab/>
      </w:r>
      <w:r w:rsidRPr="005E24AC">
        <w:rPr>
          <w:rFonts w:ascii="Arial" w:eastAsia="Arial" w:hAnsi="Arial"/>
          <w:bCs/>
          <w:sz w:val="22"/>
          <w:szCs w:val="22"/>
          <w:u w:val="single"/>
        </w:rPr>
        <w:t>Interrogativos:</w:t>
      </w:r>
      <w:r w:rsidRPr="005E24AC">
        <w:rPr>
          <w:rFonts w:ascii="Arial" w:eastAsia="Arial" w:hAnsi="Arial"/>
          <w:bCs/>
          <w:sz w:val="22"/>
          <w:szCs w:val="22"/>
        </w:rPr>
        <w:t xml:space="preserve"> qué, quién, cuánto, cuándo, cuál, dónde, cómo... </w:t>
      </w:r>
    </w:p>
    <w:p w:rsidR="00E011A5" w:rsidRPr="005E24AC" w:rsidRDefault="00E011A5" w:rsidP="005E24AC">
      <w:pPr>
        <w:pStyle w:val="Prrafodelista"/>
        <w:numPr>
          <w:ilvl w:val="0"/>
          <w:numId w:val="25"/>
        </w:numPr>
        <w:spacing w:line="0" w:lineRule="atLeast"/>
        <w:jc w:val="both"/>
        <w:rPr>
          <w:rFonts w:ascii="Arial" w:eastAsia="Arial" w:hAnsi="Arial" w:cs="Arial"/>
          <w:b/>
          <w:bCs/>
          <w:sz w:val="22"/>
          <w:szCs w:val="22"/>
        </w:rPr>
      </w:pPr>
      <w:r w:rsidRPr="005E24AC">
        <w:rPr>
          <w:rFonts w:ascii="Arial" w:eastAsia="Arial" w:hAnsi="Arial" w:cs="Arial"/>
          <w:b/>
          <w:bCs/>
          <w:sz w:val="22"/>
          <w:szCs w:val="22"/>
        </w:rPr>
        <w:t>El adjetivo</w:t>
      </w:r>
      <w:r w:rsidR="0090447A" w:rsidRPr="005E24AC">
        <w:rPr>
          <w:rFonts w:ascii="Arial" w:eastAsia="Arial" w:hAnsi="Arial" w:cs="Arial"/>
          <w:b/>
          <w:bCs/>
          <w:sz w:val="22"/>
          <w:szCs w:val="22"/>
        </w:rPr>
        <w:t>:</w:t>
      </w:r>
    </w:p>
    <w:p w:rsidR="0090447A" w:rsidRPr="005E24AC" w:rsidRDefault="0090447A" w:rsidP="005E24AC">
      <w:pPr>
        <w:pStyle w:val="Prrafodelista"/>
        <w:spacing w:line="0" w:lineRule="atLeast"/>
        <w:jc w:val="both"/>
        <w:rPr>
          <w:rFonts w:ascii="Arial" w:eastAsia="Arial" w:hAnsi="Arial" w:cs="Arial"/>
          <w:b/>
          <w:bCs/>
          <w:sz w:val="22"/>
          <w:szCs w:val="22"/>
        </w:rPr>
      </w:pPr>
    </w:p>
    <w:p w:rsidR="00E011A5" w:rsidRPr="005E24AC" w:rsidRDefault="00E011A5" w:rsidP="005E24AC">
      <w:pPr>
        <w:spacing w:line="0" w:lineRule="atLeast"/>
        <w:jc w:val="both"/>
        <w:rPr>
          <w:rFonts w:ascii="Arial" w:eastAsia="Arial" w:hAnsi="Arial"/>
          <w:bCs/>
          <w:sz w:val="22"/>
          <w:szCs w:val="22"/>
        </w:rPr>
      </w:pPr>
      <w:r w:rsidRPr="005E24AC">
        <w:rPr>
          <w:rFonts w:ascii="Arial" w:eastAsia="Arial" w:hAnsi="Arial"/>
          <w:bCs/>
          <w:sz w:val="22"/>
          <w:szCs w:val="22"/>
        </w:rPr>
        <w:t>Es la palabra que acompaña al nombre para determinarlo o calificarlo: Ej.: el coche rojo / esa casa está lejos.</w:t>
      </w:r>
    </w:p>
    <w:p w:rsidR="0090447A" w:rsidRPr="005E24AC" w:rsidRDefault="0090447A" w:rsidP="005E24AC">
      <w:pPr>
        <w:spacing w:line="0" w:lineRule="atLeast"/>
        <w:jc w:val="both"/>
        <w:rPr>
          <w:rFonts w:ascii="Arial" w:eastAsia="Arial" w:hAnsi="Arial"/>
          <w:b/>
          <w:bCs/>
          <w:sz w:val="22"/>
          <w:szCs w:val="22"/>
        </w:rPr>
      </w:pPr>
    </w:p>
    <w:p w:rsidR="00E011A5" w:rsidRPr="005E24AC" w:rsidRDefault="00E011A5" w:rsidP="005E24AC">
      <w:pPr>
        <w:spacing w:line="0" w:lineRule="atLeast"/>
        <w:jc w:val="both"/>
        <w:rPr>
          <w:rFonts w:ascii="Arial" w:eastAsia="Arial" w:hAnsi="Arial"/>
          <w:b/>
          <w:bCs/>
          <w:sz w:val="22"/>
          <w:szCs w:val="22"/>
        </w:rPr>
      </w:pPr>
      <w:r w:rsidRPr="005E24AC">
        <w:rPr>
          <w:rFonts w:ascii="Arial" w:eastAsia="Arial" w:hAnsi="Arial"/>
          <w:b/>
          <w:bCs/>
          <w:sz w:val="22"/>
          <w:szCs w:val="22"/>
        </w:rPr>
        <w:t xml:space="preserve">Grados del adjetivo: </w:t>
      </w:r>
    </w:p>
    <w:p w:rsidR="0090447A" w:rsidRPr="005E24AC" w:rsidRDefault="0090447A" w:rsidP="005E24AC">
      <w:pPr>
        <w:spacing w:line="0" w:lineRule="atLeast"/>
        <w:jc w:val="both"/>
        <w:rPr>
          <w:rFonts w:ascii="Arial" w:eastAsia="Arial" w:hAnsi="Arial"/>
          <w:b/>
          <w:bCs/>
          <w:sz w:val="22"/>
          <w:szCs w:val="22"/>
        </w:rPr>
      </w:pPr>
    </w:p>
    <w:p w:rsidR="00E011A5" w:rsidRPr="005E24AC" w:rsidRDefault="0090447A" w:rsidP="005E24AC">
      <w:pPr>
        <w:spacing w:line="0" w:lineRule="atLeast"/>
        <w:jc w:val="both"/>
        <w:rPr>
          <w:rFonts w:ascii="Arial" w:eastAsia="Arial" w:hAnsi="Arial"/>
          <w:bCs/>
          <w:sz w:val="22"/>
          <w:szCs w:val="22"/>
        </w:rPr>
      </w:pPr>
      <w:r w:rsidRPr="005E24AC">
        <w:rPr>
          <w:rFonts w:ascii="Arial" w:eastAsia="Arial" w:hAnsi="Arial"/>
          <w:bCs/>
          <w:sz w:val="22"/>
          <w:szCs w:val="22"/>
        </w:rPr>
        <w:t>1.</w:t>
      </w:r>
      <w:r w:rsidRPr="005E24AC">
        <w:rPr>
          <w:rFonts w:ascii="Arial" w:eastAsia="Arial" w:hAnsi="Arial"/>
          <w:bCs/>
          <w:sz w:val="22"/>
          <w:szCs w:val="22"/>
        </w:rPr>
        <w:tab/>
        <w:t>P</w:t>
      </w:r>
      <w:r w:rsidR="00E011A5" w:rsidRPr="005E24AC">
        <w:rPr>
          <w:rFonts w:ascii="Arial" w:eastAsia="Arial" w:hAnsi="Arial"/>
          <w:bCs/>
          <w:sz w:val="22"/>
          <w:szCs w:val="22"/>
        </w:rPr>
        <w:t xml:space="preserve">ositivo: </w:t>
      </w:r>
      <w:r w:rsidR="007046E1" w:rsidRPr="005E24AC">
        <w:rPr>
          <w:rFonts w:ascii="Arial" w:eastAsia="Arial" w:hAnsi="Arial"/>
          <w:bCs/>
          <w:sz w:val="22"/>
          <w:szCs w:val="22"/>
        </w:rPr>
        <w:t xml:space="preserve">este es un postre dulce. </w:t>
      </w:r>
    </w:p>
    <w:p w:rsidR="00E011A5" w:rsidRPr="005E24AC" w:rsidRDefault="0090447A" w:rsidP="005E24AC">
      <w:pPr>
        <w:spacing w:line="0" w:lineRule="atLeast"/>
        <w:jc w:val="both"/>
        <w:rPr>
          <w:rFonts w:ascii="Arial" w:eastAsia="Arial" w:hAnsi="Arial"/>
          <w:bCs/>
          <w:sz w:val="22"/>
          <w:szCs w:val="22"/>
        </w:rPr>
      </w:pPr>
      <w:r w:rsidRPr="005E24AC">
        <w:rPr>
          <w:rFonts w:ascii="Arial" w:eastAsia="Arial" w:hAnsi="Arial"/>
          <w:bCs/>
          <w:sz w:val="22"/>
          <w:szCs w:val="22"/>
        </w:rPr>
        <w:t>2.</w:t>
      </w:r>
      <w:r w:rsidRPr="005E24AC">
        <w:rPr>
          <w:rFonts w:ascii="Arial" w:eastAsia="Arial" w:hAnsi="Arial"/>
          <w:bCs/>
          <w:sz w:val="22"/>
          <w:szCs w:val="22"/>
        </w:rPr>
        <w:tab/>
        <w:t>C</w:t>
      </w:r>
      <w:r w:rsidR="00E011A5" w:rsidRPr="005E24AC">
        <w:rPr>
          <w:rFonts w:ascii="Arial" w:eastAsia="Arial" w:hAnsi="Arial"/>
          <w:bCs/>
          <w:sz w:val="22"/>
          <w:szCs w:val="22"/>
        </w:rPr>
        <w:t xml:space="preserve">omparativo: este postre es más dulce que aquel. </w:t>
      </w:r>
    </w:p>
    <w:p w:rsidR="00E011A5" w:rsidRPr="005E24AC" w:rsidRDefault="0090447A" w:rsidP="005E24AC">
      <w:pPr>
        <w:spacing w:line="0" w:lineRule="atLeast"/>
        <w:jc w:val="both"/>
        <w:rPr>
          <w:rFonts w:ascii="Arial" w:eastAsia="Arial" w:hAnsi="Arial"/>
          <w:bCs/>
          <w:sz w:val="22"/>
          <w:szCs w:val="22"/>
        </w:rPr>
      </w:pPr>
      <w:r w:rsidRPr="005E24AC">
        <w:rPr>
          <w:rFonts w:ascii="Arial" w:eastAsia="Arial" w:hAnsi="Arial"/>
          <w:bCs/>
          <w:sz w:val="22"/>
          <w:szCs w:val="22"/>
        </w:rPr>
        <w:t>3.</w:t>
      </w:r>
      <w:r w:rsidRPr="005E24AC">
        <w:rPr>
          <w:rFonts w:ascii="Arial" w:eastAsia="Arial" w:hAnsi="Arial"/>
          <w:bCs/>
          <w:sz w:val="22"/>
          <w:szCs w:val="22"/>
        </w:rPr>
        <w:tab/>
        <w:t>S</w:t>
      </w:r>
      <w:r w:rsidR="00E011A5" w:rsidRPr="005E24AC">
        <w:rPr>
          <w:rFonts w:ascii="Arial" w:eastAsia="Arial" w:hAnsi="Arial"/>
          <w:bCs/>
          <w:sz w:val="22"/>
          <w:szCs w:val="22"/>
        </w:rPr>
        <w:t xml:space="preserve">uperlativo: este es un postre muy dulce / dulcísimo. </w:t>
      </w:r>
    </w:p>
    <w:p w:rsidR="00850B4E" w:rsidRPr="005E24AC" w:rsidRDefault="00850B4E" w:rsidP="005E24AC">
      <w:pPr>
        <w:spacing w:line="0" w:lineRule="atLeast"/>
        <w:jc w:val="both"/>
        <w:rPr>
          <w:rFonts w:ascii="Arial" w:eastAsia="Arial" w:hAnsi="Arial"/>
          <w:bCs/>
          <w:sz w:val="22"/>
          <w:szCs w:val="22"/>
        </w:rPr>
      </w:pPr>
    </w:p>
    <w:p w:rsidR="00E011A5" w:rsidRPr="005E24AC" w:rsidRDefault="00E011A5" w:rsidP="005E24AC">
      <w:pPr>
        <w:pStyle w:val="Prrafodelista"/>
        <w:numPr>
          <w:ilvl w:val="0"/>
          <w:numId w:val="25"/>
        </w:numPr>
        <w:spacing w:line="0" w:lineRule="atLeast"/>
        <w:jc w:val="both"/>
        <w:rPr>
          <w:rFonts w:ascii="Arial" w:eastAsia="Arial" w:hAnsi="Arial" w:cs="Arial"/>
          <w:b/>
          <w:bCs/>
          <w:sz w:val="22"/>
          <w:szCs w:val="22"/>
        </w:rPr>
      </w:pPr>
      <w:r w:rsidRPr="005E24AC">
        <w:rPr>
          <w:rFonts w:ascii="Arial" w:eastAsia="Arial" w:hAnsi="Arial" w:cs="Arial"/>
          <w:b/>
          <w:bCs/>
          <w:sz w:val="22"/>
          <w:szCs w:val="22"/>
        </w:rPr>
        <w:t>El verbo</w:t>
      </w:r>
      <w:r w:rsidR="0090447A" w:rsidRPr="005E24AC">
        <w:rPr>
          <w:rFonts w:ascii="Arial" w:eastAsia="Arial" w:hAnsi="Arial" w:cs="Arial"/>
          <w:b/>
          <w:bCs/>
          <w:sz w:val="22"/>
          <w:szCs w:val="22"/>
        </w:rPr>
        <w:t>:</w:t>
      </w:r>
    </w:p>
    <w:p w:rsidR="0090447A" w:rsidRPr="005E24AC" w:rsidRDefault="0090447A" w:rsidP="005E24AC">
      <w:pPr>
        <w:pStyle w:val="Prrafodelista"/>
        <w:spacing w:line="0" w:lineRule="atLeast"/>
        <w:jc w:val="both"/>
        <w:rPr>
          <w:rFonts w:ascii="Arial" w:eastAsia="Arial" w:hAnsi="Arial" w:cs="Arial"/>
          <w:b/>
          <w:bCs/>
          <w:sz w:val="22"/>
          <w:szCs w:val="22"/>
        </w:rPr>
      </w:pPr>
    </w:p>
    <w:p w:rsidR="00E011A5" w:rsidRPr="005E24AC" w:rsidRDefault="00E011A5" w:rsidP="005E24AC">
      <w:pPr>
        <w:spacing w:line="0" w:lineRule="atLeast"/>
        <w:jc w:val="both"/>
        <w:rPr>
          <w:rFonts w:ascii="Arial" w:eastAsia="Arial" w:hAnsi="Arial"/>
          <w:bCs/>
          <w:sz w:val="22"/>
          <w:szCs w:val="22"/>
        </w:rPr>
      </w:pPr>
      <w:r w:rsidRPr="005E24AC">
        <w:rPr>
          <w:rFonts w:ascii="Arial" w:eastAsia="Arial" w:hAnsi="Arial"/>
          <w:bCs/>
          <w:sz w:val="22"/>
          <w:szCs w:val="22"/>
        </w:rPr>
        <w:t>Parte de la oración que se conjuga y expresa acción y estado.</w:t>
      </w:r>
    </w:p>
    <w:p w:rsidR="0090447A" w:rsidRPr="005E24AC" w:rsidRDefault="0090447A" w:rsidP="005E24AC">
      <w:pPr>
        <w:spacing w:line="0" w:lineRule="atLeast"/>
        <w:jc w:val="both"/>
        <w:rPr>
          <w:rFonts w:ascii="Arial" w:eastAsia="Arial" w:hAnsi="Arial"/>
          <w:bCs/>
          <w:sz w:val="22"/>
          <w:szCs w:val="22"/>
        </w:rPr>
      </w:pPr>
    </w:p>
    <w:p w:rsidR="0090447A" w:rsidRPr="005E24AC" w:rsidRDefault="0090447A" w:rsidP="005E24AC">
      <w:pPr>
        <w:spacing w:line="0" w:lineRule="atLeast"/>
        <w:jc w:val="both"/>
        <w:rPr>
          <w:rFonts w:ascii="Arial" w:eastAsia="Arial" w:hAnsi="Arial"/>
          <w:bCs/>
          <w:sz w:val="22"/>
          <w:szCs w:val="22"/>
        </w:rPr>
      </w:pPr>
      <w:r w:rsidRPr="005E24AC">
        <w:rPr>
          <w:rFonts w:ascii="Arial" w:eastAsia="Arial" w:hAnsi="Arial"/>
          <w:b/>
          <w:bCs/>
          <w:sz w:val="22"/>
          <w:szCs w:val="22"/>
        </w:rPr>
        <w:t>Modos del verbo:</w:t>
      </w:r>
      <w:r w:rsidRPr="005E24AC">
        <w:rPr>
          <w:rFonts w:ascii="Arial" w:eastAsia="Arial" w:hAnsi="Arial"/>
          <w:bCs/>
          <w:sz w:val="22"/>
          <w:szCs w:val="22"/>
        </w:rPr>
        <w:t xml:space="preserve"> </w:t>
      </w:r>
    </w:p>
    <w:p w:rsidR="0090447A" w:rsidRPr="005E24AC" w:rsidRDefault="0090447A" w:rsidP="005E24AC">
      <w:pPr>
        <w:spacing w:line="0" w:lineRule="atLeast"/>
        <w:jc w:val="both"/>
        <w:rPr>
          <w:rFonts w:ascii="Arial" w:eastAsia="Arial" w:hAnsi="Arial"/>
          <w:bCs/>
          <w:sz w:val="22"/>
          <w:szCs w:val="22"/>
        </w:rPr>
      </w:pPr>
    </w:p>
    <w:p w:rsidR="00E011A5" w:rsidRPr="005E24AC" w:rsidRDefault="0090447A" w:rsidP="005E24AC">
      <w:pPr>
        <w:spacing w:line="0" w:lineRule="atLeast"/>
        <w:jc w:val="both"/>
        <w:rPr>
          <w:rFonts w:ascii="Arial" w:eastAsia="Arial" w:hAnsi="Arial"/>
          <w:bCs/>
          <w:sz w:val="22"/>
          <w:szCs w:val="22"/>
        </w:rPr>
      </w:pPr>
      <w:r w:rsidRPr="005E24AC">
        <w:rPr>
          <w:rFonts w:ascii="Arial" w:eastAsia="Arial" w:hAnsi="Arial"/>
          <w:bCs/>
          <w:sz w:val="22"/>
          <w:szCs w:val="22"/>
        </w:rPr>
        <w:t>Indicativo, subjuntivo e imperativo</w:t>
      </w:r>
      <w:r w:rsidR="00E011A5" w:rsidRPr="005E24AC">
        <w:rPr>
          <w:rFonts w:ascii="Arial" w:eastAsia="Arial" w:hAnsi="Arial"/>
          <w:bCs/>
          <w:sz w:val="22"/>
          <w:szCs w:val="22"/>
        </w:rPr>
        <w:t>.</w:t>
      </w:r>
    </w:p>
    <w:p w:rsidR="0090447A" w:rsidRPr="005E24AC" w:rsidRDefault="0090447A" w:rsidP="005E24AC">
      <w:pPr>
        <w:spacing w:line="0" w:lineRule="atLeast"/>
        <w:jc w:val="both"/>
        <w:rPr>
          <w:rFonts w:ascii="Arial" w:eastAsia="Arial" w:hAnsi="Arial"/>
          <w:bCs/>
          <w:sz w:val="22"/>
          <w:szCs w:val="22"/>
        </w:rPr>
      </w:pPr>
    </w:p>
    <w:p w:rsidR="00E011A5" w:rsidRPr="005E24AC" w:rsidRDefault="00E011A5" w:rsidP="005E24AC">
      <w:pPr>
        <w:spacing w:line="0" w:lineRule="atLeast"/>
        <w:jc w:val="both"/>
        <w:rPr>
          <w:rFonts w:ascii="Arial" w:eastAsia="Arial" w:hAnsi="Arial"/>
          <w:b/>
          <w:bCs/>
          <w:sz w:val="22"/>
          <w:szCs w:val="22"/>
        </w:rPr>
      </w:pPr>
      <w:r w:rsidRPr="005E24AC">
        <w:rPr>
          <w:rFonts w:ascii="Arial" w:eastAsia="Arial" w:hAnsi="Arial"/>
          <w:b/>
          <w:bCs/>
          <w:sz w:val="22"/>
          <w:szCs w:val="22"/>
        </w:rPr>
        <w:t xml:space="preserve">Tiempos </w:t>
      </w:r>
      <w:r w:rsidR="0090447A" w:rsidRPr="005E24AC">
        <w:rPr>
          <w:rFonts w:ascii="Arial" w:eastAsia="Arial" w:hAnsi="Arial"/>
          <w:b/>
          <w:bCs/>
          <w:sz w:val="22"/>
          <w:szCs w:val="22"/>
        </w:rPr>
        <w:t>verbales</w:t>
      </w:r>
      <w:r w:rsidRPr="005E24AC">
        <w:rPr>
          <w:rFonts w:ascii="Arial" w:eastAsia="Arial" w:hAnsi="Arial"/>
          <w:b/>
          <w:bCs/>
          <w:sz w:val="22"/>
          <w:szCs w:val="22"/>
        </w:rPr>
        <w:t>:</w:t>
      </w:r>
    </w:p>
    <w:p w:rsidR="0090447A" w:rsidRPr="005E24AC" w:rsidRDefault="0090447A" w:rsidP="005E24AC">
      <w:pPr>
        <w:spacing w:line="0" w:lineRule="atLeast"/>
        <w:jc w:val="both"/>
        <w:rPr>
          <w:rFonts w:ascii="Arial" w:eastAsia="Arial" w:hAnsi="Arial"/>
          <w:b/>
          <w:bCs/>
          <w:sz w:val="22"/>
          <w:szCs w:val="22"/>
        </w:rPr>
      </w:pPr>
    </w:p>
    <w:p w:rsidR="00E011A5" w:rsidRPr="005E24AC" w:rsidRDefault="00E011A5" w:rsidP="005E24AC">
      <w:pPr>
        <w:spacing w:line="0" w:lineRule="atLeast"/>
        <w:jc w:val="both"/>
        <w:rPr>
          <w:rFonts w:ascii="Arial" w:eastAsia="Arial" w:hAnsi="Arial"/>
          <w:bCs/>
          <w:sz w:val="22"/>
          <w:szCs w:val="22"/>
        </w:rPr>
      </w:pPr>
      <w:r w:rsidRPr="005E24AC">
        <w:rPr>
          <w:rFonts w:ascii="Arial" w:eastAsia="Arial" w:hAnsi="Arial"/>
          <w:bCs/>
          <w:sz w:val="22"/>
          <w:szCs w:val="22"/>
        </w:rPr>
        <w:t>1.</w:t>
      </w:r>
      <w:r w:rsidRPr="005E24AC">
        <w:rPr>
          <w:rFonts w:ascii="Arial" w:eastAsia="Arial" w:hAnsi="Arial"/>
          <w:bCs/>
          <w:sz w:val="22"/>
          <w:szCs w:val="22"/>
        </w:rPr>
        <w:tab/>
      </w:r>
      <w:r w:rsidRPr="005E24AC">
        <w:rPr>
          <w:rFonts w:ascii="Arial" w:eastAsia="Arial" w:hAnsi="Arial"/>
          <w:bCs/>
          <w:sz w:val="22"/>
          <w:szCs w:val="22"/>
          <w:u w:val="single"/>
        </w:rPr>
        <w:t>Simples:</w:t>
      </w:r>
      <w:r w:rsidRPr="005E24AC">
        <w:rPr>
          <w:rFonts w:ascii="Arial" w:eastAsia="Arial" w:hAnsi="Arial"/>
          <w:bCs/>
          <w:sz w:val="22"/>
          <w:szCs w:val="22"/>
        </w:rPr>
        <w:t xml:space="preserve"> </w:t>
      </w:r>
      <w:r w:rsidR="0090447A" w:rsidRPr="005E24AC">
        <w:rPr>
          <w:rFonts w:ascii="Arial" w:eastAsia="Arial" w:hAnsi="Arial"/>
          <w:bCs/>
          <w:sz w:val="22"/>
          <w:szCs w:val="22"/>
        </w:rPr>
        <w:t xml:space="preserve">presente, pretérito imperfecto, pretérito perfecto simple, futuro imperfecto, condicional... </w:t>
      </w:r>
    </w:p>
    <w:p w:rsidR="00E011A5" w:rsidRPr="005E24AC" w:rsidRDefault="00E011A5" w:rsidP="005E24AC">
      <w:pPr>
        <w:spacing w:line="0" w:lineRule="atLeast"/>
        <w:jc w:val="both"/>
        <w:rPr>
          <w:rFonts w:ascii="Arial" w:eastAsia="Arial" w:hAnsi="Arial"/>
          <w:bCs/>
          <w:sz w:val="22"/>
          <w:szCs w:val="22"/>
        </w:rPr>
      </w:pPr>
      <w:r w:rsidRPr="005E24AC">
        <w:rPr>
          <w:rFonts w:ascii="Arial" w:eastAsia="Arial" w:hAnsi="Arial"/>
          <w:bCs/>
          <w:sz w:val="22"/>
          <w:szCs w:val="22"/>
        </w:rPr>
        <w:t>2.</w:t>
      </w:r>
      <w:r w:rsidRPr="005E24AC">
        <w:rPr>
          <w:rFonts w:ascii="Arial" w:eastAsia="Arial" w:hAnsi="Arial"/>
          <w:bCs/>
          <w:sz w:val="22"/>
          <w:szCs w:val="22"/>
        </w:rPr>
        <w:tab/>
      </w:r>
      <w:r w:rsidRPr="005E24AC">
        <w:rPr>
          <w:rFonts w:ascii="Arial" w:eastAsia="Arial" w:hAnsi="Arial"/>
          <w:bCs/>
          <w:sz w:val="22"/>
          <w:szCs w:val="22"/>
          <w:u w:val="single"/>
        </w:rPr>
        <w:t>Compuestos:</w:t>
      </w:r>
      <w:r w:rsidRPr="005E24AC">
        <w:rPr>
          <w:rFonts w:ascii="Arial" w:eastAsia="Arial" w:hAnsi="Arial"/>
          <w:bCs/>
          <w:sz w:val="22"/>
          <w:szCs w:val="22"/>
        </w:rPr>
        <w:t xml:space="preserve"> </w:t>
      </w:r>
      <w:r w:rsidR="0090447A" w:rsidRPr="005E24AC">
        <w:rPr>
          <w:rFonts w:ascii="Arial" w:eastAsia="Arial" w:hAnsi="Arial"/>
          <w:bCs/>
          <w:sz w:val="22"/>
          <w:szCs w:val="22"/>
        </w:rPr>
        <w:t xml:space="preserve">pretérito perfecto compuesto, pretérito anterior, futuro perfecto, pretérito pluscuamperfecto, condicional perfecto... </w:t>
      </w:r>
    </w:p>
    <w:p w:rsidR="0090447A" w:rsidRPr="005E24AC" w:rsidRDefault="0090447A" w:rsidP="005E24AC">
      <w:pPr>
        <w:spacing w:line="0" w:lineRule="atLeast"/>
        <w:jc w:val="both"/>
        <w:rPr>
          <w:rFonts w:ascii="Arial" w:eastAsia="Arial" w:hAnsi="Arial"/>
          <w:b/>
          <w:bCs/>
          <w:sz w:val="22"/>
          <w:szCs w:val="22"/>
        </w:rPr>
      </w:pPr>
    </w:p>
    <w:p w:rsidR="0090447A" w:rsidRPr="005E24AC" w:rsidRDefault="00E011A5" w:rsidP="005E24AC">
      <w:pPr>
        <w:spacing w:line="0" w:lineRule="atLeast"/>
        <w:jc w:val="both"/>
        <w:rPr>
          <w:rFonts w:ascii="Arial" w:eastAsia="Arial" w:hAnsi="Arial"/>
          <w:bCs/>
          <w:sz w:val="22"/>
          <w:szCs w:val="22"/>
        </w:rPr>
      </w:pPr>
      <w:r w:rsidRPr="005E24AC">
        <w:rPr>
          <w:rFonts w:ascii="Arial" w:eastAsia="Arial" w:hAnsi="Arial"/>
          <w:b/>
          <w:bCs/>
          <w:sz w:val="22"/>
          <w:szCs w:val="22"/>
        </w:rPr>
        <w:t>Formas no personales</w:t>
      </w:r>
      <w:r w:rsidR="0090447A" w:rsidRPr="005E24AC">
        <w:rPr>
          <w:rFonts w:ascii="Arial" w:eastAsia="Arial" w:hAnsi="Arial"/>
          <w:b/>
          <w:bCs/>
          <w:sz w:val="22"/>
          <w:szCs w:val="22"/>
        </w:rPr>
        <w:t xml:space="preserve"> del verbo</w:t>
      </w:r>
      <w:r w:rsidRPr="005E24AC">
        <w:rPr>
          <w:rFonts w:ascii="Arial" w:eastAsia="Arial" w:hAnsi="Arial"/>
          <w:b/>
          <w:bCs/>
          <w:sz w:val="22"/>
          <w:szCs w:val="22"/>
        </w:rPr>
        <w:t>:</w:t>
      </w:r>
      <w:r w:rsidRPr="005E24AC">
        <w:rPr>
          <w:rFonts w:ascii="Arial" w:eastAsia="Arial" w:hAnsi="Arial"/>
          <w:bCs/>
          <w:sz w:val="22"/>
          <w:szCs w:val="22"/>
        </w:rPr>
        <w:t xml:space="preserve"> </w:t>
      </w:r>
    </w:p>
    <w:p w:rsidR="0090447A" w:rsidRPr="005E24AC" w:rsidRDefault="0090447A" w:rsidP="005E24AC">
      <w:pPr>
        <w:spacing w:line="0" w:lineRule="atLeast"/>
        <w:jc w:val="both"/>
        <w:rPr>
          <w:rFonts w:ascii="Arial" w:eastAsia="Arial" w:hAnsi="Arial"/>
          <w:bCs/>
          <w:sz w:val="22"/>
          <w:szCs w:val="22"/>
        </w:rPr>
      </w:pPr>
    </w:p>
    <w:p w:rsidR="00E011A5" w:rsidRPr="005E24AC" w:rsidRDefault="00E011A5" w:rsidP="005E24AC">
      <w:pPr>
        <w:spacing w:line="0" w:lineRule="atLeast"/>
        <w:jc w:val="both"/>
        <w:rPr>
          <w:rFonts w:ascii="Arial" w:eastAsia="Arial" w:hAnsi="Arial"/>
          <w:bCs/>
          <w:sz w:val="22"/>
          <w:szCs w:val="22"/>
        </w:rPr>
      </w:pPr>
      <w:r w:rsidRPr="005E24AC">
        <w:rPr>
          <w:rFonts w:ascii="Arial" w:eastAsia="Arial" w:hAnsi="Arial"/>
          <w:bCs/>
          <w:sz w:val="22"/>
          <w:szCs w:val="22"/>
        </w:rPr>
        <w:t xml:space="preserve">Las formas no personales no presentan desinencia de número y persona. Son el </w:t>
      </w:r>
      <w:r w:rsidRPr="005E24AC">
        <w:rPr>
          <w:rFonts w:ascii="Arial" w:eastAsia="Arial" w:hAnsi="Arial"/>
          <w:b/>
          <w:bCs/>
          <w:sz w:val="22"/>
          <w:szCs w:val="22"/>
        </w:rPr>
        <w:t>infinitivo</w:t>
      </w:r>
      <w:r w:rsidRPr="005E24AC">
        <w:rPr>
          <w:rFonts w:ascii="Arial" w:eastAsia="Arial" w:hAnsi="Arial"/>
          <w:bCs/>
          <w:sz w:val="22"/>
          <w:szCs w:val="22"/>
        </w:rPr>
        <w:t xml:space="preserve">: cantar; el </w:t>
      </w:r>
      <w:r w:rsidRPr="005E24AC">
        <w:rPr>
          <w:rFonts w:ascii="Arial" w:eastAsia="Arial" w:hAnsi="Arial"/>
          <w:b/>
          <w:bCs/>
          <w:sz w:val="22"/>
          <w:szCs w:val="22"/>
        </w:rPr>
        <w:t>gerundio</w:t>
      </w:r>
      <w:r w:rsidRPr="005E24AC">
        <w:rPr>
          <w:rFonts w:ascii="Arial" w:eastAsia="Arial" w:hAnsi="Arial"/>
          <w:bCs/>
          <w:sz w:val="22"/>
          <w:szCs w:val="22"/>
        </w:rPr>
        <w:t xml:space="preserve">: cantando; y el </w:t>
      </w:r>
      <w:r w:rsidRPr="005E24AC">
        <w:rPr>
          <w:rFonts w:ascii="Arial" w:eastAsia="Arial" w:hAnsi="Arial"/>
          <w:b/>
          <w:bCs/>
          <w:sz w:val="22"/>
          <w:szCs w:val="22"/>
        </w:rPr>
        <w:t>participio</w:t>
      </w:r>
      <w:r w:rsidRPr="005E24AC">
        <w:rPr>
          <w:rFonts w:ascii="Arial" w:eastAsia="Arial" w:hAnsi="Arial"/>
          <w:bCs/>
          <w:sz w:val="22"/>
          <w:szCs w:val="22"/>
        </w:rPr>
        <w:t>: cantado.</w:t>
      </w:r>
    </w:p>
    <w:p w:rsidR="0090447A" w:rsidRPr="005E24AC" w:rsidRDefault="0090447A" w:rsidP="005E24AC">
      <w:pPr>
        <w:spacing w:line="0" w:lineRule="atLeast"/>
        <w:jc w:val="both"/>
        <w:rPr>
          <w:rFonts w:ascii="Arial" w:eastAsia="Arial" w:hAnsi="Arial"/>
          <w:bCs/>
          <w:sz w:val="22"/>
          <w:szCs w:val="22"/>
        </w:rPr>
      </w:pPr>
    </w:p>
    <w:p w:rsidR="00E011A5" w:rsidRPr="005E24AC" w:rsidRDefault="00E011A5" w:rsidP="005E24AC">
      <w:pPr>
        <w:pStyle w:val="Prrafodelista"/>
        <w:numPr>
          <w:ilvl w:val="0"/>
          <w:numId w:val="25"/>
        </w:numPr>
        <w:spacing w:line="0" w:lineRule="atLeast"/>
        <w:jc w:val="both"/>
        <w:rPr>
          <w:rFonts w:ascii="Arial" w:eastAsia="Arial" w:hAnsi="Arial" w:cs="Arial"/>
          <w:b/>
          <w:bCs/>
          <w:sz w:val="22"/>
          <w:szCs w:val="22"/>
        </w:rPr>
      </w:pPr>
      <w:r w:rsidRPr="005E24AC">
        <w:rPr>
          <w:rFonts w:ascii="Arial" w:eastAsia="Arial" w:hAnsi="Arial" w:cs="Arial"/>
          <w:b/>
          <w:bCs/>
          <w:sz w:val="22"/>
          <w:szCs w:val="22"/>
        </w:rPr>
        <w:t>El adverbio</w:t>
      </w:r>
      <w:r w:rsidR="007046E1" w:rsidRPr="005E24AC">
        <w:rPr>
          <w:rFonts w:ascii="Arial" w:eastAsia="Arial" w:hAnsi="Arial" w:cs="Arial"/>
          <w:b/>
          <w:bCs/>
          <w:sz w:val="22"/>
          <w:szCs w:val="22"/>
        </w:rPr>
        <w:t>:</w:t>
      </w:r>
    </w:p>
    <w:p w:rsidR="007046E1" w:rsidRPr="005E24AC" w:rsidRDefault="007046E1" w:rsidP="005E24AC">
      <w:pPr>
        <w:pStyle w:val="Prrafodelista"/>
        <w:spacing w:line="0" w:lineRule="atLeast"/>
        <w:jc w:val="both"/>
        <w:rPr>
          <w:rFonts w:ascii="Arial" w:eastAsia="Arial" w:hAnsi="Arial" w:cs="Arial"/>
          <w:b/>
          <w:bCs/>
          <w:sz w:val="22"/>
          <w:szCs w:val="22"/>
        </w:rPr>
      </w:pPr>
    </w:p>
    <w:p w:rsidR="00E011A5" w:rsidRPr="005E24AC" w:rsidRDefault="007046E1" w:rsidP="005E24AC">
      <w:pPr>
        <w:spacing w:line="0" w:lineRule="atLeast"/>
        <w:jc w:val="both"/>
        <w:rPr>
          <w:rFonts w:ascii="Arial" w:eastAsia="Arial" w:hAnsi="Arial"/>
          <w:bCs/>
          <w:sz w:val="22"/>
          <w:szCs w:val="22"/>
        </w:rPr>
      </w:pPr>
      <w:r w:rsidRPr="005E24AC">
        <w:rPr>
          <w:rFonts w:ascii="Arial" w:eastAsia="Arial" w:hAnsi="Arial"/>
          <w:bCs/>
          <w:sz w:val="22"/>
          <w:szCs w:val="22"/>
        </w:rPr>
        <w:t xml:space="preserve">Es </w:t>
      </w:r>
      <w:r w:rsidR="00E011A5" w:rsidRPr="005E24AC">
        <w:rPr>
          <w:rFonts w:ascii="Arial" w:eastAsia="Arial" w:hAnsi="Arial"/>
          <w:bCs/>
          <w:sz w:val="22"/>
          <w:szCs w:val="22"/>
        </w:rPr>
        <w:t>una parte invariable de la oración que puede modificar, matizar o determinar a un verbo o a otro adverbio.</w:t>
      </w:r>
    </w:p>
    <w:p w:rsidR="007046E1" w:rsidRPr="005E24AC" w:rsidRDefault="007046E1" w:rsidP="005E24AC">
      <w:pPr>
        <w:spacing w:line="0" w:lineRule="atLeast"/>
        <w:jc w:val="both"/>
        <w:rPr>
          <w:rFonts w:ascii="Arial" w:eastAsia="Arial" w:hAnsi="Arial"/>
          <w:bCs/>
          <w:sz w:val="22"/>
          <w:szCs w:val="22"/>
        </w:rPr>
      </w:pPr>
    </w:p>
    <w:p w:rsidR="00E011A5" w:rsidRPr="005E24AC" w:rsidRDefault="007046E1" w:rsidP="005E24AC">
      <w:pPr>
        <w:spacing w:line="0" w:lineRule="atLeast"/>
        <w:jc w:val="both"/>
        <w:rPr>
          <w:rFonts w:ascii="Arial" w:eastAsia="Arial" w:hAnsi="Arial"/>
          <w:b/>
          <w:bCs/>
          <w:sz w:val="22"/>
          <w:szCs w:val="22"/>
        </w:rPr>
      </w:pPr>
      <w:r w:rsidRPr="005E24AC">
        <w:rPr>
          <w:rFonts w:ascii="Arial" w:eastAsia="Arial" w:hAnsi="Arial"/>
          <w:b/>
          <w:bCs/>
          <w:sz w:val="22"/>
          <w:szCs w:val="22"/>
        </w:rPr>
        <w:t>Clases de adverbios:</w:t>
      </w:r>
    </w:p>
    <w:p w:rsidR="007046E1" w:rsidRPr="005E24AC" w:rsidRDefault="007046E1" w:rsidP="005E24AC">
      <w:pPr>
        <w:spacing w:line="0" w:lineRule="atLeast"/>
        <w:jc w:val="both"/>
        <w:rPr>
          <w:rFonts w:ascii="Arial" w:eastAsia="Arial" w:hAnsi="Arial"/>
          <w:b/>
          <w:bCs/>
          <w:sz w:val="22"/>
          <w:szCs w:val="22"/>
        </w:rPr>
      </w:pPr>
    </w:p>
    <w:p w:rsidR="00E011A5" w:rsidRPr="005E24AC" w:rsidRDefault="007046E1" w:rsidP="005E24AC">
      <w:pPr>
        <w:spacing w:line="0" w:lineRule="atLeast"/>
        <w:jc w:val="both"/>
        <w:rPr>
          <w:rFonts w:ascii="Arial" w:eastAsia="Arial" w:hAnsi="Arial"/>
          <w:bCs/>
          <w:sz w:val="22"/>
          <w:szCs w:val="22"/>
        </w:rPr>
      </w:pPr>
      <w:r w:rsidRPr="005E24AC">
        <w:rPr>
          <w:rFonts w:ascii="Arial" w:eastAsia="Arial" w:hAnsi="Arial"/>
          <w:bCs/>
          <w:sz w:val="22"/>
          <w:szCs w:val="22"/>
        </w:rPr>
        <w:t>1.</w:t>
      </w:r>
      <w:r w:rsidRPr="005E24AC">
        <w:rPr>
          <w:rFonts w:ascii="Arial" w:eastAsia="Arial" w:hAnsi="Arial"/>
          <w:bCs/>
          <w:sz w:val="22"/>
          <w:szCs w:val="22"/>
        </w:rPr>
        <w:tab/>
      </w:r>
      <w:r w:rsidRPr="005E24AC">
        <w:rPr>
          <w:rFonts w:ascii="Arial" w:eastAsia="Arial" w:hAnsi="Arial"/>
          <w:bCs/>
          <w:sz w:val="22"/>
          <w:szCs w:val="22"/>
          <w:u w:val="single"/>
        </w:rPr>
        <w:t>L</w:t>
      </w:r>
      <w:r w:rsidR="00E011A5" w:rsidRPr="005E24AC">
        <w:rPr>
          <w:rFonts w:ascii="Arial" w:eastAsia="Arial" w:hAnsi="Arial"/>
          <w:bCs/>
          <w:sz w:val="22"/>
          <w:szCs w:val="22"/>
          <w:u w:val="single"/>
        </w:rPr>
        <w:t>ugar:</w:t>
      </w:r>
      <w:r w:rsidR="00E011A5" w:rsidRPr="005E24AC">
        <w:rPr>
          <w:rFonts w:ascii="Arial" w:eastAsia="Arial" w:hAnsi="Arial"/>
          <w:bCs/>
          <w:sz w:val="22"/>
          <w:szCs w:val="22"/>
        </w:rPr>
        <w:t xml:space="preserve"> lejos, cerca, aquí, allí, allá, acá…</w:t>
      </w:r>
    </w:p>
    <w:p w:rsidR="00E011A5" w:rsidRPr="005E24AC" w:rsidRDefault="007046E1" w:rsidP="005E24AC">
      <w:pPr>
        <w:spacing w:line="0" w:lineRule="atLeast"/>
        <w:jc w:val="both"/>
        <w:rPr>
          <w:rFonts w:ascii="Arial" w:eastAsia="Arial" w:hAnsi="Arial"/>
          <w:bCs/>
          <w:sz w:val="22"/>
          <w:szCs w:val="22"/>
        </w:rPr>
      </w:pPr>
      <w:r w:rsidRPr="005E24AC">
        <w:rPr>
          <w:rFonts w:ascii="Arial" w:eastAsia="Arial" w:hAnsi="Arial"/>
          <w:bCs/>
          <w:sz w:val="22"/>
          <w:szCs w:val="22"/>
        </w:rPr>
        <w:t>2.</w:t>
      </w:r>
      <w:r w:rsidRPr="005E24AC">
        <w:rPr>
          <w:rFonts w:ascii="Arial" w:eastAsia="Arial" w:hAnsi="Arial"/>
          <w:bCs/>
          <w:sz w:val="22"/>
          <w:szCs w:val="22"/>
        </w:rPr>
        <w:tab/>
      </w:r>
      <w:r w:rsidRPr="005E24AC">
        <w:rPr>
          <w:rFonts w:ascii="Arial" w:eastAsia="Arial" w:hAnsi="Arial"/>
          <w:bCs/>
          <w:sz w:val="22"/>
          <w:szCs w:val="22"/>
          <w:u w:val="single"/>
        </w:rPr>
        <w:t>M</w:t>
      </w:r>
      <w:r w:rsidR="00E011A5" w:rsidRPr="005E24AC">
        <w:rPr>
          <w:rFonts w:ascii="Arial" w:eastAsia="Arial" w:hAnsi="Arial"/>
          <w:bCs/>
          <w:sz w:val="22"/>
          <w:szCs w:val="22"/>
          <w:u w:val="single"/>
        </w:rPr>
        <w:t>odo:</w:t>
      </w:r>
      <w:r w:rsidR="00E011A5" w:rsidRPr="005E24AC">
        <w:rPr>
          <w:rFonts w:ascii="Arial" w:eastAsia="Arial" w:hAnsi="Arial"/>
          <w:bCs/>
          <w:sz w:val="22"/>
          <w:szCs w:val="22"/>
        </w:rPr>
        <w:t xml:space="preserve"> así, bien, mal, etc. </w:t>
      </w:r>
    </w:p>
    <w:p w:rsidR="00E011A5" w:rsidRPr="005E24AC" w:rsidRDefault="007046E1" w:rsidP="005E24AC">
      <w:pPr>
        <w:spacing w:line="0" w:lineRule="atLeast"/>
        <w:jc w:val="both"/>
        <w:rPr>
          <w:rFonts w:ascii="Arial" w:eastAsia="Arial" w:hAnsi="Arial"/>
          <w:bCs/>
          <w:sz w:val="22"/>
          <w:szCs w:val="22"/>
        </w:rPr>
      </w:pPr>
      <w:r w:rsidRPr="005E24AC">
        <w:rPr>
          <w:rFonts w:ascii="Arial" w:eastAsia="Arial" w:hAnsi="Arial"/>
          <w:bCs/>
          <w:sz w:val="22"/>
          <w:szCs w:val="22"/>
        </w:rPr>
        <w:t>3.</w:t>
      </w:r>
      <w:r w:rsidRPr="005E24AC">
        <w:rPr>
          <w:rFonts w:ascii="Arial" w:eastAsia="Arial" w:hAnsi="Arial"/>
          <w:bCs/>
          <w:sz w:val="22"/>
          <w:szCs w:val="22"/>
        </w:rPr>
        <w:tab/>
      </w:r>
      <w:r w:rsidRPr="005E24AC">
        <w:rPr>
          <w:rFonts w:ascii="Arial" w:eastAsia="Arial" w:hAnsi="Arial"/>
          <w:bCs/>
          <w:sz w:val="22"/>
          <w:szCs w:val="22"/>
          <w:u w:val="single"/>
        </w:rPr>
        <w:t>T</w:t>
      </w:r>
      <w:r w:rsidR="00E011A5" w:rsidRPr="005E24AC">
        <w:rPr>
          <w:rFonts w:ascii="Arial" w:eastAsia="Arial" w:hAnsi="Arial"/>
          <w:bCs/>
          <w:sz w:val="22"/>
          <w:szCs w:val="22"/>
          <w:u w:val="single"/>
        </w:rPr>
        <w:t>iempo:</w:t>
      </w:r>
      <w:r w:rsidR="00E011A5" w:rsidRPr="005E24AC">
        <w:rPr>
          <w:rFonts w:ascii="Arial" w:eastAsia="Arial" w:hAnsi="Arial"/>
          <w:bCs/>
          <w:sz w:val="22"/>
          <w:szCs w:val="22"/>
        </w:rPr>
        <w:t xml:space="preserve"> ayer, mañana, nunca, hoy, jamás, siempre, a veces. </w:t>
      </w:r>
    </w:p>
    <w:p w:rsidR="00E011A5" w:rsidRPr="005E24AC" w:rsidRDefault="007046E1" w:rsidP="005E24AC">
      <w:pPr>
        <w:spacing w:line="0" w:lineRule="atLeast"/>
        <w:jc w:val="both"/>
        <w:rPr>
          <w:rFonts w:ascii="Arial" w:eastAsia="Arial" w:hAnsi="Arial"/>
          <w:bCs/>
          <w:sz w:val="22"/>
          <w:szCs w:val="22"/>
        </w:rPr>
      </w:pPr>
      <w:r w:rsidRPr="005E24AC">
        <w:rPr>
          <w:rFonts w:ascii="Arial" w:eastAsia="Arial" w:hAnsi="Arial"/>
          <w:bCs/>
          <w:sz w:val="22"/>
          <w:szCs w:val="22"/>
        </w:rPr>
        <w:t>4.</w:t>
      </w:r>
      <w:r w:rsidRPr="005E24AC">
        <w:rPr>
          <w:rFonts w:ascii="Arial" w:eastAsia="Arial" w:hAnsi="Arial"/>
          <w:bCs/>
          <w:sz w:val="22"/>
          <w:szCs w:val="22"/>
        </w:rPr>
        <w:tab/>
      </w:r>
      <w:r w:rsidRPr="005E24AC">
        <w:rPr>
          <w:rFonts w:ascii="Arial" w:eastAsia="Arial" w:hAnsi="Arial"/>
          <w:bCs/>
          <w:sz w:val="22"/>
          <w:szCs w:val="22"/>
          <w:u w:val="single"/>
        </w:rPr>
        <w:t>D</w:t>
      </w:r>
      <w:r w:rsidR="00E011A5" w:rsidRPr="005E24AC">
        <w:rPr>
          <w:rFonts w:ascii="Arial" w:eastAsia="Arial" w:hAnsi="Arial"/>
          <w:bCs/>
          <w:sz w:val="22"/>
          <w:szCs w:val="22"/>
          <w:u w:val="single"/>
        </w:rPr>
        <w:t>uda:</w:t>
      </w:r>
      <w:r w:rsidR="00E011A5" w:rsidRPr="005E24AC">
        <w:rPr>
          <w:rFonts w:ascii="Arial" w:eastAsia="Arial" w:hAnsi="Arial"/>
          <w:bCs/>
          <w:sz w:val="22"/>
          <w:szCs w:val="22"/>
        </w:rPr>
        <w:t xml:space="preserve"> quizás, tal vez, acaso. </w:t>
      </w:r>
    </w:p>
    <w:p w:rsidR="00E011A5" w:rsidRPr="005E24AC" w:rsidRDefault="007046E1" w:rsidP="005E24AC">
      <w:pPr>
        <w:spacing w:line="0" w:lineRule="atLeast"/>
        <w:jc w:val="both"/>
        <w:rPr>
          <w:rFonts w:ascii="Arial" w:eastAsia="Arial" w:hAnsi="Arial"/>
          <w:bCs/>
          <w:sz w:val="22"/>
          <w:szCs w:val="22"/>
        </w:rPr>
      </w:pPr>
      <w:r w:rsidRPr="005E24AC">
        <w:rPr>
          <w:rFonts w:ascii="Arial" w:eastAsia="Arial" w:hAnsi="Arial"/>
          <w:bCs/>
          <w:sz w:val="22"/>
          <w:szCs w:val="22"/>
        </w:rPr>
        <w:t>5.</w:t>
      </w:r>
      <w:r w:rsidRPr="005E24AC">
        <w:rPr>
          <w:rFonts w:ascii="Arial" w:eastAsia="Arial" w:hAnsi="Arial"/>
          <w:bCs/>
          <w:sz w:val="22"/>
          <w:szCs w:val="22"/>
        </w:rPr>
        <w:tab/>
      </w:r>
      <w:r w:rsidRPr="005E24AC">
        <w:rPr>
          <w:rFonts w:ascii="Arial" w:eastAsia="Arial" w:hAnsi="Arial"/>
          <w:bCs/>
          <w:sz w:val="22"/>
          <w:szCs w:val="22"/>
          <w:u w:val="single"/>
        </w:rPr>
        <w:t>C</w:t>
      </w:r>
      <w:r w:rsidR="00E011A5" w:rsidRPr="005E24AC">
        <w:rPr>
          <w:rFonts w:ascii="Arial" w:eastAsia="Arial" w:hAnsi="Arial"/>
          <w:bCs/>
          <w:sz w:val="22"/>
          <w:szCs w:val="22"/>
          <w:u w:val="single"/>
        </w:rPr>
        <w:t>antidad:</w:t>
      </w:r>
      <w:r w:rsidR="00E011A5" w:rsidRPr="005E24AC">
        <w:rPr>
          <w:rFonts w:ascii="Arial" w:eastAsia="Arial" w:hAnsi="Arial"/>
          <w:bCs/>
          <w:sz w:val="22"/>
          <w:szCs w:val="22"/>
        </w:rPr>
        <w:t xml:space="preserve"> mucho, poco, bastante, demasiado. </w:t>
      </w:r>
    </w:p>
    <w:p w:rsidR="00E011A5" w:rsidRPr="005E24AC" w:rsidRDefault="007046E1" w:rsidP="005E24AC">
      <w:pPr>
        <w:spacing w:line="0" w:lineRule="atLeast"/>
        <w:jc w:val="both"/>
        <w:rPr>
          <w:rFonts w:ascii="Arial" w:eastAsia="Arial" w:hAnsi="Arial"/>
          <w:bCs/>
          <w:sz w:val="22"/>
          <w:szCs w:val="22"/>
        </w:rPr>
      </w:pPr>
      <w:r w:rsidRPr="005E24AC">
        <w:rPr>
          <w:rFonts w:ascii="Arial" w:eastAsia="Arial" w:hAnsi="Arial"/>
          <w:bCs/>
          <w:sz w:val="22"/>
          <w:szCs w:val="22"/>
        </w:rPr>
        <w:t>6.</w:t>
      </w:r>
      <w:r w:rsidRPr="005E24AC">
        <w:rPr>
          <w:rFonts w:ascii="Arial" w:eastAsia="Arial" w:hAnsi="Arial"/>
          <w:bCs/>
          <w:sz w:val="22"/>
          <w:szCs w:val="22"/>
        </w:rPr>
        <w:tab/>
      </w:r>
      <w:r w:rsidRPr="005E24AC">
        <w:rPr>
          <w:rFonts w:ascii="Arial" w:eastAsia="Arial" w:hAnsi="Arial"/>
          <w:bCs/>
          <w:sz w:val="22"/>
          <w:szCs w:val="22"/>
          <w:u w:val="single"/>
        </w:rPr>
        <w:t>A</w:t>
      </w:r>
      <w:r w:rsidR="00E011A5" w:rsidRPr="005E24AC">
        <w:rPr>
          <w:rFonts w:ascii="Arial" w:eastAsia="Arial" w:hAnsi="Arial"/>
          <w:bCs/>
          <w:sz w:val="22"/>
          <w:szCs w:val="22"/>
          <w:u w:val="single"/>
        </w:rPr>
        <w:t>firmación:</w:t>
      </w:r>
      <w:r w:rsidR="00E011A5" w:rsidRPr="005E24AC">
        <w:rPr>
          <w:rFonts w:ascii="Arial" w:eastAsia="Arial" w:hAnsi="Arial"/>
          <w:bCs/>
          <w:sz w:val="22"/>
          <w:szCs w:val="22"/>
        </w:rPr>
        <w:t xml:space="preserve"> sí, también. </w:t>
      </w:r>
    </w:p>
    <w:p w:rsidR="007046E1" w:rsidRPr="005E24AC" w:rsidRDefault="007046E1" w:rsidP="005E24AC">
      <w:pPr>
        <w:spacing w:line="0" w:lineRule="atLeast"/>
        <w:jc w:val="both"/>
        <w:rPr>
          <w:rFonts w:ascii="Arial" w:eastAsia="Arial" w:hAnsi="Arial"/>
          <w:bCs/>
          <w:sz w:val="22"/>
          <w:szCs w:val="22"/>
        </w:rPr>
      </w:pPr>
      <w:r w:rsidRPr="005E24AC">
        <w:rPr>
          <w:rFonts w:ascii="Arial" w:eastAsia="Arial" w:hAnsi="Arial"/>
          <w:bCs/>
          <w:sz w:val="22"/>
          <w:szCs w:val="22"/>
        </w:rPr>
        <w:t>7.</w:t>
      </w:r>
      <w:r w:rsidRPr="005E24AC">
        <w:rPr>
          <w:rFonts w:ascii="Arial" w:eastAsia="Arial" w:hAnsi="Arial"/>
          <w:bCs/>
          <w:sz w:val="22"/>
          <w:szCs w:val="22"/>
        </w:rPr>
        <w:tab/>
      </w:r>
      <w:r w:rsidRPr="005E24AC">
        <w:rPr>
          <w:rFonts w:ascii="Arial" w:eastAsia="Arial" w:hAnsi="Arial"/>
          <w:bCs/>
          <w:sz w:val="22"/>
          <w:szCs w:val="22"/>
          <w:u w:val="single"/>
        </w:rPr>
        <w:t>N</w:t>
      </w:r>
      <w:r w:rsidR="00E011A5" w:rsidRPr="005E24AC">
        <w:rPr>
          <w:rFonts w:ascii="Arial" w:eastAsia="Arial" w:hAnsi="Arial"/>
          <w:bCs/>
          <w:sz w:val="22"/>
          <w:szCs w:val="22"/>
          <w:u w:val="single"/>
        </w:rPr>
        <w:t>egación:</w:t>
      </w:r>
      <w:r w:rsidR="00E011A5" w:rsidRPr="005E24AC">
        <w:rPr>
          <w:rFonts w:ascii="Arial" w:eastAsia="Arial" w:hAnsi="Arial"/>
          <w:bCs/>
          <w:sz w:val="22"/>
          <w:szCs w:val="22"/>
        </w:rPr>
        <w:t xml:space="preserve"> no, tampoco. </w:t>
      </w:r>
    </w:p>
    <w:p w:rsidR="007046E1" w:rsidRDefault="007046E1" w:rsidP="005E24AC">
      <w:pPr>
        <w:spacing w:line="0" w:lineRule="atLeast"/>
        <w:jc w:val="both"/>
        <w:rPr>
          <w:rFonts w:ascii="Arial" w:eastAsia="Arial" w:hAnsi="Arial"/>
          <w:bCs/>
          <w:sz w:val="22"/>
          <w:szCs w:val="22"/>
        </w:rPr>
      </w:pPr>
    </w:p>
    <w:p w:rsidR="00850B4E" w:rsidRDefault="00850B4E" w:rsidP="005E24AC">
      <w:pPr>
        <w:spacing w:line="0" w:lineRule="atLeast"/>
        <w:jc w:val="both"/>
        <w:rPr>
          <w:rFonts w:ascii="Arial" w:eastAsia="Arial" w:hAnsi="Arial"/>
          <w:bCs/>
          <w:sz w:val="22"/>
          <w:szCs w:val="22"/>
        </w:rPr>
      </w:pPr>
    </w:p>
    <w:p w:rsidR="00850B4E" w:rsidRDefault="00850B4E" w:rsidP="005E24AC">
      <w:pPr>
        <w:spacing w:line="0" w:lineRule="atLeast"/>
        <w:jc w:val="both"/>
        <w:rPr>
          <w:rFonts w:ascii="Arial" w:eastAsia="Arial" w:hAnsi="Arial"/>
          <w:bCs/>
          <w:sz w:val="22"/>
          <w:szCs w:val="22"/>
        </w:rPr>
      </w:pPr>
    </w:p>
    <w:p w:rsidR="00850B4E" w:rsidRDefault="00850B4E" w:rsidP="005E24AC">
      <w:pPr>
        <w:spacing w:line="0" w:lineRule="atLeast"/>
        <w:jc w:val="both"/>
        <w:rPr>
          <w:rFonts w:ascii="Arial" w:eastAsia="Arial" w:hAnsi="Arial"/>
          <w:bCs/>
          <w:sz w:val="22"/>
          <w:szCs w:val="22"/>
        </w:rPr>
      </w:pPr>
    </w:p>
    <w:p w:rsidR="00850B4E" w:rsidRDefault="00850B4E" w:rsidP="005E24AC">
      <w:pPr>
        <w:spacing w:line="0" w:lineRule="atLeast"/>
        <w:jc w:val="both"/>
        <w:rPr>
          <w:rFonts w:ascii="Arial" w:eastAsia="Arial" w:hAnsi="Arial"/>
          <w:bCs/>
          <w:sz w:val="22"/>
          <w:szCs w:val="22"/>
        </w:rPr>
      </w:pPr>
    </w:p>
    <w:p w:rsidR="00850B4E" w:rsidRDefault="00850B4E" w:rsidP="005E24AC">
      <w:pPr>
        <w:spacing w:line="0" w:lineRule="atLeast"/>
        <w:jc w:val="both"/>
        <w:rPr>
          <w:rFonts w:ascii="Arial" w:eastAsia="Arial" w:hAnsi="Arial"/>
          <w:bCs/>
          <w:sz w:val="22"/>
          <w:szCs w:val="22"/>
        </w:rPr>
      </w:pPr>
    </w:p>
    <w:p w:rsidR="00850B4E" w:rsidRDefault="00850B4E" w:rsidP="005E24AC">
      <w:pPr>
        <w:spacing w:line="0" w:lineRule="atLeast"/>
        <w:jc w:val="both"/>
        <w:rPr>
          <w:rFonts w:ascii="Arial" w:eastAsia="Arial" w:hAnsi="Arial"/>
          <w:bCs/>
          <w:sz w:val="22"/>
          <w:szCs w:val="22"/>
        </w:rPr>
      </w:pPr>
    </w:p>
    <w:p w:rsidR="00850B4E" w:rsidRDefault="00850B4E" w:rsidP="005E24AC">
      <w:pPr>
        <w:spacing w:line="0" w:lineRule="atLeast"/>
        <w:jc w:val="both"/>
        <w:rPr>
          <w:rFonts w:ascii="Arial" w:eastAsia="Arial" w:hAnsi="Arial"/>
          <w:bCs/>
          <w:sz w:val="22"/>
          <w:szCs w:val="22"/>
        </w:rPr>
      </w:pPr>
    </w:p>
    <w:p w:rsidR="00850B4E" w:rsidRDefault="00850B4E" w:rsidP="005E24AC">
      <w:pPr>
        <w:spacing w:line="0" w:lineRule="atLeast"/>
        <w:jc w:val="both"/>
        <w:rPr>
          <w:rFonts w:ascii="Arial" w:eastAsia="Arial" w:hAnsi="Arial"/>
          <w:bCs/>
          <w:sz w:val="22"/>
          <w:szCs w:val="22"/>
        </w:rPr>
      </w:pPr>
    </w:p>
    <w:p w:rsidR="00850B4E" w:rsidRDefault="00850B4E" w:rsidP="005E24AC">
      <w:pPr>
        <w:spacing w:line="0" w:lineRule="atLeast"/>
        <w:jc w:val="both"/>
        <w:rPr>
          <w:rFonts w:ascii="Arial" w:eastAsia="Arial" w:hAnsi="Arial"/>
          <w:bCs/>
          <w:sz w:val="22"/>
          <w:szCs w:val="22"/>
        </w:rPr>
      </w:pPr>
    </w:p>
    <w:p w:rsidR="00850B4E" w:rsidRDefault="00850B4E" w:rsidP="005E24AC">
      <w:pPr>
        <w:spacing w:line="0" w:lineRule="atLeast"/>
        <w:jc w:val="both"/>
        <w:rPr>
          <w:rFonts w:ascii="Arial" w:eastAsia="Arial" w:hAnsi="Arial"/>
          <w:bCs/>
          <w:sz w:val="22"/>
          <w:szCs w:val="22"/>
        </w:rPr>
      </w:pPr>
    </w:p>
    <w:p w:rsidR="00850B4E" w:rsidRDefault="00850B4E" w:rsidP="005E24AC">
      <w:pPr>
        <w:spacing w:line="0" w:lineRule="atLeast"/>
        <w:jc w:val="both"/>
        <w:rPr>
          <w:rFonts w:ascii="Arial" w:eastAsia="Arial" w:hAnsi="Arial"/>
          <w:bCs/>
          <w:sz w:val="22"/>
          <w:szCs w:val="22"/>
        </w:rPr>
      </w:pPr>
    </w:p>
    <w:p w:rsidR="00850B4E" w:rsidRDefault="00850B4E" w:rsidP="005E24AC">
      <w:pPr>
        <w:spacing w:line="0" w:lineRule="atLeast"/>
        <w:jc w:val="both"/>
        <w:rPr>
          <w:rFonts w:ascii="Arial" w:eastAsia="Arial" w:hAnsi="Arial"/>
          <w:bCs/>
          <w:sz w:val="22"/>
          <w:szCs w:val="22"/>
        </w:rPr>
      </w:pPr>
    </w:p>
    <w:p w:rsidR="00850B4E" w:rsidRDefault="00850B4E" w:rsidP="005E24AC">
      <w:pPr>
        <w:spacing w:line="0" w:lineRule="atLeast"/>
        <w:jc w:val="both"/>
        <w:rPr>
          <w:rFonts w:ascii="Arial" w:eastAsia="Arial" w:hAnsi="Arial"/>
          <w:bCs/>
          <w:sz w:val="22"/>
          <w:szCs w:val="22"/>
        </w:rPr>
      </w:pPr>
    </w:p>
    <w:p w:rsidR="00850B4E" w:rsidRPr="005E24AC" w:rsidRDefault="00850B4E" w:rsidP="005E24AC">
      <w:pPr>
        <w:spacing w:line="0" w:lineRule="atLeast"/>
        <w:jc w:val="both"/>
        <w:rPr>
          <w:rFonts w:ascii="Arial" w:eastAsia="Arial" w:hAnsi="Arial"/>
          <w:bCs/>
          <w:sz w:val="22"/>
          <w:szCs w:val="22"/>
        </w:rPr>
      </w:pPr>
    </w:p>
    <w:p w:rsidR="00E011A5" w:rsidRPr="005E24AC" w:rsidRDefault="00E011A5" w:rsidP="005E24AC">
      <w:pPr>
        <w:pStyle w:val="Prrafodelista"/>
        <w:numPr>
          <w:ilvl w:val="0"/>
          <w:numId w:val="25"/>
        </w:numPr>
        <w:spacing w:line="0" w:lineRule="atLeast"/>
        <w:jc w:val="both"/>
        <w:rPr>
          <w:rFonts w:ascii="Arial" w:eastAsia="Arial" w:hAnsi="Arial" w:cs="Arial"/>
          <w:b/>
          <w:bCs/>
          <w:sz w:val="22"/>
          <w:szCs w:val="22"/>
        </w:rPr>
      </w:pPr>
      <w:r w:rsidRPr="005E24AC">
        <w:rPr>
          <w:rFonts w:ascii="Arial" w:eastAsia="Arial" w:hAnsi="Arial" w:cs="Arial"/>
          <w:b/>
          <w:bCs/>
          <w:sz w:val="22"/>
          <w:szCs w:val="22"/>
        </w:rPr>
        <w:t>La preposición y la conjunción</w:t>
      </w:r>
      <w:r w:rsidR="007046E1" w:rsidRPr="005E24AC">
        <w:rPr>
          <w:rFonts w:ascii="Arial" w:eastAsia="Arial" w:hAnsi="Arial" w:cs="Arial"/>
          <w:b/>
          <w:bCs/>
          <w:sz w:val="22"/>
          <w:szCs w:val="22"/>
        </w:rPr>
        <w:t>:</w:t>
      </w:r>
    </w:p>
    <w:p w:rsidR="007046E1" w:rsidRPr="005E24AC" w:rsidRDefault="007046E1" w:rsidP="005E24AC">
      <w:pPr>
        <w:spacing w:line="0" w:lineRule="atLeast"/>
        <w:jc w:val="both"/>
        <w:rPr>
          <w:rFonts w:ascii="Arial" w:eastAsia="Arial" w:hAnsi="Arial"/>
          <w:bCs/>
          <w:sz w:val="22"/>
          <w:szCs w:val="22"/>
        </w:rPr>
      </w:pPr>
    </w:p>
    <w:p w:rsidR="00E011A5" w:rsidRPr="005E24AC" w:rsidRDefault="00E011A5" w:rsidP="005E24AC">
      <w:pPr>
        <w:spacing w:line="0" w:lineRule="atLeast"/>
        <w:jc w:val="both"/>
        <w:rPr>
          <w:rFonts w:ascii="Arial" w:eastAsia="Arial" w:hAnsi="Arial"/>
          <w:bCs/>
          <w:sz w:val="22"/>
          <w:szCs w:val="22"/>
        </w:rPr>
      </w:pPr>
      <w:r w:rsidRPr="005E24AC">
        <w:rPr>
          <w:rFonts w:ascii="Arial" w:eastAsia="Arial" w:hAnsi="Arial"/>
          <w:b/>
          <w:bCs/>
          <w:sz w:val="22"/>
          <w:szCs w:val="22"/>
        </w:rPr>
        <w:t>La preposición</w:t>
      </w:r>
      <w:r w:rsidRPr="005E24AC">
        <w:rPr>
          <w:rFonts w:ascii="Arial" w:eastAsia="Arial" w:hAnsi="Arial"/>
          <w:bCs/>
          <w:sz w:val="22"/>
          <w:szCs w:val="22"/>
        </w:rPr>
        <w:t xml:space="preserve"> es una categoría gramatical invariable, que no tiene significado propio y que </w:t>
      </w:r>
      <w:r w:rsidR="007046E1" w:rsidRPr="005E24AC">
        <w:rPr>
          <w:rFonts w:ascii="Arial" w:eastAsia="Arial" w:hAnsi="Arial"/>
          <w:bCs/>
          <w:sz w:val="22"/>
          <w:szCs w:val="22"/>
        </w:rPr>
        <w:t xml:space="preserve">sirve para relacionar términos. Ejemplos: </w:t>
      </w:r>
      <w:r w:rsidRPr="005E24AC">
        <w:rPr>
          <w:rFonts w:ascii="Arial" w:eastAsia="Arial" w:hAnsi="Arial"/>
          <w:bCs/>
          <w:sz w:val="22"/>
          <w:szCs w:val="22"/>
        </w:rPr>
        <w:t>a, ante, bajo, cabe, con, contra, de, desde, en, entre, hacia, hasta, para, por, según, sin, so, sobre, tras.</w:t>
      </w:r>
    </w:p>
    <w:p w:rsidR="007046E1" w:rsidRPr="005E24AC" w:rsidRDefault="007046E1" w:rsidP="005E24AC">
      <w:pPr>
        <w:spacing w:line="0" w:lineRule="atLeast"/>
        <w:jc w:val="both"/>
        <w:rPr>
          <w:rFonts w:ascii="Arial" w:eastAsia="Arial" w:hAnsi="Arial"/>
          <w:bCs/>
          <w:sz w:val="22"/>
          <w:szCs w:val="22"/>
        </w:rPr>
      </w:pPr>
    </w:p>
    <w:p w:rsidR="00E011A5" w:rsidRPr="005E24AC" w:rsidRDefault="00E011A5" w:rsidP="005E24AC">
      <w:pPr>
        <w:spacing w:line="0" w:lineRule="atLeast"/>
        <w:jc w:val="both"/>
        <w:rPr>
          <w:rFonts w:ascii="Arial" w:eastAsia="Arial" w:hAnsi="Arial"/>
          <w:bCs/>
          <w:sz w:val="22"/>
          <w:szCs w:val="22"/>
        </w:rPr>
      </w:pPr>
      <w:r w:rsidRPr="005E24AC">
        <w:rPr>
          <w:rFonts w:ascii="Arial" w:eastAsia="Arial" w:hAnsi="Arial"/>
          <w:b/>
          <w:bCs/>
          <w:sz w:val="22"/>
          <w:szCs w:val="22"/>
        </w:rPr>
        <w:t>La conjunción</w:t>
      </w:r>
      <w:r w:rsidRPr="005E24AC">
        <w:rPr>
          <w:rFonts w:ascii="Arial" w:eastAsia="Arial" w:hAnsi="Arial"/>
          <w:bCs/>
          <w:sz w:val="22"/>
          <w:szCs w:val="22"/>
        </w:rPr>
        <w:t xml:space="preserve"> es una c</w:t>
      </w:r>
      <w:r w:rsidR="007046E1" w:rsidRPr="005E24AC">
        <w:rPr>
          <w:rFonts w:ascii="Arial" w:eastAsia="Arial" w:hAnsi="Arial"/>
          <w:bCs/>
          <w:sz w:val="22"/>
          <w:szCs w:val="22"/>
        </w:rPr>
        <w:t xml:space="preserve">ategoría gramatical invariable (parecida a la preposición) </w:t>
      </w:r>
      <w:r w:rsidRPr="005E24AC">
        <w:rPr>
          <w:rFonts w:ascii="Arial" w:eastAsia="Arial" w:hAnsi="Arial"/>
          <w:bCs/>
          <w:sz w:val="22"/>
          <w:szCs w:val="22"/>
        </w:rPr>
        <w:t>que se utiliza para unir palabras y oraciones</w:t>
      </w:r>
      <w:r w:rsidR="007046E1" w:rsidRPr="005E24AC">
        <w:rPr>
          <w:rFonts w:ascii="Arial" w:eastAsia="Arial" w:hAnsi="Arial"/>
          <w:bCs/>
          <w:sz w:val="22"/>
          <w:szCs w:val="22"/>
        </w:rPr>
        <w:t>.</w:t>
      </w:r>
    </w:p>
    <w:p w:rsidR="007046E1" w:rsidRPr="005E24AC" w:rsidRDefault="007046E1" w:rsidP="005E24AC">
      <w:pPr>
        <w:spacing w:line="0" w:lineRule="atLeast"/>
        <w:jc w:val="both"/>
        <w:rPr>
          <w:rFonts w:ascii="Arial" w:eastAsia="Arial" w:hAnsi="Arial"/>
          <w:bCs/>
          <w:sz w:val="22"/>
          <w:szCs w:val="22"/>
        </w:rPr>
      </w:pPr>
    </w:p>
    <w:p w:rsidR="00E011A5" w:rsidRPr="005E24AC" w:rsidRDefault="00E011A5" w:rsidP="005E24AC">
      <w:pPr>
        <w:spacing w:line="0" w:lineRule="atLeast"/>
        <w:jc w:val="both"/>
        <w:rPr>
          <w:rFonts w:ascii="Arial" w:eastAsia="Arial" w:hAnsi="Arial"/>
          <w:b/>
          <w:bCs/>
          <w:sz w:val="22"/>
          <w:szCs w:val="22"/>
        </w:rPr>
      </w:pPr>
      <w:r w:rsidRPr="005E24AC">
        <w:rPr>
          <w:rFonts w:ascii="Arial" w:eastAsia="Arial" w:hAnsi="Arial"/>
          <w:b/>
          <w:bCs/>
          <w:sz w:val="22"/>
          <w:szCs w:val="22"/>
        </w:rPr>
        <w:t>Clases de conjunciones:</w:t>
      </w:r>
    </w:p>
    <w:p w:rsidR="007046E1" w:rsidRPr="005E24AC" w:rsidRDefault="007046E1" w:rsidP="005E24AC">
      <w:pPr>
        <w:spacing w:line="0" w:lineRule="atLeast"/>
        <w:jc w:val="both"/>
        <w:rPr>
          <w:rFonts w:ascii="Arial" w:eastAsia="Arial" w:hAnsi="Arial"/>
          <w:bCs/>
          <w:sz w:val="22"/>
          <w:szCs w:val="22"/>
        </w:rPr>
      </w:pPr>
    </w:p>
    <w:p w:rsidR="007046E1" w:rsidRPr="005E24AC" w:rsidRDefault="007046E1" w:rsidP="005E24AC">
      <w:pPr>
        <w:spacing w:line="0" w:lineRule="atLeast"/>
        <w:jc w:val="both"/>
        <w:rPr>
          <w:rFonts w:ascii="Arial" w:eastAsia="Arial" w:hAnsi="Arial"/>
          <w:bCs/>
          <w:sz w:val="22"/>
          <w:szCs w:val="22"/>
        </w:rPr>
        <w:sectPr w:rsidR="007046E1" w:rsidRPr="005E24AC">
          <w:headerReference w:type="even" r:id="rId12"/>
          <w:headerReference w:type="default" r:id="rId13"/>
          <w:footerReference w:type="even" r:id="rId14"/>
          <w:footerReference w:type="default" r:id="rId15"/>
          <w:headerReference w:type="first" r:id="rId16"/>
          <w:footerReference w:type="first" r:id="rId17"/>
          <w:pgSz w:w="12240" w:h="15850"/>
          <w:pgMar w:top="736" w:right="850" w:bottom="154" w:left="980" w:header="0" w:footer="0" w:gutter="0"/>
          <w:cols w:space="0" w:equalWidth="0">
            <w:col w:w="10420"/>
          </w:cols>
          <w:docGrid w:linePitch="360"/>
        </w:sectPr>
      </w:pPr>
    </w:p>
    <w:p w:rsidR="005E24AC" w:rsidRPr="005E24AC" w:rsidRDefault="005E24AC" w:rsidP="005E24AC">
      <w:pPr>
        <w:pStyle w:val="Prrafodelista"/>
        <w:numPr>
          <w:ilvl w:val="0"/>
          <w:numId w:val="26"/>
        </w:numPr>
        <w:spacing w:line="0" w:lineRule="atLeast"/>
        <w:jc w:val="both"/>
        <w:rPr>
          <w:rFonts w:ascii="Arial" w:eastAsia="Arial" w:hAnsi="Arial"/>
          <w:bCs/>
          <w:sz w:val="22"/>
          <w:szCs w:val="22"/>
        </w:rPr>
      </w:pPr>
      <w:r w:rsidRPr="005E24AC">
        <w:rPr>
          <w:rFonts w:ascii="Arial" w:eastAsia="Arial" w:hAnsi="Arial"/>
          <w:bCs/>
          <w:sz w:val="22"/>
          <w:szCs w:val="22"/>
          <w:u w:val="single"/>
        </w:rPr>
        <w:t xml:space="preserve"> Copulativas:</w:t>
      </w:r>
      <w:r w:rsidRPr="005E24AC">
        <w:rPr>
          <w:rFonts w:ascii="Arial" w:eastAsia="Arial" w:hAnsi="Arial"/>
          <w:bCs/>
          <w:sz w:val="22"/>
          <w:szCs w:val="22"/>
        </w:rPr>
        <w:t xml:space="preserve"> y, e, ni. </w:t>
      </w:r>
    </w:p>
    <w:p w:rsidR="005E24AC" w:rsidRDefault="005E24AC" w:rsidP="005E24AC">
      <w:pPr>
        <w:spacing w:line="0" w:lineRule="atLeast"/>
        <w:jc w:val="both"/>
        <w:rPr>
          <w:rFonts w:ascii="Arial" w:eastAsia="Arial" w:hAnsi="Arial"/>
          <w:bCs/>
          <w:sz w:val="22"/>
          <w:szCs w:val="22"/>
        </w:rPr>
        <w:sectPr w:rsidR="005E24AC" w:rsidSect="007046E1">
          <w:type w:val="continuous"/>
          <w:pgSz w:w="12240" w:h="15850"/>
          <w:pgMar w:top="736" w:right="850" w:bottom="154" w:left="980" w:header="0" w:footer="0" w:gutter="0"/>
          <w:cols w:num="2" w:space="0"/>
          <w:docGrid w:linePitch="360"/>
        </w:sectPr>
      </w:pPr>
    </w:p>
    <w:p w:rsidR="00E011A5" w:rsidRPr="005E24AC" w:rsidRDefault="00E011A5" w:rsidP="005E24AC">
      <w:pPr>
        <w:spacing w:line="0" w:lineRule="atLeast"/>
        <w:jc w:val="both"/>
        <w:rPr>
          <w:rFonts w:ascii="Arial" w:eastAsia="Arial" w:hAnsi="Arial"/>
          <w:bCs/>
          <w:sz w:val="22"/>
          <w:szCs w:val="22"/>
        </w:rPr>
      </w:pPr>
      <w:r w:rsidRPr="005E24AC">
        <w:rPr>
          <w:rFonts w:ascii="Arial" w:eastAsia="Arial" w:hAnsi="Arial"/>
          <w:bCs/>
          <w:sz w:val="22"/>
          <w:szCs w:val="22"/>
        </w:rPr>
        <w:t>2.</w:t>
      </w:r>
      <w:r w:rsidRPr="005E24AC">
        <w:rPr>
          <w:rFonts w:ascii="Arial" w:eastAsia="Arial" w:hAnsi="Arial"/>
          <w:bCs/>
          <w:sz w:val="22"/>
          <w:szCs w:val="22"/>
        </w:rPr>
        <w:tab/>
      </w:r>
      <w:r w:rsidRPr="005E24AC">
        <w:rPr>
          <w:rFonts w:ascii="Arial" w:eastAsia="Arial" w:hAnsi="Arial"/>
          <w:bCs/>
          <w:sz w:val="22"/>
          <w:szCs w:val="22"/>
          <w:u w:val="single"/>
        </w:rPr>
        <w:t>Disyuntivas:</w:t>
      </w:r>
      <w:r w:rsidRPr="005E24AC">
        <w:rPr>
          <w:rFonts w:ascii="Arial" w:eastAsia="Arial" w:hAnsi="Arial"/>
          <w:bCs/>
          <w:sz w:val="22"/>
          <w:szCs w:val="22"/>
        </w:rPr>
        <w:t xml:space="preserve"> o, u. </w:t>
      </w:r>
    </w:p>
    <w:p w:rsidR="00E011A5" w:rsidRPr="005E24AC" w:rsidRDefault="00E011A5" w:rsidP="005E24AC">
      <w:pPr>
        <w:spacing w:line="0" w:lineRule="atLeast"/>
        <w:jc w:val="both"/>
        <w:rPr>
          <w:rFonts w:ascii="Arial" w:eastAsia="Arial" w:hAnsi="Arial"/>
          <w:bCs/>
          <w:sz w:val="22"/>
          <w:szCs w:val="22"/>
        </w:rPr>
      </w:pPr>
      <w:r w:rsidRPr="005E24AC">
        <w:rPr>
          <w:rFonts w:ascii="Arial" w:eastAsia="Arial" w:hAnsi="Arial"/>
          <w:bCs/>
          <w:sz w:val="22"/>
          <w:szCs w:val="22"/>
        </w:rPr>
        <w:t>3.</w:t>
      </w:r>
      <w:r w:rsidRPr="005E24AC">
        <w:rPr>
          <w:rFonts w:ascii="Arial" w:eastAsia="Arial" w:hAnsi="Arial"/>
          <w:bCs/>
          <w:sz w:val="22"/>
          <w:szCs w:val="22"/>
        </w:rPr>
        <w:tab/>
      </w:r>
      <w:r w:rsidRPr="005E24AC">
        <w:rPr>
          <w:rFonts w:ascii="Arial" w:eastAsia="Arial" w:hAnsi="Arial"/>
          <w:bCs/>
          <w:sz w:val="22"/>
          <w:szCs w:val="22"/>
          <w:u w:val="single"/>
        </w:rPr>
        <w:t>Adversativas:</w:t>
      </w:r>
      <w:r w:rsidRPr="005E24AC">
        <w:rPr>
          <w:rFonts w:ascii="Arial" w:eastAsia="Arial" w:hAnsi="Arial"/>
          <w:bCs/>
          <w:sz w:val="22"/>
          <w:szCs w:val="22"/>
        </w:rPr>
        <w:t xml:space="preserve"> pero, mas, sino. </w:t>
      </w:r>
    </w:p>
    <w:p w:rsidR="00E011A5" w:rsidRPr="005E24AC" w:rsidRDefault="00E011A5" w:rsidP="005E24AC">
      <w:pPr>
        <w:spacing w:line="0" w:lineRule="atLeast"/>
        <w:jc w:val="both"/>
        <w:rPr>
          <w:rFonts w:ascii="Arial" w:eastAsia="Arial" w:hAnsi="Arial"/>
          <w:bCs/>
          <w:sz w:val="22"/>
          <w:szCs w:val="22"/>
        </w:rPr>
      </w:pPr>
      <w:r w:rsidRPr="005E24AC">
        <w:rPr>
          <w:rFonts w:ascii="Arial" w:eastAsia="Arial" w:hAnsi="Arial"/>
          <w:bCs/>
          <w:sz w:val="22"/>
          <w:szCs w:val="22"/>
        </w:rPr>
        <w:t>4.</w:t>
      </w:r>
      <w:r w:rsidRPr="005E24AC">
        <w:rPr>
          <w:rFonts w:ascii="Arial" w:eastAsia="Arial" w:hAnsi="Arial"/>
          <w:bCs/>
          <w:sz w:val="22"/>
          <w:szCs w:val="22"/>
        </w:rPr>
        <w:tab/>
      </w:r>
      <w:r w:rsidRPr="005E24AC">
        <w:rPr>
          <w:rFonts w:ascii="Arial" w:eastAsia="Arial" w:hAnsi="Arial"/>
          <w:bCs/>
          <w:sz w:val="22"/>
          <w:szCs w:val="22"/>
          <w:u w:val="single"/>
        </w:rPr>
        <w:t>Concesiva:</w:t>
      </w:r>
      <w:r w:rsidRPr="005E24AC">
        <w:rPr>
          <w:rFonts w:ascii="Arial" w:eastAsia="Arial" w:hAnsi="Arial"/>
          <w:bCs/>
          <w:sz w:val="22"/>
          <w:szCs w:val="22"/>
        </w:rPr>
        <w:t xml:space="preserve"> aunque. </w:t>
      </w:r>
    </w:p>
    <w:p w:rsidR="00E011A5" w:rsidRPr="005E24AC" w:rsidRDefault="00E011A5" w:rsidP="005E24AC">
      <w:pPr>
        <w:spacing w:line="0" w:lineRule="atLeast"/>
        <w:jc w:val="both"/>
        <w:rPr>
          <w:rFonts w:ascii="Arial" w:eastAsia="Arial" w:hAnsi="Arial"/>
          <w:bCs/>
          <w:sz w:val="22"/>
          <w:szCs w:val="22"/>
        </w:rPr>
      </w:pPr>
      <w:r w:rsidRPr="005E24AC">
        <w:rPr>
          <w:rFonts w:ascii="Arial" w:eastAsia="Arial" w:hAnsi="Arial"/>
          <w:bCs/>
          <w:sz w:val="22"/>
          <w:szCs w:val="22"/>
        </w:rPr>
        <w:t>5.</w:t>
      </w:r>
      <w:r w:rsidRPr="005E24AC">
        <w:rPr>
          <w:rFonts w:ascii="Arial" w:eastAsia="Arial" w:hAnsi="Arial"/>
          <w:bCs/>
          <w:sz w:val="22"/>
          <w:szCs w:val="22"/>
        </w:rPr>
        <w:tab/>
      </w:r>
      <w:r w:rsidRPr="005E24AC">
        <w:rPr>
          <w:rFonts w:ascii="Arial" w:eastAsia="Arial" w:hAnsi="Arial"/>
          <w:bCs/>
          <w:sz w:val="22"/>
          <w:szCs w:val="22"/>
          <w:u w:val="single"/>
        </w:rPr>
        <w:t>Causales:</w:t>
      </w:r>
      <w:r w:rsidRPr="005E24AC">
        <w:rPr>
          <w:rFonts w:ascii="Arial" w:eastAsia="Arial" w:hAnsi="Arial"/>
          <w:bCs/>
          <w:sz w:val="22"/>
          <w:szCs w:val="22"/>
        </w:rPr>
        <w:t xml:space="preserve"> porque, pues, </w:t>
      </w:r>
    </w:p>
    <w:p w:rsidR="00E011A5" w:rsidRPr="005E24AC" w:rsidRDefault="00E011A5" w:rsidP="005E24AC">
      <w:pPr>
        <w:spacing w:line="0" w:lineRule="atLeast"/>
        <w:jc w:val="both"/>
        <w:rPr>
          <w:rFonts w:ascii="Arial" w:eastAsia="Arial" w:hAnsi="Arial"/>
          <w:bCs/>
          <w:sz w:val="22"/>
          <w:szCs w:val="22"/>
        </w:rPr>
      </w:pPr>
      <w:r w:rsidRPr="005E24AC">
        <w:rPr>
          <w:rFonts w:ascii="Arial" w:eastAsia="Arial" w:hAnsi="Arial"/>
          <w:bCs/>
          <w:sz w:val="22"/>
          <w:szCs w:val="22"/>
        </w:rPr>
        <w:t>6.</w:t>
      </w:r>
      <w:r w:rsidRPr="005E24AC">
        <w:rPr>
          <w:rFonts w:ascii="Arial" w:eastAsia="Arial" w:hAnsi="Arial"/>
          <w:bCs/>
          <w:sz w:val="22"/>
          <w:szCs w:val="22"/>
        </w:rPr>
        <w:tab/>
      </w:r>
      <w:r w:rsidRPr="005E24AC">
        <w:rPr>
          <w:rFonts w:ascii="Arial" w:eastAsia="Arial" w:hAnsi="Arial"/>
          <w:bCs/>
          <w:sz w:val="22"/>
          <w:szCs w:val="22"/>
          <w:u w:val="single"/>
        </w:rPr>
        <w:t>Condicionales:</w:t>
      </w:r>
      <w:r w:rsidRPr="005E24AC">
        <w:rPr>
          <w:rFonts w:ascii="Arial" w:eastAsia="Arial" w:hAnsi="Arial"/>
          <w:bCs/>
          <w:sz w:val="22"/>
          <w:szCs w:val="22"/>
        </w:rPr>
        <w:t xml:space="preserve"> si. </w:t>
      </w:r>
    </w:p>
    <w:p w:rsidR="00E011A5" w:rsidRPr="005E24AC" w:rsidRDefault="00E011A5" w:rsidP="005E24AC">
      <w:pPr>
        <w:spacing w:line="0" w:lineRule="atLeast"/>
        <w:jc w:val="both"/>
        <w:rPr>
          <w:rFonts w:ascii="Arial" w:eastAsia="Arial" w:hAnsi="Arial"/>
          <w:bCs/>
          <w:sz w:val="22"/>
          <w:szCs w:val="22"/>
        </w:rPr>
      </w:pPr>
      <w:r w:rsidRPr="005E24AC">
        <w:rPr>
          <w:rFonts w:ascii="Arial" w:eastAsia="Arial" w:hAnsi="Arial"/>
          <w:bCs/>
          <w:sz w:val="22"/>
          <w:szCs w:val="22"/>
        </w:rPr>
        <w:t>7.</w:t>
      </w:r>
      <w:r w:rsidRPr="005E24AC">
        <w:rPr>
          <w:rFonts w:ascii="Arial" w:eastAsia="Arial" w:hAnsi="Arial"/>
          <w:bCs/>
          <w:sz w:val="22"/>
          <w:szCs w:val="22"/>
        </w:rPr>
        <w:tab/>
      </w:r>
      <w:r w:rsidRPr="005E24AC">
        <w:rPr>
          <w:rFonts w:ascii="Arial" w:eastAsia="Arial" w:hAnsi="Arial"/>
          <w:bCs/>
          <w:sz w:val="22"/>
          <w:szCs w:val="22"/>
          <w:u w:val="single"/>
        </w:rPr>
        <w:t>Comparativa:</w:t>
      </w:r>
      <w:r w:rsidRPr="005E24AC">
        <w:rPr>
          <w:rFonts w:ascii="Arial" w:eastAsia="Arial" w:hAnsi="Arial"/>
          <w:bCs/>
          <w:sz w:val="22"/>
          <w:szCs w:val="22"/>
        </w:rPr>
        <w:t xml:space="preserve"> tan, tanto, que, como. </w:t>
      </w:r>
    </w:p>
    <w:p w:rsidR="00E011A5" w:rsidRPr="005E24AC" w:rsidRDefault="00E011A5" w:rsidP="005E24AC">
      <w:pPr>
        <w:spacing w:line="0" w:lineRule="atLeast"/>
        <w:jc w:val="both"/>
        <w:rPr>
          <w:rFonts w:ascii="Arial" w:eastAsia="Arial" w:hAnsi="Arial"/>
          <w:bCs/>
          <w:sz w:val="22"/>
          <w:szCs w:val="22"/>
        </w:rPr>
      </w:pPr>
      <w:r w:rsidRPr="005E24AC">
        <w:rPr>
          <w:rFonts w:ascii="Arial" w:eastAsia="Arial" w:hAnsi="Arial"/>
          <w:bCs/>
          <w:sz w:val="22"/>
          <w:szCs w:val="22"/>
        </w:rPr>
        <w:t>8.</w:t>
      </w:r>
      <w:r w:rsidRPr="005E24AC">
        <w:rPr>
          <w:rFonts w:ascii="Arial" w:eastAsia="Arial" w:hAnsi="Arial"/>
          <w:bCs/>
          <w:sz w:val="22"/>
          <w:szCs w:val="22"/>
        </w:rPr>
        <w:tab/>
      </w:r>
      <w:r w:rsidRPr="005E24AC">
        <w:rPr>
          <w:rFonts w:ascii="Arial" w:eastAsia="Arial" w:hAnsi="Arial"/>
          <w:bCs/>
          <w:sz w:val="22"/>
          <w:szCs w:val="22"/>
          <w:u w:val="single"/>
        </w:rPr>
        <w:t>Consecutivas:</w:t>
      </w:r>
      <w:r w:rsidRPr="005E24AC">
        <w:rPr>
          <w:rFonts w:ascii="Arial" w:eastAsia="Arial" w:hAnsi="Arial"/>
          <w:bCs/>
          <w:sz w:val="22"/>
          <w:szCs w:val="22"/>
        </w:rPr>
        <w:t xml:space="preserve"> tanto, que, luego. </w:t>
      </w:r>
    </w:p>
    <w:p w:rsidR="00E011A5" w:rsidRPr="005E24AC" w:rsidRDefault="00E011A5" w:rsidP="005E24AC">
      <w:pPr>
        <w:spacing w:line="0" w:lineRule="atLeast"/>
        <w:jc w:val="both"/>
        <w:rPr>
          <w:rFonts w:ascii="Arial" w:eastAsia="Arial" w:hAnsi="Arial"/>
          <w:bCs/>
          <w:sz w:val="22"/>
          <w:szCs w:val="22"/>
        </w:rPr>
      </w:pPr>
      <w:r w:rsidRPr="005E24AC">
        <w:rPr>
          <w:rFonts w:ascii="Arial" w:eastAsia="Arial" w:hAnsi="Arial"/>
          <w:bCs/>
          <w:sz w:val="22"/>
          <w:szCs w:val="22"/>
        </w:rPr>
        <w:t>9.</w:t>
      </w:r>
      <w:r w:rsidRPr="005E24AC">
        <w:rPr>
          <w:rFonts w:ascii="Arial" w:eastAsia="Arial" w:hAnsi="Arial"/>
          <w:bCs/>
          <w:sz w:val="22"/>
          <w:szCs w:val="22"/>
        </w:rPr>
        <w:tab/>
      </w:r>
      <w:r w:rsidRPr="005E24AC">
        <w:rPr>
          <w:rFonts w:ascii="Arial" w:eastAsia="Arial" w:hAnsi="Arial"/>
          <w:bCs/>
          <w:sz w:val="22"/>
          <w:szCs w:val="22"/>
          <w:u w:val="single"/>
        </w:rPr>
        <w:t>Concesivas:</w:t>
      </w:r>
      <w:r w:rsidRPr="005E24AC">
        <w:rPr>
          <w:rFonts w:ascii="Arial" w:eastAsia="Arial" w:hAnsi="Arial"/>
          <w:bCs/>
          <w:sz w:val="22"/>
          <w:szCs w:val="22"/>
        </w:rPr>
        <w:t xml:space="preserve"> aunque. </w:t>
      </w:r>
    </w:p>
    <w:p w:rsidR="005E24AC" w:rsidRDefault="00E011A5" w:rsidP="005E24AC">
      <w:pPr>
        <w:spacing w:line="0" w:lineRule="atLeast"/>
        <w:jc w:val="both"/>
        <w:rPr>
          <w:rFonts w:ascii="Arial" w:eastAsia="Arial" w:hAnsi="Arial"/>
          <w:bCs/>
          <w:sz w:val="22"/>
          <w:szCs w:val="22"/>
        </w:rPr>
        <w:sectPr w:rsidR="005E24AC" w:rsidSect="005E24AC">
          <w:type w:val="continuous"/>
          <w:pgSz w:w="12240" w:h="15850"/>
          <w:pgMar w:top="736" w:right="850" w:bottom="154" w:left="980" w:header="0" w:footer="0" w:gutter="0"/>
          <w:cols w:space="0"/>
          <w:docGrid w:linePitch="360"/>
        </w:sectPr>
      </w:pPr>
      <w:r w:rsidRPr="005E24AC">
        <w:rPr>
          <w:rFonts w:ascii="Arial" w:eastAsia="Arial" w:hAnsi="Arial"/>
          <w:bCs/>
          <w:sz w:val="22"/>
          <w:szCs w:val="22"/>
        </w:rPr>
        <w:t>10.</w:t>
      </w:r>
      <w:r w:rsidRPr="005E24AC">
        <w:rPr>
          <w:rFonts w:ascii="Arial" w:eastAsia="Arial" w:hAnsi="Arial"/>
          <w:bCs/>
          <w:sz w:val="22"/>
          <w:szCs w:val="22"/>
        </w:rPr>
        <w:tab/>
      </w:r>
      <w:r w:rsidRPr="005E24AC">
        <w:rPr>
          <w:rFonts w:ascii="Arial" w:eastAsia="Arial" w:hAnsi="Arial"/>
          <w:bCs/>
          <w:sz w:val="22"/>
          <w:szCs w:val="22"/>
          <w:u w:val="single"/>
        </w:rPr>
        <w:t>Finales:</w:t>
      </w:r>
      <w:r w:rsidR="007046E1" w:rsidRPr="005E24AC">
        <w:rPr>
          <w:rFonts w:ascii="Arial" w:eastAsia="Arial" w:hAnsi="Arial"/>
          <w:bCs/>
          <w:sz w:val="22"/>
          <w:szCs w:val="22"/>
        </w:rPr>
        <w:t xml:space="preserve"> para. </w:t>
      </w:r>
    </w:p>
    <w:p w:rsidR="00850B4E" w:rsidRDefault="00850B4E" w:rsidP="005E24AC">
      <w:pPr>
        <w:spacing w:line="0" w:lineRule="atLeast"/>
        <w:jc w:val="both"/>
        <w:rPr>
          <w:rFonts w:ascii="Arial" w:eastAsia="Arial" w:hAnsi="Arial"/>
          <w:bCs/>
          <w:sz w:val="22"/>
          <w:szCs w:val="22"/>
        </w:rPr>
      </w:pPr>
    </w:p>
    <w:p w:rsidR="00850B4E" w:rsidRDefault="00850B4E" w:rsidP="005E24AC">
      <w:pPr>
        <w:spacing w:line="0" w:lineRule="atLeast"/>
        <w:jc w:val="both"/>
        <w:rPr>
          <w:rFonts w:ascii="Arial" w:eastAsia="Arial" w:hAnsi="Arial"/>
          <w:bCs/>
          <w:sz w:val="22"/>
          <w:szCs w:val="22"/>
        </w:rPr>
      </w:pPr>
    </w:p>
    <w:p w:rsidR="00850B4E" w:rsidRDefault="00850B4E" w:rsidP="005E24AC">
      <w:pPr>
        <w:spacing w:line="0" w:lineRule="atLeast"/>
        <w:jc w:val="both"/>
        <w:rPr>
          <w:rFonts w:ascii="Arial" w:eastAsia="Arial" w:hAnsi="Arial"/>
          <w:bCs/>
          <w:sz w:val="22"/>
          <w:szCs w:val="22"/>
        </w:rPr>
      </w:pPr>
    </w:p>
    <w:p w:rsidR="00850B4E" w:rsidRPr="005E24AC" w:rsidRDefault="00850B4E" w:rsidP="005E24AC">
      <w:pPr>
        <w:spacing w:line="0" w:lineRule="atLeast"/>
        <w:jc w:val="both"/>
        <w:rPr>
          <w:rFonts w:ascii="Arial" w:eastAsia="Arial" w:hAnsi="Arial"/>
          <w:bCs/>
          <w:sz w:val="22"/>
          <w:szCs w:val="22"/>
        </w:rPr>
        <w:sectPr w:rsidR="00850B4E" w:rsidRPr="005E24AC" w:rsidSect="007046E1">
          <w:type w:val="continuous"/>
          <w:pgSz w:w="12240" w:h="15850"/>
          <w:pgMar w:top="736" w:right="850" w:bottom="154" w:left="980" w:header="0" w:footer="0" w:gutter="0"/>
          <w:cols w:num="2" w:space="0"/>
          <w:docGrid w:linePitch="360"/>
        </w:sectPr>
      </w:pPr>
    </w:p>
    <w:p w:rsidR="005E24AC" w:rsidRPr="005E24AC" w:rsidRDefault="005E24AC" w:rsidP="005E24AC">
      <w:pPr>
        <w:pStyle w:val="Prrafodelista"/>
        <w:numPr>
          <w:ilvl w:val="0"/>
          <w:numId w:val="25"/>
        </w:numPr>
        <w:spacing w:line="0" w:lineRule="atLeast"/>
        <w:jc w:val="both"/>
        <w:rPr>
          <w:rFonts w:ascii="Arial" w:eastAsia="Arial" w:hAnsi="Arial"/>
          <w:b/>
          <w:bCs/>
          <w:sz w:val="22"/>
          <w:szCs w:val="22"/>
        </w:rPr>
      </w:pPr>
      <w:r w:rsidRPr="005E24AC">
        <w:rPr>
          <w:rFonts w:ascii="Arial" w:eastAsia="Arial" w:hAnsi="Arial"/>
          <w:b/>
          <w:bCs/>
          <w:sz w:val="22"/>
          <w:szCs w:val="22"/>
        </w:rPr>
        <w:t>Los determinantes</w:t>
      </w:r>
      <w:r>
        <w:rPr>
          <w:rFonts w:ascii="Arial" w:eastAsia="Arial" w:hAnsi="Arial"/>
          <w:b/>
          <w:bCs/>
          <w:sz w:val="22"/>
          <w:szCs w:val="22"/>
        </w:rPr>
        <w:t>:</w:t>
      </w:r>
    </w:p>
    <w:p w:rsidR="005E24AC" w:rsidRPr="005E24AC" w:rsidRDefault="005E24AC" w:rsidP="005E24AC">
      <w:pPr>
        <w:spacing w:line="0" w:lineRule="atLeast"/>
        <w:jc w:val="both"/>
        <w:rPr>
          <w:rFonts w:ascii="Arial" w:eastAsia="Arial" w:hAnsi="Arial"/>
          <w:bCs/>
          <w:sz w:val="22"/>
          <w:szCs w:val="22"/>
        </w:rPr>
      </w:pPr>
    </w:p>
    <w:p w:rsidR="005E24AC" w:rsidRPr="005E24AC" w:rsidRDefault="005E24AC" w:rsidP="005E24AC">
      <w:pPr>
        <w:spacing w:line="0" w:lineRule="atLeast"/>
        <w:jc w:val="both"/>
        <w:rPr>
          <w:rFonts w:ascii="Arial" w:eastAsia="Arial" w:hAnsi="Arial"/>
          <w:bCs/>
          <w:sz w:val="22"/>
          <w:szCs w:val="22"/>
        </w:rPr>
      </w:pPr>
      <w:r w:rsidRPr="005E24AC">
        <w:rPr>
          <w:rFonts w:ascii="Arial" w:eastAsia="Arial" w:hAnsi="Arial"/>
          <w:bCs/>
          <w:sz w:val="22"/>
          <w:szCs w:val="22"/>
        </w:rPr>
        <w:t xml:space="preserve">Los determinantes </w:t>
      </w:r>
      <w:r>
        <w:rPr>
          <w:rFonts w:ascii="Arial" w:eastAsia="Arial" w:hAnsi="Arial"/>
          <w:bCs/>
          <w:sz w:val="22"/>
          <w:szCs w:val="22"/>
        </w:rPr>
        <w:t>son</w:t>
      </w:r>
      <w:r w:rsidRPr="005E24AC">
        <w:rPr>
          <w:rFonts w:ascii="Arial" w:eastAsia="Arial" w:hAnsi="Arial"/>
          <w:bCs/>
          <w:sz w:val="22"/>
          <w:szCs w:val="22"/>
        </w:rPr>
        <w:t xml:space="preserve"> la</w:t>
      </w:r>
      <w:r>
        <w:rPr>
          <w:rFonts w:ascii="Arial" w:eastAsia="Arial" w:hAnsi="Arial"/>
          <w:bCs/>
          <w:sz w:val="22"/>
          <w:szCs w:val="22"/>
        </w:rPr>
        <w:t>s</w:t>
      </w:r>
      <w:r w:rsidRPr="005E24AC">
        <w:rPr>
          <w:rFonts w:ascii="Arial" w:eastAsia="Arial" w:hAnsi="Arial"/>
          <w:bCs/>
          <w:sz w:val="22"/>
          <w:szCs w:val="22"/>
        </w:rPr>
        <w:t xml:space="preserve"> palabra</w:t>
      </w:r>
      <w:r>
        <w:rPr>
          <w:rFonts w:ascii="Arial" w:eastAsia="Arial" w:hAnsi="Arial"/>
          <w:bCs/>
          <w:sz w:val="22"/>
          <w:szCs w:val="22"/>
        </w:rPr>
        <w:t>s</w:t>
      </w:r>
      <w:r w:rsidRPr="005E24AC">
        <w:rPr>
          <w:rFonts w:ascii="Arial" w:eastAsia="Arial" w:hAnsi="Arial"/>
          <w:bCs/>
          <w:sz w:val="22"/>
          <w:szCs w:val="22"/>
        </w:rPr>
        <w:t xml:space="preserve"> que acompaña al nombre para señalar al objeto al que se refiere y concuerda con él en género y número. Ej. La pelota, mi padre, aquellos coches.</w:t>
      </w:r>
    </w:p>
    <w:p w:rsidR="005E24AC" w:rsidRPr="005E24AC" w:rsidRDefault="005E24AC" w:rsidP="005E24AC">
      <w:pPr>
        <w:spacing w:line="0" w:lineRule="atLeast"/>
        <w:jc w:val="both"/>
        <w:rPr>
          <w:rFonts w:ascii="Arial" w:hAnsi="Arial"/>
          <w:sz w:val="22"/>
          <w:szCs w:val="22"/>
        </w:rPr>
      </w:pPr>
    </w:p>
    <w:p w:rsidR="005E24AC" w:rsidRPr="005E24AC" w:rsidRDefault="005E24AC" w:rsidP="005E24AC">
      <w:pPr>
        <w:spacing w:line="0" w:lineRule="atLeast"/>
        <w:jc w:val="both"/>
        <w:rPr>
          <w:rFonts w:ascii="Arial" w:eastAsia="Arial" w:hAnsi="Arial"/>
          <w:bCs/>
          <w:sz w:val="22"/>
          <w:szCs w:val="22"/>
        </w:rPr>
      </w:pPr>
      <w:r w:rsidRPr="005E24AC">
        <w:rPr>
          <w:rFonts w:ascii="Arial" w:eastAsia="Arial" w:hAnsi="Arial"/>
          <w:b/>
          <w:bCs/>
          <w:sz w:val="22"/>
          <w:szCs w:val="22"/>
        </w:rPr>
        <w:t>Clases de determinantes:</w:t>
      </w:r>
      <w:r w:rsidRPr="005E24AC">
        <w:rPr>
          <w:rFonts w:ascii="Arial" w:eastAsia="Arial" w:hAnsi="Arial"/>
          <w:bCs/>
          <w:sz w:val="22"/>
          <w:szCs w:val="22"/>
        </w:rPr>
        <w:t xml:space="preserve"> </w:t>
      </w:r>
    </w:p>
    <w:p w:rsidR="005E24AC" w:rsidRDefault="005E24AC" w:rsidP="005E24AC">
      <w:pPr>
        <w:spacing w:line="0" w:lineRule="atLeast"/>
        <w:jc w:val="both"/>
        <w:rPr>
          <w:rFonts w:ascii="Arial" w:eastAsia="Arial" w:hAnsi="Arial"/>
          <w:bCs/>
          <w:sz w:val="22"/>
          <w:szCs w:val="22"/>
        </w:rPr>
      </w:pPr>
    </w:p>
    <w:p w:rsidR="005E24AC" w:rsidRPr="00850B4E" w:rsidRDefault="005E24AC" w:rsidP="00850B4E">
      <w:pPr>
        <w:pStyle w:val="Prrafodelista"/>
        <w:numPr>
          <w:ilvl w:val="0"/>
          <w:numId w:val="27"/>
        </w:numPr>
        <w:spacing w:line="0" w:lineRule="atLeast"/>
        <w:jc w:val="both"/>
        <w:rPr>
          <w:rFonts w:ascii="Arial" w:eastAsia="Arial" w:hAnsi="Arial"/>
          <w:bCs/>
          <w:sz w:val="22"/>
          <w:szCs w:val="22"/>
        </w:rPr>
      </w:pPr>
      <w:r w:rsidRPr="00850B4E">
        <w:rPr>
          <w:rFonts w:ascii="Arial" w:eastAsia="Arial" w:hAnsi="Arial"/>
          <w:b/>
          <w:bCs/>
          <w:sz w:val="22"/>
          <w:szCs w:val="22"/>
        </w:rPr>
        <w:t>Artículos:</w:t>
      </w:r>
      <w:r w:rsidRPr="00850B4E">
        <w:rPr>
          <w:rFonts w:ascii="Arial" w:eastAsia="Arial" w:hAnsi="Arial"/>
          <w:bCs/>
          <w:sz w:val="22"/>
          <w:szCs w:val="22"/>
        </w:rPr>
        <w:t xml:space="preserve"> son determinantes que acompañan al nombre para indicarnos si se trata de un ser conocido o desconocido.</w:t>
      </w:r>
    </w:p>
    <w:p w:rsidR="00850B4E" w:rsidRPr="005E24AC" w:rsidRDefault="00850B4E" w:rsidP="005E24AC">
      <w:pPr>
        <w:spacing w:line="0" w:lineRule="atLeast"/>
        <w:jc w:val="both"/>
        <w:rPr>
          <w:rFonts w:ascii="Arial" w:eastAsia="Arial" w:hAnsi="Arial"/>
          <w:bCs/>
          <w:sz w:val="22"/>
          <w:szCs w:val="22"/>
        </w:rPr>
      </w:pPr>
    </w:p>
    <w:p w:rsidR="005E24AC" w:rsidRPr="005E24AC" w:rsidRDefault="005E24AC" w:rsidP="005E24AC">
      <w:pPr>
        <w:spacing w:line="0" w:lineRule="atLeast"/>
        <w:jc w:val="both"/>
        <w:rPr>
          <w:rFonts w:ascii="Arial" w:eastAsia="Arial" w:hAnsi="Arial"/>
          <w:bCs/>
          <w:sz w:val="22"/>
          <w:szCs w:val="22"/>
        </w:rPr>
      </w:pPr>
      <w:r w:rsidRPr="005E24AC">
        <w:rPr>
          <w:rFonts w:ascii="Arial" w:eastAsia="Arial" w:hAnsi="Arial"/>
          <w:bCs/>
          <w:sz w:val="22"/>
          <w:szCs w:val="22"/>
        </w:rPr>
        <w:t xml:space="preserve">- Son </w:t>
      </w:r>
      <w:r w:rsidRPr="00850B4E">
        <w:rPr>
          <w:rFonts w:ascii="Arial" w:eastAsia="Arial" w:hAnsi="Arial"/>
          <w:b/>
          <w:bCs/>
          <w:sz w:val="22"/>
          <w:szCs w:val="22"/>
        </w:rPr>
        <w:t>determinados</w:t>
      </w:r>
      <w:r w:rsidRPr="005E24AC">
        <w:rPr>
          <w:rFonts w:ascii="Arial" w:eastAsia="Arial" w:hAnsi="Arial"/>
          <w:bCs/>
          <w:sz w:val="22"/>
          <w:szCs w:val="22"/>
        </w:rPr>
        <w:t xml:space="preserve"> (el, la, los, las) e </w:t>
      </w:r>
      <w:r w:rsidRPr="00850B4E">
        <w:rPr>
          <w:rFonts w:ascii="Arial" w:eastAsia="Arial" w:hAnsi="Arial"/>
          <w:b/>
          <w:bCs/>
          <w:sz w:val="22"/>
          <w:szCs w:val="22"/>
        </w:rPr>
        <w:t>indeterminados</w:t>
      </w:r>
      <w:r w:rsidRPr="005E24AC">
        <w:rPr>
          <w:rFonts w:ascii="Arial" w:eastAsia="Arial" w:hAnsi="Arial"/>
          <w:bCs/>
          <w:sz w:val="22"/>
          <w:szCs w:val="22"/>
        </w:rPr>
        <w:t xml:space="preserve"> (un, una, unos, unas).</w:t>
      </w:r>
    </w:p>
    <w:p w:rsidR="005E24AC" w:rsidRPr="005E24AC" w:rsidRDefault="005E24AC" w:rsidP="005E24AC">
      <w:pPr>
        <w:spacing w:line="0" w:lineRule="atLeast"/>
        <w:jc w:val="both"/>
        <w:rPr>
          <w:rFonts w:ascii="Arial" w:eastAsia="Arial" w:hAnsi="Arial"/>
          <w:bCs/>
          <w:sz w:val="22"/>
          <w:szCs w:val="22"/>
        </w:rPr>
      </w:pPr>
    </w:p>
    <w:p w:rsidR="005E24AC" w:rsidRDefault="005E24AC" w:rsidP="00850B4E">
      <w:pPr>
        <w:pStyle w:val="Prrafodelista"/>
        <w:numPr>
          <w:ilvl w:val="0"/>
          <w:numId w:val="27"/>
        </w:numPr>
        <w:spacing w:line="0" w:lineRule="atLeast"/>
        <w:jc w:val="both"/>
        <w:rPr>
          <w:rFonts w:ascii="Arial" w:eastAsia="Arial" w:hAnsi="Arial"/>
          <w:bCs/>
          <w:sz w:val="22"/>
          <w:szCs w:val="22"/>
        </w:rPr>
      </w:pPr>
      <w:r w:rsidRPr="00850B4E">
        <w:rPr>
          <w:rFonts w:ascii="Arial" w:eastAsia="Arial" w:hAnsi="Arial"/>
          <w:b/>
          <w:bCs/>
          <w:sz w:val="22"/>
          <w:szCs w:val="22"/>
        </w:rPr>
        <w:t>Demostrativos:</w:t>
      </w:r>
      <w:r w:rsidRPr="00850B4E">
        <w:rPr>
          <w:rFonts w:ascii="Arial" w:eastAsia="Arial" w:hAnsi="Arial"/>
          <w:bCs/>
          <w:sz w:val="22"/>
          <w:szCs w:val="22"/>
        </w:rPr>
        <w:t xml:space="preserve"> acompañan al nombre para indicar su proximidad o lejanía con relación a la persona que habla.</w:t>
      </w:r>
    </w:p>
    <w:p w:rsidR="00850B4E" w:rsidRPr="00850B4E" w:rsidRDefault="00850B4E" w:rsidP="00850B4E">
      <w:pPr>
        <w:pStyle w:val="Prrafodelista"/>
        <w:spacing w:line="0" w:lineRule="atLeast"/>
        <w:jc w:val="both"/>
        <w:rPr>
          <w:rFonts w:ascii="Arial" w:eastAsia="Arial" w:hAnsi="Arial"/>
          <w:bCs/>
          <w:sz w:val="22"/>
          <w:szCs w:val="22"/>
        </w:rPr>
      </w:pPr>
    </w:p>
    <w:p w:rsidR="005E24AC" w:rsidRPr="005E24AC" w:rsidRDefault="005E24AC" w:rsidP="005E24AC">
      <w:pPr>
        <w:spacing w:line="0" w:lineRule="atLeast"/>
        <w:jc w:val="both"/>
        <w:rPr>
          <w:rFonts w:ascii="Arial" w:eastAsia="Arial" w:hAnsi="Arial"/>
          <w:bCs/>
          <w:sz w:val="22"/>
          <w:szCs w:val="22"/>
        </w:rPr>
      </w:pPr>
      <w:r w:rsidRPr="005E24AC">
        <w:rPr>
          <w:rFonts w:ascii="Arial" w:eastAsia="Arial" w:hAnsi="Arial"/>
          <w:bCs/>
          <w:sz w:val="22"/>
          <w:szCs w:val="22"/>
        </w:rPr>
        <w:t>-Cerca: este, esta, estos, estas.</w:t>
      </w:r>
    </w:p>
    <w:p w:rsidR="005E24AC" w:rsidRPr="005E24AC" w:rsidRDefault="005E24AC" w:rsidP="005E24AC">
      <w:pPr>
        <w:spacing w:line="0" w:lineRule="atLeast"/>
        <w:jc w:val="both"/>
        <w:rPr>
          <w:rFonts w:ascii="Arial" w:eastAsia="Arial" w:hAnsi="Arial"/>
          <w:bCs/>
          <w:sz w:val="22"/>
          <w:szCs w:val="22"/>
        </w:rPr>
      </w:pPr>
      <w:r w:rsidRPr="005E24AC">
        <w:rPr>
          <w:rFonts w:ascii="Arial" w:eastAsia="Arial" w:hAnsi="Arial"/>
          <w:bCs/>
          <w:sz w:val="22"/>
          <w:szCs w:val="22"/>
        </w:rPr>
        <w:t>-Distancia media: ese, esa, esos, esas.</w:t>
      </w:r>
    </w:p>
    <w:p w:rsidR="005E24AC" w:rsidRPr="005E24AC" w:rsidRDefault="005E24AC" w:rsidP="005E24AC">
      <w:pPr>
        <w:spacing w:line="0" w:lineRule="atLeast"/>
        <w:jc w:val="both"/>
        <w:rPr>
          <w:rFonts w:ascii="Arial" w:eastAsia="Arial" w:hAnsi="Arial"/>
          <w:bCs/>
          <w:sz w:val="22"/>
          <w:szCs w:val="22"/>
        </w:rPr>
      </w:pPr>
      <w:r w:rsidRPr="005E24AC">
        <w:rPr>
          <w:rFonts w:ascii="Arial" w:eastAsia="Arial" w:hAnsi="Arial"/>
          <w:bCs/>
          <w:sz w:val="22"/>
          <w:szCs w:val="22"/>
        </w:rPr>
        <w:t>-Lejos: aquel, aquella, aquellos, aquellas.</w:t>
      </w:r>
    </w:p>
    <w:p w:rsidR="005E24AC" w:rsidRPr="005E24AC" w:rsidRDefault="005E24AC" w:rsidP="005E24AC">
      <w:pPr>
        <w:spacing w:line="0" w:lineRule="atLeast"/>
        <w:jc w:val="both"/>
        <w:rPr>
          <w:rFonts w:ascii="Arial" w:eastAsia="Arial" w:hAnsi="Arial"/>
          <w:bCs/>
          <w:sz w:val="22"/>
          <w:szCs w:val="22"/>
        </w:rPr>
      </w:pPr>
    </w:p>
    <w:p w:rsidR="005E24AC" w:rsidRDefault="005E24AC" w:rsidP="00850B4E">
      <w:pPr>
        <w:pStyle w:val="Prrafodelista"/>
        <w:numPr>
          <w:ilvl w:val="0"/>
          <w:numId w:val="27"/>
        </w:numPr>
        <w:spacing w:line="0" w:lineRule="atLeast"/>
        <w:jc w:val="both"/>
        <w:rPr>
          <w:rFonts w:ascii="Arial" w:eastAsia="Arial" w:hAnsi="Arial"/>
          <w:bCs/>
          <w:sz w:val="22"/>
          <w:szCs w:val="22"/>
        </w:rPr>
      </w:pPr>
      <w:r w:rsidRPr="00850B4E">
        <w:rPr>
          <w:rFonts w:ascii="Arial" w:eastAsia="Arial" w:hAnsi="Arial"/>
          <w:b/>
          <w:bCs/>
          <w:sz w:val="22"/>
          <w:szCs w:val="22"/>
        </w:rPr>
        <w:t>Posesivos:</w:t>
      </w:r>
      <w:r w:rsidRPr="00850B4E">
        <w:rPr>
          <w:rFonts w:ascii="Arial" w:eastAsia="Arial" w:hAnsi="Arial"/>
          <w:bCs/>
          <w:sz w:val="22"/>
          <w:szCs w:val="22"/>
        </w:rPr>
        <w:t xml:space="preserve"> acompañan al nombre indicando posesión o pertenencia.</w:t>
      </w:r>
    </w:p>
    <w:p w:rsidR="00850B4E" w:rsidRPr="00850B4E" w:rsidRDefault="00850B4E" w:rsidP="00850B4E">
      <w:pPr>
        <w:pStyle w:val="Prrafodelista"/>
        <w:spacing w:line="0" w:lineRule="atLeast"/>
        <w:jc w:val="both"/>
        <w:rPr>
          <w:rFonts w:ascii="Arial" w:eastAsia="Arial" w:hAnsi="Arial"/>
          <w:bCs/>
          <w:sz w:val="22"/>
          <w:szCs w:val="22"/>
        </w:rPr>
      </w:pPr>
    </w:p>
    <w:p w:rsidR="005E24AC" w:rsidRPr="005E24AC" w:rsidRDefault="005E24AC" w:rsidP="005E24AC">
      <w:pPr>
        <w:spacing w:line="0" w:lineRule="atLeast"/>
        <w:jc w:val="both"/>
        <w:rPr>
          <w:rFonts w:ascii="Arial" w:eastAsia="Arial" w:hAnsi="Arial"/>
          <w:bCs/>
          <w:sz w:val="22"/>
          <w:szCs w:val="22"/>
        </w:rPr>
      </w:pPr>
      <w:r w:rsidRPr="005E24AC">
        <w:rPr>
          <w:rFonts w:ascii="Arial" w:eastAsia="Arial" w:hAnsi="Arial"/>
          <w:bCs/>
          <w:sz w:val="22"/>
          <w:szCs w:val="22"/>
        </w:rPr>
        <w:t>-Pueden referirse a un solo poseedor (una persona) o a varios poseedores (varias personas).</w:t>
      </w:r>
    </w:p>
    <w:p w:rsidR="005E24AC" w:rsidRPr="005E24AC" w:rsidRDefault="005E24AC" w:rsidP="005E24AC">
      <w:pPr>
        <w:spacing w:line="0" w:lineRule="atLeast"/>
        <w:jc w:val="both"/>
        <w:rPr>
          <w:rFonts w:ascii="Arial" w:eastAsia="Arial" w:hAnsi="Arial"/>
          <w:bCs/>
          <w:sz w:val="22"/>
          <w:szCs w:val="22"/>
        </w:rPr>
      </w:pPr>
    </w:p>
    <w:p w:rsidR="005E24AC" w:rsidRDefault="005E24AC" w:rsidP="00850B4E">
      <w:pPr>
        <w:pStyle w:val="Prrafodelista"/>
        <w:numPr>
          <w:ilvl w:val="0"/>
          <w:numId w:val="27"/>
        </w:numPr>
        <w:spacing w:line="0" w:lineRule="atLeast"/>
        <w:jc w:val="both"/>
        <w:rPr>
          <w:rFonts w:ascii="Arial" w:eastAsia="Arial" w:hAnsi="Arial"/>
          <w:bCs/>
          <w:sz w:val="22"/>
          <w:szCs w:val="22"/>
        </w:rPr>
      </w:pPr>
      <w:r w:rsidRPr="00850B4E">
        <w:rPr>
          <w:rFonts w:ascii="Arial" w:eastAsia="Arial" w:hAnsi="Arial"/>
          <w:b/>
          <w:bCs/>
          <w:sz w:val="22"/>
          <w:szCs w:val="22"/>
        </w:rPr>
        <w:t>Numerales:</w:t>
      </w:r>
      <w:r w:rsidRPr="00850B4E">
        <w:rPr>
          <w:rFonts w:ascii="Arial" w:eastAsia="Arial" w:hAnsi="Arial"/>
          <w:bCs/>
          <w:sz w:val="22"/>
          <w:szCs w:val="22"/>
        </w:rPr>
        <w:t xml:space="preserve"> acompañan al nombre e indican </w:t>
      </w:r>
      <w:r w:rsidR="00850B4E" w:rsidRPr="00850B4E">
        <w:rPr>
          <w:rFonts w:ascii="Arial" w:eastAsia="Arial" w:hAnsi="Arial"/>
          <w:bCs/>
          <w:sz w:val="22"/>
          <w:szCs w:val="22"/>
        </w:rPr>
        <w:t>número</w:t>
      </w:r>
      <w:r w:rsidRPr="00850B4E">
        <w:rPr>
          <w:rFonts w:ascii="Arial" w:eastAsia="Arial" w:hAnsi="Arial"/>
          <w:bCs/>
          <w:sz w:val="22"/>
          <w:szCs w:val="22"/>
        </w:rPr>
        <w:t xml:space="preserve"> u orden.</w:t>
      </w:r>
    </w:p>
    <w:p w:rsidR="00850B4E" w:rsidRPr="00850B4E" w:rsidRDefault="00850B4E" w:rsidP="00850B4E">
      <w:pPr>
        <w:pStyle w:val="Prrafodelista"/>
        <w:spacing w:line="0" w:lineRule="atLeast"/>
        <w:jc w:val="both"/>
        <w:rPr>
          <w:rFonts w:ascii="Arial" w:eastAsia="Arial" w:hAnsi="Arial"/>
          <w:bCs/>
          <w:sz w:val="22"/>
          <w:szCs w:val="22"/>
        </w:rPr>
      </w:pPr>
    </w:p>
    <w:p w:rsidR="005E24AC" w:rsidRPr="005E24AC" w:rsidRDefault="005E24AC" w:rsidP="005E24AC">
      <w:pPr>
        <w:spacing w:line="0" w:lineRule="atLeast"/>
        <w:jc w:val="both"/>
        <w:rPr>
          <w:rFonts w:ascii="Arial" w:eastAsia="Arial" w:hAnsi="Arial"/>
          <w:bCs/>
          <w:sz w:val="22"/>
          <w:szCs w:val="22"/>
        </w:rPr>
      </w:pPr>
      <w:r w:rsidRPr="005E24AC">
        <w:rPr>
          <w:rFonts w:ascii="Arial" w:eastAsia="Arial" w:hAnsi="Arial"/>
          <w:bCs/>
          <w:sz w:val="22"/>
          <w:szCs w:val="22"/>
        </w:rPr>
        <w:t>-Pueden ser cardinales (dos, ocho...) u ordinales (segundo, octavo).</w:t>
      </w:r>
    </w:p>
    <w:p w:rsidR="005E24AC" w:rsidRPr="005E24AC" w:rsidRDefault="005E24AC" w:rsidP="005E24AC">
      <w:pPr>
        <w:spacing w:line="0" w:lineRule="atLeast"/>
        <w:jc w:val="both"/>
        <w:rPr>
          <w:rFonts w:ascii="Arial" w:eastAsia="Arial" w:hAnsi="Arial"/>
          <w:bCs/>
          <w:sz w:val="22"/>
          <w:szCs w:val="22"/>
        </w:rPr>
      </w:pPr>
    </w:p>
    <w:p w:rsidR="005E24AC" w:rsidRDefault="005E24AC" w:rsidP="00850B4E">
      <w:pPr>
        <w:pStyle w:val="Prrafodelista"/>
        <w:numPr>
          <w:ilvl w:val="0"/>
          <w:numId w:val="27"/>
        </w:numPr>
        <w:spacing w:line="0" w:lineRule="atLeast"/>
        <w:jc w:val="both"/>
        <w:rPr>
          <w:rFonts w:ascii="Arial" w:eastAsia="Arial" w:hAnsi="Arial"/>
          <w:bCs/>
          <w:sz w:val="22"/>
          <w:szCs w:val="22"/>
        </w:rPr>
      </w:pPr>
      <w:r w:rsidRPr="00850B4E">
        <w:rPr>
          <w:rFonts w:ascii="Arial" w:eastAsia="Arial" w:hAnsi="Arial"/>
          <w:b/>
          <w:bCs/>
          <w:sz w:val="22"/>
          <w:szCs w:val="22"/>
        </w:rPr>
        <w:t>Indefinidos:</w:t>
      </w:r>
      <w:r w:rsidRPr="00850B4E">
        <w:rPr>
          <w:rFonts w:ascii="Arial" w:eastAsia="Arial" w:hAnsi="Arial"/>
          <w:bCs/>
          <w:sz w:val="22"/>
          <w:szCs w:val="22"/>
        </w:rPr>
        <w:t xml:space="preserve"> </w:t>
      </w:r>
      <w:r w:rsidR="00850B4E" w:rsidRPr="00850B4E">
        <w:rPr>
          <w:rFonts w:ascii="Arial" w:eastAsia="Arial" w:hAnsi="Arial"/>
          <w:bCs/>
          <w:sz w:val="22"/>
          <w:szCs w:val="22"/>
        </w:rPr>
        <w:t>in</w:t>
      </w:r>
      <w:r w:rsidRPr="00850B4E">
        <w:rPr>
          <w:rFonts w:ascii="Arial" w:eastAsia="Arial" w:hAnsi="Arial"/>
          <w:bCs/>
          <w:sz w:val="22"/>
          <w:szCs w:val="22"/>
        </w:rPr>
        <w:t>dican que se desconoce la cantidad exacta de lo nombrado</w:t>
      </w:r>
    </w:p>
    <w:p w:rsidR="00850B4E" w:rsidRPr="00850B4E" w:rsidRDefault="00850B4E" w:rsidP="00850B4E">
      <w:pPr>
        <w:pStyle w:val="Prrafodelista"/>
        <w:spacing w:line="0" w:lineRule="atLeast"/>
        <w:jc w:val="both"/>
        <w:rPr>
          <w:rFonts w:ascii="Arial" w:eastAsia="Arial" w:hAnsi="Arial"/>
          <w:bCs/>
          <w:sz w:val="22"/>
          <w:szCs w:val="22"/>
        </w:rPr>
      </w:pPr>
    </w:p>
    <w:p w:rsidR="005E24AC" w:rsidRPr="005E24AC" w:rsidRDefault="005E24AC" w:rsidP="005E24AC">
      <w:pPr>
        <w:spacing w:line="0" w:lineRule="atLeast"/>
        <w:jc w:val="both"/>
        <w:rPr>
          <w:rFonts w:ascii="Arial" w:eastAsia="Arial" w:hAnsi="Arial"/>
          <w:bCs/>
          <w:sz w:val="22"/>
          <w:szCs w:val="22"/>
        </w:rPr>
      </w:pPr>
      <w:r w:rsidRPr="005E24AC">
        <w:rPr>
          <w:rFonts w:ascii="Arial" w:eastAsia="Arial" w:hAnsi="Arial"/>
          <w:bCs/>
          <w:sz w:val="22"/>
          <w:szCs w:val="22"/>
        </w:rPr>
        <w:t>-Ejemplo: alguno, pocos, muchos...</w:t>
      </w:r>
    </w:p>
    <w:p w:rsidR="005E24AC" w:rsidRPr="005E24AC" w:rsidRDefault="005E24AC" w:rsidP="005E24AC">
      <w:pPr>
        <w:spacing w:line="0" w:lineRule="atLeast"/>
        <w:jc w:val="both"/>
        <w:rPr>
          <w:rFonts w:ascii="Arial" w:eastAsia="Arial" w:hAnsi="Arial"/>
          <w:bCs/>
          <w:sz w:val="22"/>
          <w:szCs w:val="22"/>
        </w:rPr>
      </w:pPr>
    </w:p>
    <w:p w:rsidR="005E24AC" w:rsidRDefault="005E24AC" w:rsidP="00850B4E">
      <w:pPr>
        <w:pStyle w:val="Prrafodelista"/>
        <w:numPr>
          <w:ilvl w:val="0"/>
          <w:numId w:val="27"/>
        </w:numPr>
        <w:spacing w:line="0" w:lineRule="atLeast"/>
        <w:jc w:val="both"/>
        <w:rPr>
          <w:rFonts w:ascii="Arial" w:eastAsia="Arial" w:hAnsi="Arial"/>
          <w:bCs/>
          <w:sz w:val="22"/>
          <w:szCs w:val="22"/>
        </w:rPr>
      </w:pPr>
      <w:r w:rsidRPr="00850B4E">
        <w:rPr>
          <w:rFonts w:ascii="Arial" w:eastAsia="Arial" w:hAnsi="Arial"/>
          <w:b/>
          <w:bCs/>
          <w:sz w:val="22"/>
          <w:szCs w:val="22"/>
        </w:rPr>
        <w:t>Interrogativos y exclamativos:</w:t>
      </w:r>
      <w:r w:rsidRPr="00850B4E">
        <w:rPr>
          <w:rFonts w:ascii="Arial" w:eastAsia="Arial" w:hAnsi="Arial"/>
          <w:bCs/>
          <w:sz w:val="22"/>
          <w:szCs w:val="22"/>
        </w:rPr>
        <w:t xml:space="preserve"> </w:t>
      </w:r>
      <w:r w:rsidR="00850B4E">
        <w:rPr>
          <w:rFonts w:ascii="Arial" w:eastAsia="Arial" w:hAnsi="Arial"/>
          <w:bCs/>
          <w:sz w:val="22"/>
          <w:szCs w:val="22"/>
        </w:rPr>
        <w:t>s</w:t>
      </w:r>
      <w:r w:rsidRPr="00850B4E">
        <w:rPr>
          <w:rFonts w:ascii="Arial" w:eastAsia="Arial" w:hAnsi="Arial"/>
          <w:bCs/>
          <w:sz w:val="22"/>
          <w:szCs w:val="22"/>
        </w:rPr>
        <w:t>on aquellos que acompañan al nombre en oraciones interrogativas o exclamativas.</w:t>
      </w:r>
    </w:p>
    <w:p w:rsidR="00850B4E" w:rsidRPr="00850B4E" w:rsidRDefault="00850B4E" w:rsidP="00850B4E">
      <w:pPr>
        <w:pStyle w:val="Prrafodelista"/>
        <w:spacing w:line="0" w:lineRule="atLeast"/>
        <w:jc w:val="both"/>
        <w:rPr>
          <w:rFonts w:ascii="Arial" w:eastAsia="Arial" w:hAnsi="Arial"/>
          <w:bCs/>
          <w:sz w:val="22"/>
          <w:szCs w:val="22"/>
        </w:rPr>
      </w:pPr>
    </w:p>
    <w:p w:rsidR="005E24AC" w:rsidRPr="00850B4E" w:rsidRDefault="005E24AC" w:rsidP="00E011A5">
      <w:pPr>
        <w:spacing w:line="0" w:lineRule="atLeast"/>
        <w:jc w:val="both"/>
        <w:rPr>
          <w:rFonts w:ascii="Arial" w:eastAsia="Arial" w:hAnsi="Arial"/>
          <w:bCs/>
          <w:sz w:val="22"/>
          <w:szCs w:val="22"/>
        </w:rPr>
        <w:sectPr w:rsidR="005E24AC" w:rsidRPr="00850B4E" w:rsidSect="005E24AC">
          <w:type w:val="continuous"/>
          <w:pgSz w:w="12240" w:h="15850"/>
          <w:pgMar w:top="736" w:right="850" w:bottom="154" w:left="980" w:header="0" w:footer="0" w:gutter="0"/>
          <w:cols w:space="0"/>
          <w:docGrid w:linePitch="360"/>
        </w:sectPr>
      </w:pPr>
      <w:r w:rsidRPr="005E24AC">
        <w:rPr>
          <w:rFonts w:ascii="Arial" w:eastAsia="Arial" w:hAnsi="Arial"/>
          <w:bCs/>
          <w:sz w:val="22"/>
          <w:szCs w:val="22"/>
        </w:rPr>
        <w:t>-</w:t>
      </w:r>
      <w:r w:rsidRPr="00850B4E">
        <w:rPr>
          <w:rFonts w:ascii="Arial" w:eastAsia="Arial" w:hAnsi="Arial"/>
          <w:b/>
          <w:bCs/>
          <w:sz w:val="22"/>
          <w:szCs w:val="22"/>
        </w:rPr>
        <w:t>Son determinantes interrogativos y exclamativos</w:t>
      </w:r>
      <w:r w:rsidR="00850B4E">
        <w:rPr>
          <w:rFonts w:ascii="Arial" w:eastAsia="Arial" w:hAnsi="Arial"/>
          <w:bCs/>
          <w:sz w:val="22"/>
          <w:szCs w:val="22"/>
        </w:rPr>
        <w:t>: qué, cuántos, cuál, cuáles.</w:t>
      </w:r>
    </w:p>
    <w:p w:rsidR="007046E1" w:rsidRDefault="007046E1" w:rsidP="00E011A5">
      <w:pPr>
        <w:spacing w:line="0" w:lineRule="atLeast"/>
        <w:jc w:val="both"/>
        <w:rPr>
          <w:rFonts w:ascii="Arial" w:eastAsia="Arial" w:hAnsi="Arial"/>
          <w:bCs/>
          <w:sz w:val="24"/>
          <w:szCs w:val="24"/>
        </w:rPr>
        <w:sectPr w:rsidR="007046E1" w:rsidSect="007046E1">
          <w:type w:val="continuous"/>
          <w:pgSz w:w="12240" w:h="15850"/>
          <w:pgMar w:top="736" w:right="850" w:bottom="154" w:left="980" w:header="0" w:footer="0" w:gutter="0"/>
          <w:cols w:num="2" w:space="0"/>
          <w:docGrid w:linePitch="360"/>
        </w:sectPr>
      </w:pPr>
    </w:p>
    <w:p w:rsidR="00B80DE2" w:rsidRPr="00655352" w:rsidRDefault="00B80DE2" w:rsidP="008B47ED">
      <w:pPr>
        <w:shd w:val="clear" w:color="auto" w:fill="ED7D31"/>
        <w:ind w:right="220"/>
        <w:jc w:val="center"/>
        <w:rPr>
          <w:rFonts w:ascii="Arial" w:eastAsia="Times New Roman" w:hAnsi="Arial"/>
          <w:b/>
          <w:sz w:val="24"/>
          <w:szCs w:val="24"/>
        </w:rPr>
      </w:pPr>
      <w:bookmarkStart w:id="1" w:name="page2"/>
      <w:bookmarkStart w:id="2" w:name="page3"/>
      <w:bookmarkEnd w:id="1"/>
      <w:bookmarkEnd w:id="2"/>
      <w:r w:rsidRPr="00655352">
        <w:rPr>
          <w:rFonts w:ascii="Arial" w:eastAsia="Times New Roman" w:hAnsi="Arial"/>
          <w:b/>
          <w:sz w:val="24"/>
          <w:szCs w:val="24"/>
        </w:rPr>
        <w:t>APLICACIÓN</w:t>
      </w:r>
    </w:p>
    <w:p w:rsidR="00250DE7" w:rsidRPr="00655352" w:rsidRDefault="00250DE7">
      <w:pPr>
        <w:spacing w:line="20" w:lineRule="exact"/>
        <w:rPr>
          <w:rFonts w:ascii="Arial" w:eastAsia="Times New Roman" w:hAnsi="Arial"/>
          <w:sz w:val="24"/>
          <w:szCs w:val="24"/>
        </w:rPr>
      </w:pPr>
    </w:p>
    <w:p w:rsidR="00BD7A77" w:rsidRDefault="00EC73DF" w:rsidP="0088638A">
      <w:pPr>
        <w:spacing w:line="200" w:lineRule="exact"/>
        <w:jc w:val="both"/>
        <w:rPr>
          <w:rFonts w:ascii="Arial" w:eastAsia="Times New Roman" w:hAnsi="Arial"/>
          <w:b/>
          <w:sz w:val="24"/>
          <w:szCs w:val="24"/>
        </w:rPr>
      </w:pPr>
      <w:r w:rsidRPr="00655352">
        <w:rPr>
          <w:rFonts w:ascii="Arial" w:eastAsia="Times New Roman" w:hAnsi="Arial"/>
          <w:b/>
          <w:sz w:val="24"/>
          <w:szCs w:val="24"/>
        </w:rPr>
        <w:t xml:space="preserve">  </w:t>
      </w:r>
    </w:p>
    <w:p w:rsidR="00850B4E" w:rsidRDefault="00850B4E" w:rsidP="00850B4E">
      <w:pPr>
        <w:pStyle w:val="Sinespaciado"/>
        <w:numPr>
          <w:ilvl w:val="0"/>
          <w:numId w:val="28"/>
        </w:numPr>
        <w:jc w:val="both"/>
        <w:rPr>
          <w:rFonts w:ascii="Arial" w:hAnsi="Arial"/>
          <w:sz w:val="22"/>
          <w:szCs w:val="22"/>
          <w:lang w:val="es-ES"/>
        </w:rPr>
      </w:pPr>
      <w:r w:rsidRPr="00850B4E">
        <w:rPr>
          <w:rFonts w:ascii="Arial" w:hAnsi="Arial"/>
          <w:sz w:val="22"/>
          <w:szCs w:val="22"/>
          <w:lang w:val="es-ES"/>
        </w:rPr>
        <w:t xml:space="preserve">Lee el siguiente </w:t>
      </w:r>
      <w:r w:rsidR="00621A02">
        <w:rPr>
          <w:rFonts w:ascii="Arial" w:hAnsi="Arial"/>
          <w:sz w:val="22"/>
          <w:szCs w:val="22"/>
          <w:lang w:val="es-ES"/>
        </w:rPr>
        <w:t>fragmento</w:t>
      </w:r>
      <w:r w:rsidRPr="00850B4E">
        <w:rPr>
          <w:rFonts w:ascii="Arial" w:hAnsi="Arial"/>
          <w:sz w:val="22"/>
          <w:szCs w:val="22"/>
          <w:lang w:val="es-ES"/>
        </w:rPr>
        <w:t xml:space="preserve"> </w:t>
      </w:r>
      <w:r w:rsidR="00A2643B">
        <w:rPr>
          <w:rFonts w:ascii="Arial" w:hAnsi="Arial"/>
          <w:sz w:val="22"/>
          <w:szCs w:val="22"/>
          <w:lang w:val="es-ES"/>
        </w:rPr>
        <w:t>e identifica las</w:t>
      </w:r>
      <w:r w:rsidRPr="00850B4E">
        <w:rPr>
          <w:rFonts w:ascii="Arial" w:hAnsi="Arial"/>
          <w:sz w:val="22"/>
          <w:szCs w:val="22"/>
          <w:lang w:val="es-ES"/>
        </w:rPr>
        <w:t xml:space="preserve"> categoría</w:t>
      </w:r>
      <w:r w:rsidR="00A2643B">
        <w:rPr>
          <w:rFonts w:ascii="Arial" w:hAnsi="Arial"/>
          <w:sz w:val="22"/>
          <w:szCs w:val="22"/>
          <w:lang w:val="es-ES"/>
        </w:rPr>
        <w:t>s</w:t>
      </w:r>
      <w:r w:rsidRPr="00850B4E">
        <w:rPr>
          <w:rFonts w:ascii="Arial" w:hAnsi="Arial"/>
          <w:sz w:val="22"/>
          <w:szCs w:val="22"/>
          <w:lang w:val="es-ES"/>
        </w:rPr>
        <w:t xml:space="preserve"> </w:t>
      </w:r>
      <w:r w:rsidR="00A2643B">
        <w:rPr>
          <w:rFonts w:ascii="Arial" w:hAnsi="Arial"/>
          <w:sz w:val="22"/>
          <w:szCs w:val="22"/>
          <w:lang w:val="es-ES"/>
        </w:rPr>
        <w:t>gramaticales presentes en él</w:t>
      </w:r>
      <w:r w:rsidRPr="00850B4E">
        <w:rPr>
          <w:rFonts w:ascii="Arial" w:hAnsi="Arial"/>
          <w:sz w:val="22"/>
          <w:szCs w:val="22"/>
          <w:lang w:val="es-ES"/>
        </w:rPr>
        <w:t>:</w:t>
      </w:r>
    </w:p>
    <w:p w:rsidR="00850B4E" w:rsidRPr="00850B4E" w:rsidRDefault="00850B4E" w:rsidP="00621A02">
      <w:pPr>
        <w:pStyle w:val="Sinespaciado"/>
        <w:ind w:left="360"/>
        <w:jc w:val="both"/>
        <w:rPr>
          <w:rFonts w:ascii="Arial" w:hAnsi="Arial"/>
          <w:sz w:val="22"/>
          <w:szCs w:val="22"/>
          <w:lang w:val="es-ES"/>
        </w:rPr>
      </w:pPr>
    </w:p>
    <w:p w:rsidR="00850B4E" w:rsidRPr="00850B4E" w:rsidRDefault="00850B4E" w:rsidP="00621A02">
      <w:pPr>
        <w:pStyle w:val="Sinespaciado"/>
        <w:ind w:left="360"/>
        <w:jc w:val="both"/>
        <w:rPr>
          <w:rFonts w:ascii="Arial" w:hAnsi="Arial"/>
          <w:sz w:val="22"/>
          <w:szCs w:val="22"/>
          <w:lang w:val="es-ES"/>
        </w:rPr>
      </w:pPr>
      <w:r w:rsidRPr="00850B4E">
        <w:rPr>
          <w:rFonts w:ascii="Arial" w:hAnsi="Arial"/>
          <w:sz w:val="22"/>
          <w:szCs w:val="22"/>
          <w:lang w:val="es-ES"/>
        </w:rPr>
        <w:t>“Había empezado a leer la novela unos días antes. La abandonó por negocios urgentes, volvió a abrirla cuando regresaba en tren a la finca; se dejaba interesar lentamente por la trama, por el dibujo de los personajes. Esa tarde, después de escribir una carta a su apoderado y discutir con el mayordomo una cuestión de aparcerías, volvió al libro en la tranquilidad del estudio que miraba hacia el parque de los robles. Arrellanado en su sillón favorito, de espaldas a la puerta que lo hubiera molestado como una irritante posibilidad de intrusiones, dejó que su mano izquierda acariciara una y otra vez el terciopelo verde y se puso a leer los últimos capítulos.”</w:t>
      </w:r>
    </w:p>
    <w:p w:rsidR="00850B4E" w:rsidRDefault="00850B4E" w:rsidP="00850B4E">
      <w:pPr>
        <w:pStyle w:val="Sinespaciado"/>
        <w:jc w:val="right"/>
        <w:rPr>
          <w:rFonts w:ascii="Arial" w:hAnsi="Arial"/>
          <w:sz w:val="22"/>
          <w:szCs w:val="22"/>
          <w:lang w:val="es-ES"/>
        </w:rPr>
      </w:pPr>
      <w:r w:rsidRPr="00850B4E">
        <w:rPr>
          <w:rFonts w:ascii="Arial" w:hAnsi="Arial"/>
          <w:sz w:val="22"/>
          <w:szCs w:val="22"/>
          <w:lang w:val="es-ES"/>
        </w:rPr>
        <w:tab/>
      </w:r>
      <w:r w:rsidRPr="00850B4E">
        <w:rPr>
          <w:rFonts w:ascii="Arial" w:hAnsi="Arial"/>
          <w:sz w:val="22"/>
          <w:szCs w:val="22"/>
          <w:lang w:val="es-ES"/>
        </w:rPr>
        <w:tab/>
      </w:r>
      <w:r w:rsidRPr="00850B4E">
        <w:rPr>
          <w:rFonts w:ascii="Arial" w:hAnsi="Arial"/>
          <w:sz w:val="22"/>
          <w:szCs w:val="22"/>
          <w:lang w:val="es-ES"/>
        </w:rPr>
        <w:tab/>
      </w:r>
      <w:r w:rsidRPr="00850B4E">
        <w:rPr>
          <w:rFonts w:ascii="Arial" w:hAnsi="Arial"/>
          <w:sz w:val="22"/>
          <w:szCs w:val="22"/>
          <w:lang w:val="es-ES"/>
        </w:rPr>
        <w:tab/>
      </w:r>
      <w:r w:rsidRPr="00850B4E">
        <w:rPr>
          <w:rFonts w:ascii="Arial" w:hAnsi="Arial"/>
          <w:sz w:val="22"/>
          <w:szCs w:val="22"/>
          <w:lang w:val="es-ES"/>
        </w:rPr>
        <w:tab/>
      </w:r>
    </w:p>
    <w:p w:rsidR="00850B4E" w:rsidRPr="00850B4E" w:rsidRDefault="00850B4E" w:rsidP="00850B4E">
      <w:pPr>
        <w:pStyle w:val="Sinespaciado"/>
        <w:jc w:val="right"/>
        <w:rPr>
          <w:rFonts w:ascii="Arial" w:hAnsi="Arial"/>
          <w:b/>
          <w:sz w:val="18"/>
          <w:szCs w:val="18"/>
          <w:lang w:val="es-ES"/>
        </w:rPr>
      </w:pPr>
      <w:r w:rsidRPr="00850B4E">
        <w:rPr>
          <w:rFonts w:ascii="Arial" w:hAnsi="Arial"/>
          <w:b/>
          <w:sz w:val="18"/>
          <w:szCs w:val="18"/>
          <w:lang w:val="es-ES"/>
        </w:rPr>
        <w:t>“Continuidad de los parques”, de Julio Cortázar</w:t>
      </w:r>
    </w:p>
    <w:p w:rsidR="00363D1B" w:rsidRPr="00850B4E" w:rsidRDefault="00363D1B" w:rsidP="00850B4E">
      <w:pPr>
        <w:spacing w:line="200" w:lineRule="exact"/>
        <w:jc w:val="right"/>
        <w:rPr>
          <w:rFonts w:ascii="Arial" w:eastAsia="Times New Roman" w:hAnsi="Arial"/>
          <w:b/>
          <w:sz w:val="18"/>
          <w:szCs w:val="18"/>
        </w:rPr>
      </w:pPr>
    </w:p>
    <w:p w:rsidR="006B3FF5" w:rsidRPr="00D91E31" w:rsidRDefault="00D91E31" w:rsidP="00D91E31">
      <w:pPr>
        <w:pStyle w:val="Prrafodelista"/>
        <w:numPr>
          <w:ilvl w:val="0"/>
          <w:numId w:val="28"/>
        </w:numPr>
        <w:spacing w:line="276" w:lineRule="auto"/>
        <w:rPr>
          <w:rFonts w:ascii="Arial" w:hAnsi="Arial"/>
          <w:sz w:val="22"/>
          <w:szCs w:val="22"/>
        </w:rPr>
      </w:pPr>
      <w:r>
        <w:rPr>
          <w:rFonts w:ascii="Arial" w:hAnsi="Arial"/>
          <w:sz w:val="22"/>
          <w:szCs w:val="22"/>
        </w:rPr>
        <w:t xml:space="preserve">Desde tus ideas produce </w:t>
      </w:r>
      <w:r w:rsidR="00F878F6" w:rsidRPr="00D91E31">
        <w:rPr>
          <w:rFonts w:ascii="Arial" w:hAnsi="Arial"/>
          <w:sz w:val="22"/>
          <w:szCs w:val="22"/>
        </w:rPr>
        <w:t xml:space="preserve">un texto corto donde </w:t>
      </w:r>
      <w:r>
        <w:rPr>
          <w:rFonts w:ascii="Arial" w:hAnsi="Arial"/>
          <w:sz w:val="22"/>
          <w:szCs w:val="22"/>
        </w:rPr>
        <w:t>utilices</w:t>
      </w:r>
      <w:r w:rsidR="00F878F6" w:rsidRPr="00D91E31">
        <w:rPr>
          <w:rFonts w:ascii="Arial" w:hAnsi="Arial"/>
          <w:sz w:val="22"/>
          <w:szCs w:val="22"/>
        </w:rPr>
        <w:t xml:space="preserve"> correctamente las categorías</w:t>
      </w:r>
      <w:r>
        <w:rPr>
          <w:rFonts w:ascii="Arial" w:hAnsi="Arial"/>
          <w:sz w:val="22"/>
          <w:szCs w:val="22"/>
        </w:rPr>
        <w:t xml:space="preserve"> gramaticales</w:t>
      </w:r>
      <w:r w:rsidR="00F878F6" w:rsidRPr="00D91E31">
        <w:rPr>
          <w:rFonts w:ascii="Arial" w:hAnsi="Arial"/>
          <w:sz w:val="22"/>
          <w:szCs w:val="22"/>
        </w:rPr>
        <w:t>, teniendo en cuenta la cohesión en las palabras que lo componen y la coherencia en las ideas.</w:t>
      </w:r>
      <w:r>
        <w:rPr>
          <w:rFonts w:ascii="Arial" w:hAnsi="Arial"/>
          <w:sz w:val="22"/>
          <w:szCs w:val="22"/>
        </w:rPr>
        <w:t xml:space="preserve"> </w:t>
      </w:r>
    </w:p>
    <w:p w:rsidR="005C3165" w:rsidRDefault="005C3165" w:rsidP="00D91E31">
      <w:pPr>
        <w:spacing w:line="276" w:lineRule="auto"/>
        <w:rPr>
          <w:rFonts w:ascii="Arial" w:eastAsia="Times New Roman" w:hAnsi="Arial"/>
          <w:b/>
          <w:sz w:val="24"/>
          <w:szCs w:val="24"/>
        </w:rPr>
      </w:pPr>
    </w:p>
    <w:p w:rsidR="00250DE7" w:rsidRPr="00655352" w:rsidRDefault="00EC73DF">
      <w:pPr>
        <w:spacing w:line="200" w:lineRule="exact"/>
        <w:rPr>
          <w:rFonts w:ascii="Arial" w:eastAsia="Times New Roman" w:hAnsi="Arial"/>
          <w:sz w:val="24"/>
          <w:szCs w:val="24"/>
        </w:rPr>
      </w:pPr>
      <w:r w:rsidRPr="00655352">
        <w:rPr>
          <w:rFonts w:ascii="Arial" w:eastAsia="Times New Roman" w:hAnsi="Arial"/>
          <w:b/>
          <w:sz w:val="24"/>
          <w:szCs w:val="24"/>
        </w:rPr>
        <w:t xml:space="preserve">                                                                </w:t>
      </w:r>
    </w:p>
    <w:p w:rsidR="00E33319" w:rsidRPr="00655352" w:rsidRDefault="00E33319" w:rsidP="008B47ED">
      <w:pPr>
        <w:shd w:val="clear" w:color="auto" w:fill="ED7D31"/>
        <w:tabs>
          <w:tab w:val="left" w:pos="345"/>
          <w:tab w:val="center" w:pos="5210"/>
        </w:tabs>
        <w:rPr>
          <w:rFonts w:ascii="Arial" w:eastAsia="Times New Roman" w:hAnsi="Arial"/>
          <w:b/>
          <w:sz w:val="24"/>
          <w:szCs w:val="24"/>
        </w:rPr>
      </w:pPr>
      <w:r w:rsidRPr="00655352">
        <w:rPr>
          <w:rFonts w:ascii="Arial" w:eastAsia="Times New Roman" w:hAnsi="Arial"/>
          <w:b/>
          <w:sz w:val="24"/>
          <w:szCs w:val="24"/>
        </w:rPr>
        <w:tab/>
      </w:r>
      <w:r w:rsidRPr="00655352">
        <w:rPr>
          <w:rFonts w:ascii="Arial" w:eastAsia="Times New Roman" w:hAnsi="Arial"/>
          <w:b/>
          <w:sz w:val="24"/>
          <w:szCs w:val="24"/>
        </w:rPr>
        <w:tab/>
        <w:t>ESTRATEGIA DE EVALUACIÓN</w:t>
      </w:r>
    </w:p>
    <w:p w:rsidR="00250DE7" w:rsidRPr="00655352" w:rsidRDefault="00250DE7">
      <w:pPr>
        <w:spacing w:line="200" w:lineRule="exact"/>
        <w:rPr>
          <w:rFonts w:ascii="Arial" w:eastAsia="Times New Roman" w:hAnsi="Arial"/>
          <w:sz w:val="24"/>
          <w:szCs w:val="24"/>
        </w:rPr>
      </w:pPr>
    </w:p>
    <w:p w:rsidR="00BA2172" w:rsidRPr="00F07487" w:rsidRDefault="00F07487" w:rsidP="00BA2172">
      <w:pPr>
        <w:jc w:val="both"/>
        <w:rPr>
          <w:rFonts w:ascii="Arial" w:eastAsia="Times New Roman" w:hAnsi="Arial"/>
          <w:b/>
          <w:sz w:val="22"/>
          <w:szCs w:val="22"/>
        </w:rPr>
      </w:pPr>
      <w:r w:rsidRPr="00982AF1">
        <w:rPr>
          <w:rFonts w:ascii="Arial" w:eastAsia="Times New Roman" w:hAnsi="Arial"/>
          <w:sz w:val="22"/>
          <w:szCs w:val="22"/>
        </w:rPr>
        <w:t xml:space="preserve">Una vez desarrolles la guía, envíala junto a la </w:t>
      </w:r>
      <w:r w:rsidRPr="00982AF1">
        <w:rPr>
          <w:rFonts w:ascii="Arial" w:eastAsia="Times New Roman" w:hAnsi="Arial"/>
          <w:b/>
          <w:sz w:val="22"/>
          <w:szCs w:val="22"/>
        </w:rPr>
        <w:t>autoevaluación</w:t>
      </w:r>
      <w:r w:rsidRPr="00982AF1">
        <w:rPr>
          <w:rFonts w:ascii="Arial" w:eastAsia="Times New Roman" w:hAnsi="Arial"/>
          <w:sz w:val="22"/>
          <w:szCs w:val="22"/>
        </w:rPr>
        <w:t xml:space="preserve"> por medio del WhatsApp</w:t>
      </w:r>
      <w:r w:rsidR="00FE02DF">
        <w:rPr>
          <w:rFonts w:ascii="Arial" w:eastAsia="Times New Roman" w:hAnsi="Arial"/>
          <w:sz w:val="22"/>
          <w:szCs w:val="22"/>
        </w:rPr>
        <w:t xml:space="preserve"> </w:t>
      </w:r>
      <w:bookmarkStart w:id="3" w:name="_GoBack"/>
      <w:bookmarkEnd w:id="3"/>
      <w:r w:rsidR="00FE02DF" w:rsidRPr="00FE02DF">
        <w:rPr>
          <w:rFonts w:ascii="Arial" w:eastAsia="Times New Roman" w:hAnsi="Arial"/>
          <w:sz w:val="22"/>
          <w:szCs w:val="22"/>
        </w:rPr>
        <w:t>3206037015</w:t>
      </w:r>
      <w:r w:rsidRPr="00982AF1">
        <w:rPr>
          <w:rFonts w:ascii="Arial" w:eastAsia="Times New Roman" w:hAnsi="Arial"/>
          <w:sz w:val="22"/>
          <w:szCs w:val="22"/>
        </w:rPr>
        <w:t xml:space="preserve"> si en el transcurso del desarrollo de esta presentas alguna duda, puedes expresarla a través chat personal de tu docente </w:t>
      </w:r>
      <w:r>
        <w:rPr>
          <w:rFonts w:ascii="Arial" w:eastAsia="Times New Roman" w:hAnsi="Arial"/>
          <w:sz w:val="22"/>
          <w:szCs w:val="22"/>
        </w:rPr>
        <w:t>para</w:t>
      </w:r>
      <w:r w:rsidRPr="00982AF1">
        <w:rPr>
          <w:rFonts w:ascii="Arial" w:eastAsia="Times New Roman" w:hAnsi="Arial"/>
          <w:sz w:val="22"/>
          <w:szCs w:val="22"/>
        </w:rPr>
        <w:t xml:space="preserve"> aclararla.                                                                                                     </w:t>
      </w:r>
      <w:r>
        <w:rPr>
          <w:rFonts w:ascii="Arial" w:eastAsia="Times New Roman" w:hAnsi="Arial"/>
          <w:sz w:val="22"/>
          <w:szCs w:val="22"/>
        </w:rPr>
        <w:t xml:space="preserve">                               </w:t>
      </w:r>
      <w:r w:rsidR="00961605" w:rsidRPr="00961605">
        <w:rPr>
          <w:rFonts w:ascii="Arial" w:eastAsia="Times New Roman" w:hAnsi="Arial"/>
          <w:sz w:val="24"/>
          <w:szCs w:val="24"/>
        </w:rPr>
        <w:t xml:space="preserve">                                                                                               </w:t>
      </w:r>
      <w:r w:rsidR="00BA2172">
        <w:rPr>
          <w:rFonts w:ascii="Arial" w:eastAsia="Times New Roman" w:hAnsi="Arial"/>
          <w:sz w:val="24"/>
          <w:szCs w:val="24"/>
        </w:rPr>
        <w:t xml:space="preserve">                                </w:t>
      </w:r>
    </w:p>
    <w:p w:rsidR="00BA2172" w:rsidRDefault="00BA2172" w:rsidP="00BA2172">
      <w:pPr>
        <w:jc w:val="both"/>
        <w:rPr>
          <w:rFonts w:ascii="Arial" w:eastAsia="Times New Roman" w:hAnsi="Arial"/>
          <w:sz w:val="24"/>
          <w:szCs w:val="24"/>
        </w:rPr>
      </w:pPr>
    </w:p>
    <w:p w:rsidR="00F07487" w:rsidRPr="00655352" w:rsidRDefault="00F07487" w:rsidP="008B47ED">
      <w:pPr>
        <w:shd w:val="clear" w:color="auto" w:fill="ED7D31"/>
        <w:tabs>
          <w:tab w:val="left" w:pos="345"/>
          <w:tab w:val="center" w:pos="5210"/>
        </w:tabs>
        <w:jc w:val="center"/>
        <w:rPr>
          <w:rFonts w:ascii="Arial" w:eastAsia="Times New Roman" w:hAnsi="Arial"/>
          <w:b/>
          <w:sz w:val="24"/>
          <w:szCs w:val="24"/>
        </w:rPr>
      </w:pPr>
      <w:r>
        <w:rPr>
          <w:rFonts w:ascii="Arial" w:eastAsia="Times New Roman" w:hAnsi="Arial"/>
          <w:b/>
          <w:sz w:val="24"/>
          <w:szCs w:val="24"/>
        </w:rPr>
        <w:t>AUTOEVALUACIÓN</w:t>
      </w:r>
    </w:p>
    <w:p w:rsidR="00BA2172" w:rsidRDefault="00BA2172" w:rsidP="005E32BF">
      <w:pPr>
        <w:rPr>
          <w:rFonts w:ascii="Arial" w:eastAsia="Times New Roman" w:hAnsi="Arial"/>
          <w:sz w:val="24"/>
          <w:szCs w:val="24"/>
        </w:rPr>
      </w:pPr>
    </w:p>
    <w:p w:rsidR="00BA2172" w:rsidRPr="00F07487" w:rsidRDefault="00BA2172" w:rsidP="005E32BF">
      <w:pPr>
        <w:rPr>
          <w:rFonts w:ascii="Arial" w:eastAsia="Times New Roman" w:hAnsi="Arial"/>
          <w:b/>
          <w:sz w:val="22"/>
          <w:szCs w:val="22"/>
        </w:rPr>
      </w:pPr>
      <w:r w:rsidRPr="00F07487">
        <w:rPr>
          <w:rFonts w:ascii="Arial" w:eastAsia="Times New Roman" w:hAnsi="Arial"/>
          <w:b/>
          <w:sz w:val="22"/>
          <w:szCs w:val="22"/>
        </w:rPr>
        <w:t>Después de realizar esta guía responde:</w:t>
      </w:r>
    </w:p>
    <w:p w:rsidR="00BA2172" w:rsidRPr="00F07487" w:rsidRDefault="00BA2172" w:rsidP="005E32BF">
      <w:pPr>
        <w:rPr>
          <w:rFonts w:ascii="Arial" w:eastAsia="Times New Roman" w:hAnsi="Arial"/>
          <w:sz w:val="22"/>
          <w:szCs w:val="22"/>
        </w:rPr>
      </w:pPr>
    </w:p>
    <w:p w:rsidR="00F878F6" w:rsidRPr="00F07487" w:rsidRDefault="00BA2172" w:rsidP="005E32BF">
      <w:pPr>
        <w:pStyle w:val="Prrafodelista"/>
        <w:numPr>
          <w:ilvl w:val="0"/>
          <w:numId w:val="31"/>
        </w:numPr>
        <w:rPr>
          <w:rFonts w:ascii="Arial" w:hAnsi="Arial"/>
          <w:sz w:val="22"/>
          <w:szCs w:val="22"/>
        </w:rPr>
      </w:pPr>
      <w:r w:rsidRPr="00F07487">
        <w:rPr>
          <w:rFonts w:ascii="Arial" w:hAnsi="Arial"/>
          <w:sz w:val="22"/>
          <w:szCs w:val="22"/>
        </w:rPr>
        <w:t>¿Qué fue lo más importante que aprendiste de esta temática?</w:t>
      </w:r>
    </w:p>
    <w:p w:rsidR="00F878F6" w:rsidRPr="00F07487" w:rsidRDefault="00F878F6" w:rsidP="005E32BF">
      <w:pPr>
        <w:rPr>
          <w:rFonts w:ascii="Arial" w:eastAsia="Times New Roman" w:hAnsi="Arial"/>
          <w:sz w:val="22"/>
          <w:szCs w:val="22"/>
        </w:rPr>
      </w:pPr>
    </w:p>
    <w:p w:rsidR="00F878F6" w:rsidRPr="00F07487" w:rsidRDefault="00F878F6" w:rsidP="00F07487">
      <w:pPr>
        <w:pStyle w:val="Prrafodelista"/>
        <w:numPr>
          <w:ilvl w:val="0"/>
          <w:numId w:val="31"/>
        </w:numPr>
        <w:rPr>
          <w:rFonts w:ascii="Arial" w:hAnsi="Arial"/>
          <w:sz w:val="22"/>
          <w:szCs w:val="22"/>
        </w:rPr>
      </w:pPr>
      <w:r w:rsidRPr="00F07487">
        <w:rPr>
          <w:rFonts w:ascii="Arial" w:hAnsi="Arial"/>
          <w:sz w:val="22"/>
          <w:szCs w:val="22"/>
        </w:rPr>
        <w:t>¿Qué aspectos del tema abordado no te quedaron bien claras</w:t>
      </w:r>
      <w:r w:rsidR="00F07487" w:rsidRPr="00F07487">
        <w:rPr>
          <w:rFonts w:ascii="Arial" w:hAnsi="Arial"/>
          <w:sz w:val="22"/>
          <w:szCs w:val="22"/>
        </w:rPr>
        <w:t>? ¿Es</w:t>
      </w:r>
      <w:r w:rsidRPr="00F07487">
        <w:rPr>
          <w:rFonts w:ascii="Arial" w:hAnsi="Arial"/>
          <w:sz w:val="22"/>
          <w:szCs w:val="22"/>
        </w:rPr>
        <w:t xml:space="preserve"> necesario ampliar alguna explicación?</w:t>
      </w:r>
    </w:p>
    <w:p w:rsidR="00BA2172" w:rsidRPr="00BA2172" w:rsidRDefault="00BA2172" w:rsidP="005E32BF">
      <w:pPr>
        <w:rPr>
          <w:rFonts w:ascii="Arial" w:eastAsia="Times New Roman" w:hAnsi="Arial"/>
          <w:sz w:val="24"/>
          <w:szCs w:val="24"/>
        </w:rPr>
      </w:pPr>
    </w:p>
    <w:sectPr w:rsidR="00BA2172" w:rsidRPr="00BA2172" w:rsidSect="007046E1">
      <w:type w:val="continuous"/>
      <w:pgSz w:w="12240" w:h="15850"/>
      <w:pgMar w:top="736" w:right="850" w:bottom="154" w:left="980" w:header="0" w:footer="0" w:gutter="0"/>
      <w:cols w:space="0" w:equalWidth="0">
        <w:col w:w="10420"/>
      </w:cols>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6337C" w:rsidRDefault="00D6337C" w:rsidP="00B02BEA">
      <w:r>
        <w:separator/>
      </w:r>
    </w:p>
  </w:endnote>
  <w:endnote w:type="continuationSeparator" w:id="0">
    <w:p w:rsidR="00D6337C" w:rsidRDefault="00D6337C" w:rsidP="00B02B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02BEA" w:rsidRDefault="00B02BEA">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02BEA" w:rsidRDefault="00B02BEA">
    <w:pPr>
      <w:pStyle w:val="Piedepgina"/>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02BEA" w:rsidRDefault="00B02BEA">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6337C" w:rsidRDefault="00D6337C" w:rsidP="00B02BEA">
      <w:r>
        <w:separator/>
      </w:r>
    </w:p>
  </w:footnote>
  <w:footnote w:type="continuationSeparator" w:id="0">
    <w:p w:rsidR="00D6337C" w:rsidRDefault="00D6337C" w:rsidP="00B02BEA">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02BEA" w:rsidRDefault="00B02BEA">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02BEA" w:rsidRDefault="00B02BEA">
    <w:pPr>
      <w:pStyle w:val="Encabezado"/>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02BEA" w:rsidRDefault="00B02BEA">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hybridMultilevel"/>
    <w:tmpl w:val="327B23C6"/>
    <w:lvl w:ilvl="0" w:tplc="381A8D7C">
      <w:start w:val="1"/>
      <w:numFmt w:val="decimal"/>
      <w:lvlText w:val="%1."/>
      <w:lvlJc w:val="left"/>
    </w:lvl>
    <w:lvl w:ilvl="1" w:tplc="5E868F7E">
      <w:start w:val="1"/>
      <w:numFmt w:val="bullet"/>
      <w:lvlText w:val=""/>
      <w:lvlJc w:val="left"/>
    </w:lvl>
    <w:lvl w:ilvl="2" w:tplc="4CB4215E">
      <w:start w:val="1"/>
      <w:numFmt w:val="bullet"/>
      <w:lvlText w:val=""/>
      <w:lvlJc w:val="left"/>
    </w:lvl>
    <w:lvl w:ilvl="3" w:tplc="6B58AB20">
      <w:start w:val="1"/>
      <w:numFmt w:val="bullet"/>
      <w:lvlText w:val=""/>
      <w:lvlJc w:val="left"/>
    </w:lvl>
    <w:lvl w:ilvl="4" w:tplc="5FE674EC">
      <w:start w:val="1"/>
      <w:numFmt w:val="bullet"/>
      <w:lvlText w:val=""/>
      <w:lvlJc w:val="left"/>
    </w:lvl>
    <w:lvl w:ilvl="5" w:tplc="1248D39A">
      <w:start w:val="1"/>
      <w:numFmt w:val="bullet"/>
      <w:lvlText w:val=""/>
      <w:lvlJc w:val="left"/>
    </w:lvl>
    <w:lvl w:ilvl="6" w:tplc="59C65C76">
      <w:start w:val="1"/>
      <w:numFmt w:val="bullet"/>
      <w:lvlText w:val=""/>
      <w:lvlJc w:val="left"/>
    </w:lvl>
    <w:lvl w:ilvl="7" w:tplc="8E9EA818">
      <w:start w:val="1"/>
      <w:numFmt w:val="bullet"/>
      <w:lvlText w:val=""/>
      <w:lvlJc w:val="left"/>
    </w:lvl>
    <w:lvl w:ilvl="8" w:tplc="48CAD096">
      <w:start w:val="1"/>
      <w:numFmt w:val="bullet"/>
      <w:lvlText w:val=""/>
      <w:lvlJc w:val="left"/>
    </w:lvl>
  </w:abstractNum>
  <w:abstractNum w:abstractNumId="1" w15:restartNumberingAfterBreak="0">
    <w:nsid w:val="03F86CBF"/>
    <w:multiLevelType w:val="hybridMultilevel"/>
    <w:tmpl w:val="2FE8507E"/>
    <w:lvl w:ilvl="0" w:tplc="6FDCB63E">
      <w:start w:val="1"/>
      <w:numFmt w:val="bullet"/>
      <w:lvlText w:val="•"/>
      <w:lvlJc w:val="left"/>
      <w:pPr>
        <w:tabs>
          <w:tab w:val="num" w:pos="786"/>
        </w:tabs>
        <w:ind w:left="786" w:hanging="360"/>
      </w:pPr>
      <w:rPr>
        <w:rFonts w:ascii="Times New Roman" w:hAnsi="Times New Roman" w:hint="default"/>
      </w:rPr>
    </w:lvl>
    <w:lvl w:ilvl="1" w:tplc="D5D626B6" w:tentative="1">
      <w:start w:val="1"/>
      <w:numFmt w:val="bullet"/>
      <w:lvlText w:val="•"/>
      <w:lvlJc w:val="left"/>
      <w:pPr>
        <w:tabs>
          <w:tab w:val="num" w:pos="1506"/>
        </w:tabs>
        <w:ind w:left="1506" w:hanging="360"/>
      </w:pPr>
      <w:rPr>
        <w:rFonts w:ascii="Times New Roman" w:hAnsi="Times New Roman" w:hint="default"/>
      </w:rPr>
    </w:lvl>
    <w:lvl w:ilvl="2" w:tplc="7438F0E6" w:tentative="1">
      <w:start w:val="1"/>
      <w:numFmt w:val="bullet"/>
      <w:lvlText w:val="•"/>
      <w:lvlJc w:val="left"/>
      <w:pPr>
        <w:tabs>
          <w:tab w:val="num" w:pos="2226"/>
        </w:tabs>
        <w:ind w:left="2226" w:hanging="360"/>
      </w:pPr>
      <w:rPr>
        <w:rFonts w:ascii="Times New Roman" w:hAnsi="Times New Roman" w:hint="default"/>
      </w:rPr>
    </w:lvl>
    <w:lvl w:ilvl="3" w:tplc="52CCE880" w:tentative="1">
      <w:start w:val="1"/>
      <w:numFmt w:val="bullet"/>
      <w:lvlText w:val="•"/>
      <w:lvlJc w:val="left"/>
      <w:pPr>
        <w:tabs>
          <w:tab w:val="num" w:pos="2946"/>
        </w:tabs>
        <w:ind w:left="2946" w:hanging="360"/>
      </w:pPr>
      <w:rPr>
        <w:rFonts w:ascii="Times New Roman" w:hAnsi="Times New Roman" w:hint="default"/>
      </w:rPr>
    </w:lvl>
    <w:lvl w:ilvl="4" w:tplc="3A6248A6" w:tentative="1">
      <w:start w:val="1"/>
      <w:numFmt w:val="bullet"/>
      <w:lvlText w:val="•"/>
      <w:lvlJc w:val="left"/>
      <w:pPr>
        <w:tabs>
          <w:tab w:val="num" w:pos="3666"/>
        </w:tabs>
        <w:ind w:left="3666" w:hanging="360"/>
      </w:pPr>
      <w:rPr>
        <w:rFonts w:ascii="Times New Roman" w:hAnsi="Times New Roman" w:hint="default"/>
      </w:rPr>
    </w:lvl>
    <w:lvl w:ilvl="5" w:tplc="55B8FA90" w:tentative="1">
      <w:start w:val="1"/>
      <w:numFmt w:val="bullet"/>
      <w:lvlText w:val="•"/>
      <w:lvlJc w:val="left"/>
      <w:pPr>
        <w:tabs>
          <w:tab w:val="num" w:pos="4386"/>
        </w:tabs>
        <w:ind w:left="4386" w:hanging="360"/>
      </w:pPr>
      <w:rPr>
        <w:rFonts w:ascii="Times New Roman" w:hAnsi="Times New Roman" w:hint="default"/>
      </w:rPr>
    </w:lvl>
    <w:lvl w:ilvl="6" w:tplc="ED4AB288" w:tentative="1">
      <w:start w:val="1"/>
      <w:numFmt w:val="bullet"/>
      <w:lvlText w:val="•"/>
      <w:lvlJc w:val="left"/>
      <w:pPr>
        <w:tabs>
          <w:tab w:val="num" w:pos="5106"/>
        </w:tabs>
        <w:ind w:left="5106" w:hanging="360"/>
      </w:pPr>
      <w:rPr>
        <w:rFonts w:ascii="Times New Roman" w:hAnsi="Times New Roman" w:hint="default"/>
      </w:rPr>
    </w:lvl>
    <w:lvl w:ilvl="7" w:tplc="7BFE1B60" w:tentative="1">
      <w:start w:val="1"/>
      <w:numFmt w:val="bullet"/>
      <w:lvlText w:val="•"/>
      <w:lvlJc w:val="left"/>
      <w:pPr>
        <w:tabs>
          <w:tab w:val="num" w:pos="5826"/>
        </w:tabs>
        <w:ind w:left="5826" w:hanging="360"/>
      </w:pPr>
      <w:rPr>
        <w:rFonts w:ascii="Times New Roman" w:hAnsi="Times New Roman" w:hint="default"/>
      </w:rPr>
    </w:lvl>
    <w:lvl w:ilvl="8" w:tplc="B164E69C" w:tentative="1">
      <w:start w:val="1"/>
      <w:numFmt w:val="bullet"/>
      <w:lvlText w:val="•"/>
      <w:lvlJc w:val="left"/>
      <w:pPr>
        <w:tabs>
          <w:tab w:val="num" w:pos="6546"/>
        </w:tabs>
        <w:ind w:left="6546" w:hanging="360"/>
      </w:pPr>
      <w:rPr>
        <w:rFonts w:ascii="Times New Roman" w:hAnsi="Times New Roman" w:hint="default"/>
      </w:rPr>
    </w:lvl>
  </w:abstractNum>
  <w:abstractNum w:abstractNumId="2" w15:restartNumberingAfterBreak="0">
    <w:nsid w:val="05B34D43"/>
    <w:multiLevelType w:val="hybridMultilevel"/>
    <w:tmpl w:val="8E1C3D2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ECD100B"/>
    <w:multiLevelType w:val="hybridMultilevel"/>
    <w:tmpl w:val="E0F821C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134C0F23"/>
    <w:multiLevelType w:val="hybridMultilevel"/>
    <w:tmpl w:val="B896CF3E"/>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15F804C3"/>
    <w:multiLevelType w:val="hybridMultilevel"/>
    <w:tmpl w:val="CCB27E9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19B0267D"/>
    <w:multiLevelType w:val="hybridMultilevel"/>
    <w:tmpl w:val="9DDC948A"/>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1C523B5D"/>
    <w:multiLevelType w:val="hybridMultilevel"/>
    <w:tmpl w:val="5D64640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26BC3022"/>
    <w:multiLevelType w:val="hybridMultilevel"/>
    <w:tmpl w:val="692E91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27621225"/>
    <w:multiLevelType w:val="hybridMultilevel"/>
    <w:tmpl w:val="6EB44E76"/>
    <w:lvl w:ilvl="0" w:tplc="0F522DAC">
      <w:start w:val="1"/>
      <w:numFmt w:val="upperLetter"/>
      <w:lvlText w:val="%1."/>
      <w:lvlJc w:val="left"/>
      <w:pPr>
        <w:ind w:left="1440" w:hanging="360"/>
      </w:pPr>
      <w:rPr>
        <w:rFonts w:hint="default"/>
      </w:rPr>
    </w:lvl>
    <w:lvl w:ilvl="1" w:tplc="240A0019" w:tentative="1">
      <w:start w:val="1"/>
      <w:numFmt w:val="lowerLetter"/>
      <w:lvlText w:val="%2."/>
      <w:lvlJc w:val="left"/>
      <w:pPr>
        <w:ind w:left="2160" w:hanging="360"/>
      </w:pPr>
    </w:lvl>
    <w:lvl w:ilvl="2" w:tplc="240A001B" w:tentative="1">
      <w:start w:val="1"/>
      <w:numFmt w:val="lowerRoman"/>
      <w:lvlText w:val="%3."/>
      <w:lvlJc w:val="right"/>
      <w:pPr>
        <w:ind w:left="2880" w:hanging="180"/>
      </w:pPr>
    </w:lvl>
    <w:lvl w:ilvl="3" w:tplc="240A000F" w:tentative="1">
      <w:start w:val="1"/>
      <w:numFmt w:val="decimal"/>
      <w:lvlText w:val="%4."/>
      <w:lvlJc w:val="left"/>
      <w:pPr>
        <w:ind w:left="3600" w:hanging="360"/>
      </w:pPr>
    </w:lvl>
    <w:lvl w:ilvl="4" w:tplc="240A0019" w:tentative="1">
      <w:start w:val="1"/>
      <w:numFmt w:val="lowerLetter"/>
      <w:lvlText w:val="%5."/>
      <w:lvlJc w:val="left"/>
      <w:pPr>
        <w:ind w:left="4320" w:hanging="360"/>
      </w:pPr>
    </w:lvl>
    <w:lvl w:ilvl="5" w:tplc="240A001B" w:tentative="1">
      <w:start w:val="1"/>
      <w:numFmt w:val="lowerRoman"/>
      <w:lvlText w:val="%6."/>
      <w:lvlJc w:val="right"/>
      <w:pPr>
        <w:ind w:left="5040" w:hanging="180"/>
      </w:pPr>
    </w:lvl>
    <w:lvl w:ilvl="6" w:tplc="240A000F" w:tentative="1">
      <w:start w:val="1"/>
      <w:numFmt w:val="decimal"/>
      <w:lvlText w:val="%7."/>
      <w:lvlJc w:val="left"/>
      <w:pPr>
        <w:ind w:left="5760" w:hanging="360"/>
      </w:pPr>
    </w:lvl>
    <w:lvl w:ilvl="7" w:tplc="240A0019" w:tentative="1">
      <w:start w:val="1"/>
      <w:numFmt w:val="lowerLetter"/>
      <w:lvlText w:val="%8."/>
      <w:lvlJc w:val="left"/>
      <w:pPr>
        <w:ind w:left="6480" w:hanging="360"/>
      </w:pPr>
    </w:lvl>
    <w:lvl w:ilvl="8" w:tplc="240A001B" w:tentative="1">
      <w:start w:val="1"/>
      <w:numFmt w:val="lowerRoman"/>
      <w:lvlText w:val="%9."/>
      <w:lvlJc w:val="right"/>
      <w:pPr>
        <w:ind w:left="7200" w:hanging="180"/>
      </w:pPr>
    </w:lvl>
  </w:abstractNum>
  <w:abstractNum w:abstractNumId="10" w15:restartNumberingAfterBreak="0">
    <w:nsid w:val="27866887"/>
    <w:multiLevelType w:val="hybridMultilevel"/>
    <w:tmpl w:val="A622109A"/>
    <w:lvl w:ilvl="0" w:tplc="240A000F">
      <w:start w:val="1"/>
      <w:numFmt w:val="decimal"/>
      <w:lvlText w:val="%1."/>
      <w:lvlJc w:val="left"/>
      <w:pPr>
        <w:ind w:left="502" w:hanging="360"/>
      </w:pPr>
    </w:lvl>
    <w:lvl w:ilvl="1" w:tplc="240A0019" w:tentative="1">
      <w:start w:val="1"/>
      <w:numFmt w:val="lowerLetter"/>
      <w:lvlText w:val="%2."/>
      <w:lvlJc w:val="left"/>
      <w:pPr>
        <w:ind w:left="1222" w:hanging="360"/>
      </w:pPr>
    </w:lvl>
    <w:lvl w:ilvl="2" w:tplc="240A001B" w:tentative="1">
      <w:start w:val="1"/>
      <w:numFmt w:val="lowerRoman"/>
      <w:lvlText w:val="%3."/>
      <w:lvlJc w:val="right"/>
      <w:pPr>
        <w:ind w:left="1942" w:hanging="180"/>
      </w:pPr>
    </w:lvl>
    <w:lvl w:ilvl="3" w:tplc="240A000F" w:tentative="1">
      <w:start w:val="1"/>
      <w:numFmt w:val="decimal"/>
      <w:lvlText w:val="%4."/>
      <w:lvlJc w:val="left"/>
      <w:pPr>
        <w:ind w:left="2662" w:hanging="360"/>
      </w:pPr>
    </w:lvl>
    <w:lvl w:ilvl="4" w:tplc="240A0019" w:tentative="1">
      <w:start w:val="1"/>
      <w:numFmt w:val="lowerLetter"/>
      <w:lvlText w:val="%5."/>
      <w:lvlJc w:val="left"/>
      <w:pPr>
        <w:ind w:left="3382" w:hanging="360"/>
      </w:pPr>
    </w:lvl>
    <w:lvl w:ilvl="5" w:tplc="240A001B" w:tentative="1">
      <w:start w:val="1"/>
      <w:numFmt w:val="lowerRoman"/>
      <w:lvlText w:val="%6."/>
      <w:lvlJc w:val="right"/>
      <w:pPr>
        <w:ind w:left="4102" w:hanging="180"/>
      </w:pPr>
    </w:lvl>
    <w:lvl w:ilvl="6" w:tplc="240A000F" w:tentative="1">
      <w:start w:val="1"/>
      <w:numFmt w:val="decimal"/>
      <w:lvlText w:val="%7."/>
      <w:lvlJc w:val="left"/>
      <w:pPr>
        <w:ind w:left="4822" w:hanging="360"/>
      </w:pPr>
    </w:lvl>
    <w:lvl w:ilvl="7" w:tplc="240A0019" w:tentative="1">
      <w:start w:val="1"/>
      <w:numFmt w:val="lowerLetter"/>
      <w:lvlText w:val="%8."/>
      <w:lvlJc w:val="left"/>
      <w:pPr>
        <w:ind w:left="5542" w:hanging="360"/>
      </w:pPr>
    </w:lvl>
    <w:lvl w:ilvl="8" w:tplc="240A001B" w:tentative="1">
      <w:start w:val="1"/>
      <w:numFmt w:val="lowerRoman"/>
      <w:lvlText w:val="%9."/>
      <w:lvlJc w:val="right"/>
      <w:pPr>
        <w:ind w:left="6262" w:hanging="180"/>
      </w:pPr>
    </w:lvl>
  </w:abstractNum>
  <w:abstractNum w:abstractNumId="11" w15:restartNumberingAfterBreak="0">
    <w:nsid w:val="29B25E23"/>
    <w:multiLevelType w:val="hybridMultilevel"/>
    <w:tmpl w:val="70B0817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33AA470D"/>
    <w:multiLevelType w:val="hybridMultilevel"/>
    <w:tmpl w:val="CB0405EC"/>
    <w:lvl w:ilvl="0" w:tplc="37ECC5DE">
      <w:start w:val="1"/>
      <w:numFmt w:val="decimal"/>
      <w:lvlText w:val="%1."/>
      <w:lvlJc w:val="left"/>
      <w:pPr>
        <w:ind w:left="720" w:hanging="360"/>
      </w:pPr>
      <w:rPr>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36AF2175"/>
    <w:multiLevelType w:val="multilevel"/>
    <w:tmpl w:val="5CA455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77E0D06"/>
    <w:multiLevelType w:val="hybridMultilevel"/>
    <w:tmpl w:val="8F06633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3BF730A5"/>
    <w:multiLevelType w:val="hybridMultilevel"/>
    <w:tmpl w:val="172E815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3CDB65CB"/>
    <w:multiLevelType w:val="hybridMultilevel"/>
    <w:tmpl w:val="CEAC47A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41550AF8"/>
    <w:multiLevelType w:val="hybridMultilevel"/>
    <w:tmpl w:val="DA6AC9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41DA0E34"/>
    <w:multiLevelType w:val="hybridMultilevel"/>
    <w:tmpl w:val="538817F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46696331"/>
    <w:multiLevelType w:val="hybridMultilevel"/>
    <w:tmpl w:val="411C5ED6"/>
    <w:lvl w:ilvl="0" w:tplc="1892EFF6">
      <w:start w:val="1"/>
      <w:numFmt w:val="upperLetter"/>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20" w15:restartNumberingAfterBreak="0">
    <w:nsid w:val="46C3609B"/>
    <w:multiLevelType w:val="multilevel"/>
    <w:tmpl w:val="D4EA8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48C91A97"/>
    <w:multiLevelType w:val="hybridMultilevel"/>
    <w:tmpl w:val="AF3C34F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4BBA5DE0"/>
    <w:multiLevelType w:val="hybridMultilevel"/>
    <w:tmpl w:val="F014BEE2"/>
    <w:lvl w:ilvl="0" w:tplc="240A0017">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3" w15:restartNumberingAfterBreak="0">
    <w:nsid w:val="5347112E"/>
    <w:multiLevelType w:val="hybridMultilevel"/>
    <w:tmpl w:val="17E02B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B336B3A"/>
    <w:multiLevelType w:val="multilevel"/>
    <w:tmpl w:val="A44A26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5D7C2CCF"/>
    <w:multiLevelType w:val="hybridMultilevel"/>
    <w:tmpl w:val="64E6329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5E29282C"/>
    <w:multiLevelType w:val="hybridMultilevel"/>
    <w:tmpl w:val="5A862492"/>
    <w:lvl w:ilvl="0" w:tplc="D082C9D4">
      <w:start w:val="1"/>
      <w:numFmt w:val="decimal"/>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7" w15:restartNumberingAfterBreak="0">
    <w:nsid w:val="61FA0D25"/>
    <w:multiLevelType w:val="multilevel"/>
    <w:tmpl w:val="CAE6681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6A9F2824"/>
    <w:multiLevelType w:val="hybridMultilevel"/>
    <w:tmpl w:val="625614AE"/>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9" w15:restartNumberingAfterBreak="0">
    <w:nsid w:val="76557C57"/>
    <w:multiLevelType w:val="hybridMultilevel"/>
    <w:tmpl w:val="C9E00B6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0" w15:restartNumberingAfterBreak="0">
    <w:nsid w:val="7BA40976"/>
    <w:multiLevelType w:val="hybridMultilevel"/>
    <w:tmpl w:val="EF346100"/>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0"/>
  </w:num>
  <w:num w:numId="2">
    <w:abstractNumId w:val="1"/>
  </w:num>
  <w:num w:numId="3">
    <w:abstractNumId w:val="29"/>
  </w:num>
  <w:num w:numId="4">
    <w:abstractNumId w:val="10"/>
  </w:num>
  <w:num w:numId="5">
    <w:abstractNumId w:val="25"/>
  </w:num>
  <w:num w:numId="6">
    <w:abstractNumId w:val="17"/>
  </w:num>
  <w:num w:numId="7">
    <w:abstractNumId w:val="11"/>
  </w:num>
  <w:num w:numId="8">
    <w:abstractNumId w:val="28"/>
  </w:num>
  <w:num w:numId="9">
    <w:abstractNumId w:val="2"/>
  </w:num>
  <w:num w:numId="10">
    <w:abstractNumId w:val="6"/>
  </w:num>
  <w:num w:numId="11">
    <w:abstractNumId w:val="4"/>
  </w:num>
  <w:num w:numId="12">
    <w:abstractNumId w:val="20"/>
  </w:num>
  <w:num w:numId="13">
    <w:abstractNumId w:val="24"/>
  </w:num>
  <w:num w:numId="14">
    <w:abstractNumId w:val="13"/>
  </w:num>
  <w:num w:numId="15">
    <w:abstractNumId w:val="3"/>
  </w:num>
  <w:num w:numId="16">
    <w:abstractNumId w:val="14"/>
  </w:num>
  <w:num w:numId="17">
    <w:abstractNumId w:val="16"/>
  </w:num>
  <w:num w:numId="18">
    <w:abstractNumId w:val="8"/>
  </w:num>
  <w:num w:numId="19">
    <w:abstractNumId w:val="19"/>
  </w:num>
  <w:num w:numId="20">
    <w:abstractNumId w:val="27"/>
  </w:num>
  <w:num w:numId="21">
    <w:abstractNumId w:val="9"/>
  </w:num>
  <w:num w:numId="22">
    <w:abstractNumId w:val="23"/>
  </w:num>
  <w:num w:numId="23">
    <w:abstractNumId w:val="22"/>
  </w:num>
  <w:num w:numId="24">
    <w:abstractNumId w:val="21"/>
  </w:num>
  <w:num w:numId="25">
    <w:abstractNumId w:val="18"/>
  </w:num>
  <w:num w:numId="26">
    <w:abstractNumId w:val="5"/>
  </w:num>
  <w:num w:numId="27">
    <w:abstractNumId w:val="30"/>
  </w:num>
  <w:num w:numId="28">
    <w:abstractNumId w:val="26"/>
  </w:num>
  <w:num w:numId="29">
    <w:abstractNumId w:val="12"/>
  </w:num>
  <w:num w:numId="30">
    <w:abstractNumId w:val="7"/>
  </w:num>
  <w:num w:numId="3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grammar="clean"/>
  <w:defaultTabStop w:val="720"/>
  <w:hyphenationZone w:val="425"/>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5453"/>
    <w:rsid w:val="00024FB1"/>
    <w:rsid w:val="000836BD"/>
    <w:rsid w:val="00134D4D"/>
    <w:rsid w:val="00143DE9"/>
    <w:rsid w:val="00190FEB"/>
    <w:rsid w:val="001A0C20"/>
    <w:rsid w:val="001A2E33"/>
    <w:rsid w:val="0021489F"/>
    <w:rsid w:val="00250DE7"/>
    <w:rsid w:val="00256A5E"/>
    <w:rsid w:val="0027289F"/>
    <w:rsid w:val="00290D90"/>
    <w:rsid w:val="002B6D96"/>
    <w:rsid w:val="002C58E2"/>
    <w:rsid w:val="002D6535"/>
    <w:rsid w:val="00363D1B"/>
    <w:rsid w:val="00376E5A"/>
    <w:rsid w:val="0038140D"/>
    <w:rsid w:val="003B5E88"/>
    <w:rsid w:val="003D7E9E"/>
    <w:rsid w:val="004B0F82"/>
    <w:rsid w:val="00513470"/>
    <w:rsid w:val="00513473"/>
    <w:rsid w:val="00546675"/>
    <w:rsid w:val="005C3165"/>
    <w:rsid w:val="005D0292"/>
    <w:rsid w:val="005E24AC"/>
    <w:rsid w:val="005E32BF"/>
    <w:rsid w:val="005F23F3"/>
    <w:rsid w:val="005F585C"/>
    <w:rsid w:val="00621A02"/>
    <w:rsid w:val="00634B4F"/>
    <w:rsid w:val="00655352"/>
    <w:rsid w:val="00657B6F"/>
    <w:rsid w:val="00681AE4"/>
    <w:rsid w:val="00684AEA"/>
    <w:rsid w:val="006B3FF5"/>
    <w:rsid w:val="006C7166"/>
    <w:rsid w:val="006D14F3"/>
    <w:rsid w:val="007046E1"/>
    <w:rsid w:val="0072153B"/>
    <w:rsid w:val="00721A2B"/>
    <w:rsid w:val="007315D2"/>
    <w:rsid w:val="007A78F8"/>
    <w:rsid w:val="00850B4E"/>
    <w:rsid w:val="0088638A"/>
    <w:rsid w:val="008A261E"/>
    <w:rsid w:val="008B47ED"/>
    <w:rsid w:val="008C5453"/>
    <w:rsid w:val="008C6067"/>
    <w:rsid w:val="008F1BC8"/>
    <w:rsid w:val="008F4BBD"/>
    <w:rsid w:val="0090447A"/>
    <w:rsid w:val="009113A0"/>
    <w:rsid w:val="0094634C"/>
    <w:rsid w:val="0095010E"/>
    <w:rsid w:val="00951B77"/>
    <w:rsid w:val="00961605"/>
    <w:rsid w:val="009A52AE"/>
    <w:rsid w:val="009D1D19"/>
    <w:rsid w:val="009E5C3B"/>
    <w:rsid w:val="00A05A38"/>
    <w:rsid w:val="00A10A18"/>
    <w:rsid w:val="00A112A8"/>
    <w:rsid w:val="00A2643B"/>
    <w:rsid w:val="00A317A7"/>
    <w:rsid w:val="00A51797"/>
    <w:rsid w:val="00A651B1"/>
    <w:rsid w:val="00A75B33"/>
    <w:rsid w:val="00A95E8E"/>
    <w:rsid w:val="00AA1D33"/>
    <w:rsid w:val="00AB7E39"/>
    <w:rsid w:val="00AF50C7"/>
    <w:rsid w:val="00B02BEA"/>
    <w:rsid w:val="00B26D19"/>
    <w:rsid w:val="00B50803"/>
    <w:rsid w:val="00B80DE2"/>
    <w:rsid w:val="00B8768D"/>
    <w:rsid w:val="00B93A96"/>
    <w:rsid w:val="00BA1FEF"/>
    <w:rsid w:val="00BA2172"/>
    <w:rsid w:val="00BA6371"/>
    <w:rsid w:val="00BD7A77"/>
    <w:rsid w:val="00C419C8"/>
    <w:rsid w:val="00C539E4"/>
    <w:rsid w:val="00C73DA8"/>
    <w:rsid w:val="00C879BE"/>
    <w:rsid w:val="00C94C0F"/>
    <w:rsid w:val="00CF7B6D"/>
    <w:rsid w:val="00D42A83"/>
    <w:rsid w:val="00D57AB4"/>
    <w:rsid w:val="00D6337C"/>
    <w:rsid w:val="00D91E31"/>
    <w:rsid w:val="00DB6F46"/>
    <w:rsid w:val="00DE5FDA"/>
    <w:rsid w:val="00E011A5"/>
    <w:rsid w:val="00E2450F"/>
    <w:rsid w:val="00E3041B"/>
    <w:rsid w:val="00E33319"/>
    <w:rsid w:val="00E336EE"/>
    <w:rsid w:val="00E81202"/>
    <w:rsid w:val="00EC1572"/>
    <w:rsid w:val="00EC32D3"/>
    <w:rsid w:val="00EC6616"/>
    <w:rsid w:val="00EC73DF"/>
    <w:rsid w:val="00EF4302"/>
    <w:rsid w:val="00F07487"/>
    <w:rsid w:val="00F74E09"/>
    <w:rsid w:val="00F878F6"/>
    <w:rsid w:val="00FE02DF"/>
  </w:rsids>
  <m:mathPr>
    <m:mathFont m:val="Cambria Math"/>
    <m:brkBin m:val="before"/>
    <m:brkBinSub m:val="--"/>
    <m:smallFrac m:val="0"/>
    <m:dispDef/>
    <m:lMargin m:val="0"/>
    <m:rMargin m:val="0"/>
    <m:defJc m:val="centerGroup"/>
    <m:wrapIndent m:val="1440"/>
    <m:intLim m:val="subSup"/>
    <m:naryLim m:val="undOvr"/>
  </m:mathPr>
  <w:themeFontLang w:val="es-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88771ED"/>
  <w15:chartTrackingRefBased/>
  <w15:docId w15:val="{1E472A95-CCB3-484B-AF5F-75804F2E09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Arial"/>
        <w:lang w:val="es-US"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CO" w:eastAsia="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D42A83"/>
    <w:rPr>
      <w:rFonts w:cs="Times New Roman"/>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EC1572"/>
    <w:pPr>
      <w:ind w:left="720"/>
      <w:contextualSpacing/>
    </w:pPr>
    <w:rPr>
      <w:rFonts w:ascii="Times New Roman" w:eastAsia="Times New Roman" w:hAnsi="Times New Roman" w:cs="Times New Roman"/>
      <w:sz w:val="24"/>
      <w:szCs w:val="24"/>
    </w:rPr>
  </w:style>
  <w:style w:type="character" w:styleId="Hipervnculo">
    <w:name w:val="Hyperlink"/>
    <w:uiPriority w:val="99"/>
    <w:unhideWhenUsed/>
    <w:rsid w:val="00A95E8E"/>
    <w:rPr>
      <w:color w:val="0563C1"/>
      <w:u w:val="single"/>
    </w:rPr>
  </w:style>
  <w:style w:type="paragraph" w:styleId="Sinespaciado">
    <w:name w:val="No Spacing"/>
    <w:uiPriority w:val="1"/>
    <w:qFormat/>
    <w:rsid w:val="004B0F82"/>
    <w:rPr>
      <w:lang w:val="es-CO" w:eastAsia="es-CO"/>
    </w:rPr>
  </w:style>
  <w:style w:type="character" w:customStyle="1" w:styleId="ircho">
    <w:name w:val="irc_ho"/>
    <w:rsid w:val="004B0F82"/>
  </w:style>
  <w:style w:type="paragraph" w:styleId="NormalWeb">
    <w:name w:val="Normal (Web)"/>
    <w:basedOn w:val="Normal"/>
    <w:uiPriority w:val="99"/>
    <w:semiHidden/>
    <w:unhideWhenUsed/>
    <w:rsid w:val="00BA6371"/>
    <w:pPr>
      <w:spacing w:before="100" w:beforeAutospacing="1" w:after="100" w:afterAutospacing="1"/>
    </w:pPr>
    <w:rPr>
      <w:rFonts w:ascii="Times New Roman" w:eastAsia="Times New Roman" w:hAnsi="Times New Roman" w:cs="Times New Roman"/>
      <w:sz w:val="24"/>
      <w:szCs w:val="24"/>
    </w:rPr>
  </w:style>
  <w:style w:type="paragraph" w:styleId="Encabezado">
    <w:name w:val="header"/>
    <w:basedOn w:val="Normal"/>
    <w:link w:val="EncabezadoCar"/>
    <w:uiPriority w:val="99"/>
    <w:unhideWhenUsed/>
    <w:rsid w:val="00B02BEA"/>
    <w:pPr>
      <w:tabs>
        <w:tab w:val="center" w:pos="4419"/>
        <w:tab w:val="right" w:pos="8838"/>
      </w:tabs>
    </w:pPr>
  </w:style>
  <w:style w:type="character" w:customStyle="1" w:styleId="EncabezadoCar">
    <w:name w:val="Encabezado Car"/>
    <w:basedOn w:val="Fuentedeprrafopredeter"/>
    <w:link w:val="Encabezado"/>
    <w:uiPriority w:val="99"/>
    <w:rsid w:val="00B02BEA"/>
    <w:rPr>
      <w:lang w:val="es-CO" w:eastAsia="es-CO"/>
    </w:rPr>
  </w:style>
  <w:style w:type="paragraph" w:styleId="Piedepgina">
    <w:name w:val="footer"/>
    <w:basedOn w:val="Normal"/>
    <w:link w:val="PiedepginaCar"/>
    <w:uiPriority w:val="99"/>
    <w:unhideWhenUsed/>
    <w:rsid w:val="00B02BEA"/>
    <w:pPr>
      <w:tabs>
        <w:tab w:val="center" w:pos="4419"/>
        <w:tab w:val="right" w:pos="8838"/>
      </w:tabs>
    </w:pPr>
  </w:style>
  <w:style w:type="character" w:customStyle="1" w:styleId="PiedepginaCar">
    <w:name w:val="Pie de página Car"/>
    <w:basedOn w:val="Fuentedeprrafopredeter"/>
    <w:link w:val="Piedepgina"/>
    <w:uiPriority w:val="99"/>
    <w:rsid w:val="00B02BEA"/>
    <w:rPr>
      <w:lang w:val="es-CO" w:eastAsia="es-CO"/>
    </w:rPr>
  </w:style>
  <w:style w:type="paragraph" w:customStyle="1" w:styleId="indentado">
    <w:name w:val="indentado"/>
    <w:basedOn w:val="Normal"/>
    <w:rsid w:val="00850B4E"/>
    <w:pPr>
      <w:spacing w:before="100" w:beforeAutospacing="1" w:after="100" w:afterAutospacing="1"/>
      <w:ind w:firstLine="360"/>
      <w:jc w:val="both"/>
    </w:pPr>
    <w:rPr>
      <w:rFonts w:ascii="Verdana" w:eastAsia="Times New Roman" w:hAnsi="Verdana" w:cs="Times New Roman"/>
      <w:sz w:val="16"/>
      <w:szCs w:val="16"/>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605455">
      <w:bodyDiv w:val="1"/>
      <w:marLeft w:val="0"/>
      <w:marRight w:val="0"/>
      <w:marTop w:val="0"/>
      <w:marBottom w:val="0"/>
      <w:divBdr>
        <w:top w:val="none" w:sz="0" w:space="0" w:color="auto"/>
        <w:left w:val="none" w:sz="0" w:space="0" w:color="auto"/>
        <w:bottom w:val="none" w:sz="0" w:space="0" w:color="auto"/>
        <w:right w:val="none" w:sz="0" w:space="0" w:color="auto"/>
      </w:divBdr>
      <w:divsChild>
        <w:div w:id="1705640787">
          <w:marLeft w:val="360"/>
          <w:marRight w:val="0"/>
          <w:marTop w:val="0"/>
          <w:marBottom w:val="0"/>
          <w:divBdr>
            <w:top w:val="none" w:sz="0" w:space="0" w:color="auto"/>
            <w:left w:val="none" w:sz="0" w:space="0" w:color="auto"/>
            <w:bottom w:val="none" w:sz="0" w:space="0" w:color="auto"/>
            <w:right w:val="none" w:sz="0" w:space="0" w:color="auto"/>
          </w:divBdr>
        </w:div>
      </w:divsChild>
    </w:div>
    <w:div w:id="82456326">
      <w:bodyDiv w:val="1"/>
      <w:marLeft w:val="0"/>
      <w:marRight w:val="0"/>
      <w:marTop w:val="0"/>
      <w:marBottom w:val="0"/>
      <w:divBdr>
        <w:top w:val="none" w:sz="0" w:space="0" w:color="auto"/>
        <w:left w:val="none" w:sz="0" w:space="0" w:color="auto"/>
        <w:bottom w:val="none" w:sz="0" w:space="0" w:color="auto"/>
        <w:right w:val="none" w:sz="0" w:space="0" w:color="auto"/>
      </w:divBdr>
    </w:div>
    <w:div w:id="98649525">
      <w:bodyDiv w:val="1"/>
      <w:marLeft w:val="0"/>
      <w:marRight w:val="0"/>
      <w:marTop w:val="0"/>
      <w:marBottom w:val="0"/>
      <w:divBdr>
        <w:top w:val="none" w:sz="0" w:space="0" w:color="auto"/>
        <w:left w:val="none" w:sz="0" w:space="0" w:color="auto"/>
        <w:bottom w:val="none" w:sz="0" w:space="0" w:color="auto"/>
        <w:right w:val="none" w:sz="0" w:space="0" w:color="auto"/>
      </w:divBdr>
    </w:div>
    <w:div w:id="298192296">
      <w:bodyDiv w:val="1"/>
      <w:marLeft w:val="0"/>
      <w:marRight w:val="0"/>
      <w:marTop w:val="0"/>
      <w:marBottom w:val="0"/>
      <w:divBdr>
        <w:top w:val="none" w:sz="0" w:space="0" w:color="auto"/>
        <w:left w:val="none" w:sz="0" w:space="0" w:color="auto"/>
        <w:bottom w:val="none" w:sz="0" w:space="0" w:color="auto"/>
        <w:right w:val="none" w:sz="0" w:space="0" w:color="auto"/>
      </w:divBdr>
      <w:divsChild>
        <w:div w:id="558319138">
          <w:marLeft w:val="360"/>
          <w:marRight w:val="0"/>
          <w:marTop w:val="0"/>
          <w:marBottom w:val="0"/>
          <w:divBdr>
            <w:top w:val="none" w:sz="0" w:space="0" w:color="auto"/>
            <w:left w:val="none" w:sz="0" w:space="0" w:color="auto"/>
            <w:bottom w:val="none" w:sz="0" w:space="0" w:color="auto"/>
            <w:right w:val="none" w:sz="0" w:space="0" w:color="auto"/>
          </w:divBdr>
        </w:div>
      </w:divsChild>
    </w:div>
    <w:div w:id="406853508">
      <w:bodyDiv w:val="1"/>
      <w:marLeft w:val="0"/>
      <w:marRight w:val="0"/>
      <w:marTop w:val="0"/>
      <w:marBottom w:val="0"/>
      <w:divBdr>
        <w:top w:val="none" w:sz="0" w:space="0" w:color="auto"/>
        <w:left w:val="none" w:sz="0" w:space="0" w:color="auto"/>
        <w:bottom w:val="none" w:sz="0" w:space="0" w:color="auto"/>
        <w:right w:val="none" w:sz="0" w:space="0" w:color="auto"/>
      </w:divBdr>
    </w:div>
    <w:div w:id="886844046">
      <w:bodyDiv w:val="1"/>
      <w:marLeft w:val="0"/>
      <w:marRight w:val="0"/>
      <w:marTop w:val="0"/>
      <w:marBottom w:val="0"/>
      <w:divBdr>
        <w:top w:val="none" w:sz="0" w:space="0" w:color="auto"/>
        <w:left w:val="none" w:sz="0" w:space="0" w:color="auto"/>
        <w:bottom w:val="none" w:sz="0" w:space="0" w:color="auto"/>
        <w:right w:val="none" w:sz="0" w:space="0" w:color="auto"/>
      </w:divBdr>
    </w:div>
    <w:div w:id="930047860">
      <w:bodyDiv w:val="1"/>
      <w:marLeft w:val="0"/>
      <w:marRight w:val="0"/>
      <w:marTop w:val="0"/>
      <w:marBottom w:val="0"/>
      <w:divBdr>
        <w:top w:val="none" w:sz="0" w:space="0" w:color="auto"/>
        <w:left w:val="none" w:sz="0" w:space="0" w:color="auto"/>
        <w:bottom w:val="none" w:sz="0" w:space="0" w:color="auto"/>
        <w:right w:val="none" w:sz="0" w:space="0" w:color="auto"/>
      </w:divBdr>
      <w:divsChild>
        <w:div w:id="701588406">
          <w:marLeft w:val="0"/>
          <w:marRight w:val="0"/>
          <w:marTop w:val="0"/>
          <w:marBottom w:val="0"/>
          <w:divBdr>
            <w:top w:val="none" w:sz="0" w:space="0" w:color="auto"/>
            <w:left w:val="none" w:sz="0" w:space="0" w:color="auto"/>
            <w:bottom w:val="none" w:sz="0" w:space="0" w:color="auto"/>
            <w:right w:val="none" w:sz="0" w:space="0" w:color="auto"/>
          </w:divBdr>
          <w:divsChild>
            <w:div w:id="1463189457">
              <w:marLeft w:val="0"/>
              <w:marRight w:val="0"/>
              <w:marTop w:val="0"/>
              <w:marBottom w:val="0"/>
              <w:divBdr>
                <w:top w:val="none" w:sz="0" w:space="0" w:color="auto"/>
                <w:left w:val="none" w:sz="0" w:space="0" w:color="auto"/>
                <w:bottom w:val="none" w:sz="0" w:space="0" w:color="auto"/>
                <w:right w:val="none" w:sz="0" w:space="0" w:color="auto"/>
              </w:divBdr>
              <w:divsChild>
                <w:div w:id="862474135">
                  <w:marLeft w:val="0"/>
                  <w:marRight w:val="0"/>
                  <w:marTop w:val="0"/>
                  <w:marBottom w:val="0"/>
                  <w:divBdr>
                    <w:top w:val="none" w:sz="0" w:space="0" w:color="auto"/>
                    <w:left w:val="none" w:sz="0" w:space="0" w:color="auto"/>
                    <w:bottom w:val="none" w:sz="0" w:space="0" w:color="auto"/>
                    <w:right w:val="none" w:sz="0" w:space="0" w:color="auto"/>
                  </w:divBdr>
                  <w:divsChild>
                    <w:div w:id="1881017223">
                      <w:marLeft w:val="0"/>
                      <w:marRight w:val="0"/>
                      <w:marTop w:val="0"/>
                      <w:marBottom w:val="0"/>
                      <w:divBdr>
                        <w:top w:val="none" w:sz="0" w:space="0" w:color="auto"/>
                        <w:left w:val="none" w:sz="0" w:space="0" w:color="auto"/>
                        <w:bottom w:val="none" w:sz="0" w:space="0" w:color="auto"/>
                        <w:right w:val="none" w:sz="0" w:space="0" w:color="auto"/>
                      </w:divBdr>
                      <w:divsChild>
                        <w:div w:id="723868955">
                          <w:marLeft w:val="0"/>
                          <w:marRight w:val="0"/>
                          <w:marTop w:val="0"/>
                          <w:marBottom w:val="0"/>
                          <w:divBdr>
                            <w:top w:val="none" w:sz="0" w:space="0" w:color="auto"/>
                            <w:left w:val="none" w:sz="0" w:space="0" w:color="auto"/>
                            <w:bottom w:val="none" w:sz="0" w:space="0" w:color="auto"/>
                            <w:right w:val="none" w:sz="0" w:space="0" w:color="auto"/>
                          </w:divBdr>
                          <w:divsChild>
                            <w:div w:id="12999461">
                              <w:marLeft w:val="0"/>
                              <w:marRight w:val="0"/>
                              <w:marTop w:val="0"/>
                              <w:marBottom w:val="0"/>
                              <w:divBdr>
                                <w:top w:val="none" w:sz="0" w:space="0" w:color="auto"/>
                                <w:left w:val="none" w:sz="0" w:space="0" w:color="auto"/>
                                <w:bottom w:val="none" w:sz="0" w:space="0" w:color="auto"/>
                                <w:right w:val="none" w:sz="0" w:space="0" w:color="auto"/>
                              </w:divBdr>
                              <w:divsChild>
                                <w:div w:id="1045643205">
                                  <w:marLeft w:val="0"/>
                                  <w:marRight w:val="0"/>
                                  <w:marTop w:val="225"/>
                                  <w:marBottom w:val="0"/>
                                  <w:divBdr>
                                    <w:top w:val="none" w:sz="0" w:space="0" w:color="auto"/>
                                    <w:left w:val="none" w:sz="0" w:space="0" w:color="auto"/>
                                    <w:bottom w:val="none" w:sz="0" w:space="0" w:color="auto"/>
                                    <w:right w:val="none" w:sz="0" w:space="0" w:color="auto"/>
                                  </w:divBdr>
                                  <w:divsChild>
                                    <w:div w:id="134089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9679749">
                  <w:marLeft w:val="0"/>
                  <w:marRight w:val="900"/>
                  <w:marTop w:val="0"/>
                  <w:marBottom w:val="0"/>
                  <w:divBdr>
                    <w:top w:val="none" w:sz="0" w:space="0" w:color="auto"/>
                    <w:left w:val="none" w:sz="0" w:space="0" w:color="auto"/>
                    <w:bottom w:val="none" w:sz="0" w:space="0" w:color="auto"/>
                    <w:right w:val="none" w:sz="0" w:space="0" w:color="auto"/>
                  </w:divBdr>
                  <w:divsChild>
                    <w:div w:id="1329942258">
                      <w:marLeft w:val="0"/>
                      <w:marRight w:val="0"/>
                      <w:marTop w:val="0"/>
                      <w:marBottom w:val="0"/>
                      <w:divBdr>
                        <w:top w:val="none" w:sz="0" w:space="0" w:color="auto"/>
                        <w:left w:val="none" w:sz="0" w:space="0" w:color="auto"/>
                        <w:bottom w:val="none" w:sz="0" w:space="0" w:color="auto"/>
                        <w:right w:val="none" w:sz="0" w:space="0" w:color="auto"/>
                      </w:divBdr>
                      <w:divsChild>
                        <w:div w:id="594287643">
                          <w:marLeft w:val="150"/>
                          <w:marRight w:val="0"/>
                          <w:marTop w:val="0"/>
                          <w:marBottom w:val="480"/>
                          <w:divBdr>
                            <w:top w:val="none" w:sz="0" w:space="0" w:color="auto"/>
                            <w:left w:val="none" w:sz="0" w:space="0" w:color="auto"/>
                            <w:bottom w:val="none" w:sz="0" w:space="0" w:color="auto"/>
                            <w:right w:val="none" w:sz="0" w:space="0" w:color="auto"/>
                          </w:divBdr>
                        </w:div>
                        <w:div w:id="679697195">
                          <w:marLeft w:val="150"/>
                          <w:marRight w:val="0"/>
                          <w:marTop w:val="0"/>
                          <w:marBottom w:val="480"/>
                          <w:divBdr>
                            <w:top w:val="none" w:sz="0" w:space="0" w:color="auto"/>
                            <w:left w:val="none" w:sz="0" w:space="0" w:color="auto"/>
                            <w:bottom w:val="none" w:sz="0" w:space="0" w:color="auto"/>
                            <w:right w:val="none" w:sz="0" w:space="0" w:color="auto"/>
                          </w:divBdr>
                          <w:divsChild>
                            <w:div w:id="261766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555602">
                      <w:marLeft w:val="0"/>
                      <w:marRight w:val="0"/>
                      <w:marTop w:val="0"/>
                      <w:marBottom w:val="0"/>
                      <w:divBdr>
                        <w:top w:val="none" w:sz="0" w:space="0" w:color="auto"/>
                        <w:left w:val="none" w:sz="0" w:space="0" w:color="auto"/>
                        <w:bottom w:val="none" w:sz="0" w:space="0" w:color="auto"/>
                        <w:right w:val="none" w:sz="0" w:space="0" w:color="auto"/>
                      </w:divBdr>
                      <w:divsChild>
                        <w:div w:id="52704956">
                          <w:marLeft w:val="150"/>
                          <w:marRight w:val="0"/>
                          <w:marTop w:val="0"/>
                          <w:marBottom w:val="480"/>
                          <w:divBdr>
                            <w:top w:val="none" w:sz="0" w:space="0" w:color="auto"/>
                            <w:left w:val="none" w:sz="0" w:space="0" w:color="auto"/>
                            <w:bottom w:val="none" w:sz="0" w:space="0" w:color="auto"/>
                            <w:right w:val="none" w:sz="0" w:space="0" w:color="auto"/>
                          </w:divBdr>
                        </w:div>
                        <w:div w:id="732891149">
                          <w:marLeft w:val="150"/>
                          <w:marRight w:val="0"/>
                          <w:marTop w:val="0"/>
                          <w:marBottom w:val="480"/>
                          <w:divBdr>
                            <w:top w:val="none" w:sz="0" w:space="0" w:color="auto"/>
                            <w:left w:val="none" w:sz="0" w:space="0" w:color="auto"/>
                            <w:bottom w:val="none" w:sz="0" w:space="0" w:color="auto"/>
                            <w:right w:val="none" w:sz="0" w:space="0" w:color="auto"/>
                          </w:divBdr>
                          <w:divsChild>
                            <w:div w:id="599877030">
                              <w:marLeft w:val="0"/>
                              <w:marRight w:val="0"/>
                              <w:marTop w:val="0"/>
                              <w:marBottom w:val="0"/>
                              <w:divBdr>
                                <w:top w:val="none" w:sz="0" w:space="0" w:color="auto"/>
                                <w:left w:val="none" w:sz="0" w:space="0" w:color="auto"/>
                                <w:bottom w:val="none" w:sz="0" w:space="0" w:color="auto"/>
                                <w:right w:val="none" w:sz="0" w:space="0" w:color="auto"/>
                              </w:divBdr>
                              <w:divsChild>
                                <w:div w:id="1458723143">
                                  <w:marLeft w:val="0"/>
                                  <w:marRight w:val="0"/>
                                  <w:marTop w:val="0"/>
                                  <w:marBottom w:val="0"/>
                                  <w:divBdr>
                                    <w:top w:val="single" w:sz="6" w:space="0" w:color="E5E5E5"/>
                                    <w:left w:val="single" w:sz="6" w:space="0" w:color="E5E5E5"/>
                                    <w:bottom w:val="single" w:sz="6" w:space="0" w:color="E5E5E5"/>
                                    <w:right w:val="single" w:sz="6" w:space="0" w:color="E5E5E5"/>
                                  </w:divBdr>
                                  <w:divsChild>
                                    <w:div w:id="247158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1302522">
                          <w:marLeft w:val="150"/>
                          <w:marRight w:val="0"/>
                          <w:marTop w:val="0"/>
                          <w:marBottom w:val="480"/>
                          <w:divBdr>
                            <w:top w:val="none" w:sz="0" w:space="0" w:color="auto"/>
                            <w:left w:val="none" w:sz="0" w:space="0" w:color="auto"/>
                            <w:bottom w:val="none" w:sz="0" w:space="0" w:color="auto"/>
                            <w:right w:val="none" w:sz="0" w:space="0" w:color="auto"/>
                          </w:divBdr>
                          <w:divsChild>
                            <w:div w:id="223226179">
                              <w:marLeft w:val="0"/>
                              <w:marRight w:val="0"/>
                              <w:marTop w:val="0"/>
                              <w:marBottom w:val="300"/>
                              <w:divBdr>
                                <w:top w:val="none" w:sz="0" w:space="0" w:color="auto"/>
                                <w:left w:val="none" w:sz="0" w:space="0" w:color="auto"/>
                                <w:bottom w:val="dotted" w:sz="6" w:space="8" w:color="DDDDDD"/>
                                <w:right w:val="none" w:sz="0" w:space="0" w:color="auto"/>
                              </w:divBdr>
                              <w:divsChild>
                                <w:div w:id="648093269">
                                  <w:marLeft w:val="0"/>
                                  <w:marRight w:val="0"/>
                                  <w:marTop w:val="0"/>
                                  <w:marBottom w:val="0"/>
                                  <w:divBdr>
                                    <w:top w:val="none" w:sz="0" w:space="0" w:color="auto"/>
                                    <w:left w:val="none" w:sz="0" w:space="0" w:color="auto"/>
                                    <w:bottom w:val="none" w:sz="0" w:space="0" w:color="auto"/>
                                    <w:right w:val="none" w:sz="0" w:space="0" w:color="auto"/>
                                  </w:divBdr>
                                </w:div>
                                <w:div w:id="992221918">
                                  <w:marLeft w:val="150"/>
                                  <w:marRight w:val="0"/>
                                  <w:marTop w:val="0"/>
                                  <w:marBottom w:val="0"/>
                                  <w:divBdr>
                                    <w:top w:val="none" w:sz="0" w:space="0" w:color="auto"/>
                                    <w:left w:val="none" w:sz="0" w:space="0" w:color="auto"/>
                                    <w:bottom w:val="none" w:sz="0" w:space="0" w:color="auto"/>
                                    <w:right w:val="none" w:sz="0" w:space="0" w:color="auto"/>
                                  </w:divBdr>
                                </w:div>
                                <w:div w:id="1374308694">
                                  <w:marLeft w:val="150"/>
                                  <w:marRight w:val="0"/>
                                  <w:marTop w:val="0"/>
                                  <w:marBottom w:val="0"/>
                                  <w:divBdr>
                                    <w:top w:val="none" w:sz="0" w:space="0" w:color="auto"/>
                                    <w:left w:val="none" w:sz="0" w:space="0" w:color="auto"/>
                                    <w:bottom w:val="none" w:sz="0" w:space="0" w:color="auto"/>
                                    <w:right w:val="none" w:sz="0" w:space="0" w:color="auto"/>
                                  </w:divBdr>
                                </w:div>
                              </w:divsChild>
                            </w:div>
                            <w:div w:id="1490710458">
                              <w:marLeft w:val="0"/>
                              <w:marRight w:val="0"/>
                              <w:marTop w:val="0"/>
                              <w:marBottom w:val="0"/>
                              <w:divBdr>
                                <w:top w:val="none" w:sz="0" w:space="0" w:color="auto"/>
                                <w:left w:val="none" w:sz="0" w:space="0" w:color="auto"/>
                                <w:bottom w:val="none" w:sz="0" w:space="0" w:color="auto"/>
                                <w:right w:val="none" w:sz="0" w:space="0" w:color="auto"/>
                              </w:divBdr>
                              <w:divsChild>
                                <w:div w:id="704712960">
                                  <w:marLeft w:val="0"/>
                                  <w:marRight w:val="0"/>
                                  <w:marTop w:val="0"/>
                                  <w:marBottom w:val="0"/>
                                  <w:divBdr>
                                    <w:top w:val="none" w:sz="0" w:space="0" w:color="auto"/>
                                    <w:left w:val="none" w:sz="0" w:space="0" w:color="auto"/>
                                    <w:bottom w:val="none" w:sz="0" w:space="0" w:color="auto"/>
                                    <w:right w:val="none" w:sz="0" w:space="0" w:color="auto"/>
                                  </w:divBdr>
                                </w:div>
                                <w:div w:id="965088476">
                                  <w:marLeft w:val="150"/>
                                  <w:marRight w:val="0"/>
                                  <w:marTop w:val="0"/>
                                  <w:marBottom w:val="0"/>
                                  <w:divBdr>
                                    <w:top w:val="none" w:sz="0" w:space="0" w:color="auto"/>
                                    <w:left w:val="none" w:sz="0" w:space="0" w:color="auto"/>
                                    <w:bottom w:val="none" w:sz="0" w:space="0" w:color="auto"/>
                                    <w:right w:val="none" w:sz="0" w:space="0" w:color="auto"/>
                                  </w:divBdr>
                                </w:div>
                              </w:divsChild>
                            </w:div>
                            <w:div w:id="1531802426">
                              <w:marLeft w:val="0"/>
                              <w:marRight w:val="0"/>
                              <w:marTop w:val="0"/>
                              <w:marBottom w:val="300"/>
                              <w:divBdr>
                                <w:top w:val="none" w:sz="0" w:space="0" w:color="auto"/>
                                <w:left w:val="none" w:sz="0" w:space="0" w:color="auto"/>
                                <w:bottom w:val="dotted" w:sz="6" w:space="8" w:color="DDDDDD"/>
                                <w:right w:val="none" w:sz="0" w:space="0" w:color="auto"/>
                              </w:divBdr>
                              <w:divsChild>
                                <w:div w:id="1668560935">
                                  <w:marLeft w:val="150"/>
                                  <w:marRight w:val="0"/>
                                  <w:marTop w:val="0"/>
                                  <w:marBottom w:val="0"/>
                                  <w:divBdr>
                                    <w:top w:val="none" w:sz="0" w:space="0" w:color="auto"/>
                                    <w:left w:val="none" w:sz="0" w:space="0" w:color="auto"/>
                                    <w:bottom w:val="none" w:sz="0" w:space="0" w:color="auto"/>
                                    <w:right w:val="none" w:sz="0" w:space="0" w:color="auto"/>
                                  </w:divBdr>
                                </w:div>
                                <w:div w:id="2146584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786627">
                          <w:marLeft w:val="150"/>
                          <w:marRight w:val="0"/>
                          <w:marTop w:val="0"/>
                          <w:marBottom w:val="480"/>
                          <w:divBdr>
                            <w:top w:val="none" w:sz="0" w:space="0" w:color="auto"/>
                            <w:left w:val="none" w:sz="0" w:space="0" w:color="auto"/>
                            <w:bottom w:val="none" w:sz="0" w:space="0" w:color="auto"/>
                            <w:right w:val="none" w:sz="0" w:space="0" w:color="auto"/>
                          </w:divBdr>
                        </w:div>
                      </w:divsChild>
                    </w:div>
                  </w:divsChild>
                </w:div>
              </w:divsChild>
            </w:div>
          </w:divsChild>
        </w:div>
        <w:div w:id="729962037">
          <w:marLeft w:val="0"/>
          <w:marRight w:val="0"/>
          <w:marTop w:val="1200"/>
          <w:marBottom w:val="0"/>
          <w:divBdr>
            <w:top w:val="none" w:sz="0" w:space="0" w:color="auto"/>
            <w:left w:val="none" w:sz="0" w:space="0" w:color="auto"/>
            <w:bottom w:val="none" w:sz="0" w:space="0" w:color="auto"/>
            <w:right w:val="none" w:sz="0" w:space="0" w:color="auto"/>
          </w:divBdr>
          <w:divsChild>
            <w:div w:id="1484856016">
              <w:marLeft w:val="0"/>
              <w:marRight w:val="0"/>
              <w:marTop w:val="0"/>
              <w:marBottom w:val="0"/>
              <w:divBdr>
                <w:top w:val="none" w:sz="0" w:space="0" w:color="auto"/>
                <w:left w:val="none" w:sz="0" w:space="0" w:color="auto"/>
                <w:bottom w:val="none" w:sz="0" w:space="0" w:color="auto"/>
                <w:right w:val="none" w:sz="0" w:space="0" w:color="auto"/>
              </w:divBdr>
              <w:divsChild>
                <w:div w:id="1747528622">
                  <w:marLeft w:val="0"/>
                  <w:marRight w:val="0"/>
                  <w:marTop w:val="0"/>
                  <w:marBottom w:val="0"/>
                  <w:divBdr>
                    <w:top w:val="none" w:sz="0" w:space="0" w:color="auto"/>
                    <w:left w:val="none" w:sz="0" w:space="0" w:color="auto"/>
                    <w:bottom w:val="none" w:sz="0" w:space="0" w:color="auto"/>
                    <w:right w:val="none" w:sz="0" w:space="0" w:color="auto"/>
                  </w:divBdr>
                  <w:divsChild>
                    <w:div w:id="1008141615">
                      <w:marLeft w:val="0"/>
                      <w:marRight w:val="0"/>
                      <w:marTop w:val="0"/>
                      <w:marBottom w:val="1350"/>
                      <w:divBdr>
                        <w:top w:val="none" w:sz="0" w:space="0" w:color="auto"/>
                        <w:left w:val="none" w:sz="0" w:space="0" w:color="auto"/>
                        <w:bottom w:val="none" w:sz="0" w:space="0" w:color="auto"/>
                        <w:right w:val="none" w:sz="0" w:space="0" w:color="auto"/>
                      </w:divBdr>
                      <w:divsChild>
                        <w:div w:id="1176115173">
                          <w:marLeft w:val="0"/>
                          <w:marRight w:val="0"/>
                          <w:marTop w:val="0"/>
                          <w:marBottom w:val="750"/>
                          <w:divBdr>
                            <w:top w:val="none" w:sz="0" w:space="0" w:color="auto"/>
                            <w:left w:val="none" w:sz="0" w:space="0" w:color="auto"/>
                            <w:bottom w:val="none" w:sz="0" w:space="0" w:color="auto"/>
                            <w:right w:val="none" w:sz="0" w:space="0" w:color="auto"/>
                          </w:divBdr>
                        </w:div>
                      </w:divsChild>
                    </w:div>
                    <w:div w:id="1692486997">
                      <w:marLeft w:val="0"/>
                      <w:marRight w:val="555"/>
                      <w:marTop w:val="0"/>
                      <w:marBottom w:val="1350"/>
                      <w:divBdr>
                        <w:top w:val="none" w:sz="0" w:space="0" w:color="auto"/>
                        <w:left w:val="none" w:sz="0" w:space="0" w:color="auto"/>
                        <w:bottom w:val="none" w:sz="0" w:space="0" w:color="auto"/>
                        <w:right w:val="none" w:sz="0" w:space="0" w:color="auto"/>
                      </w:divBdr>
                      <w:divsChild>
                        <w:div w:id="1570001374">
                          <w:marLeft w:val="0"/>
                          <w:marRight w:val="0"/>
                          <w:marTop w:val="750"/>
                          <w:marBottom w:val="750"/>
                          <w:divBdr>
                            <w:top w:val="none" w:sz="0" w:space="0" w:color="auto"/>
                            <w:left w:val="none" w:sz="0" w:space="0" w:color="auto"/>
                            <w:bottom w:val="none" w:sz="0" w:space="0" w:color="auto"/>
                            <w:right w:val="none" w:sz="0" w:space="0" w:color="auto"/>
                          </w:divBdr>
                        </w:div>
                        <w:div w:id="2136680430">
                          <w:marLeft w:val="0"/>
                          <w:marRight w:val="0"/>
                          <w:marTop w:val="0"/>
                          <w:marBottom w:val="750"/>
                          <w:divBdr>
                            <w:top w:val="none" w:sz="0" w:space="0" w:color="auto"/>
                            <w:left w:val="none" w:sz="0" w:space="0" w:color="auto"/>
                            <w:bottom w:val="none" w:sz="0" w:space="0" w:color="auto"/>
                            <w:right w:val="none" w:sz="0" w:space="0" w:color="auto"/>
                          </w:divBdr>
                          <w:divsChild>
                            <w:div w:id="1386679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4835746">
          <w:marLeft w:val="0"/>
          <w:marRight w:val="0"/>
          <w:marTop w:val="0"/>
          <w:marBottom w:val="0"/>
          <w:divBdr>
            <w:top w:val="none" w:sz="0" w:space="0" w:color="auto"/>
            <w:left w:val="none" w:sz="0" w:space="0" w:color="auto"/>
            <w:bottom w:val="none" w:sz="0" w:space="0" w:color="auto"/>
            <w:right w:val="none" w:sz="0" w:space="0" w:color="auto"/>
          </w:divBdr>
          <w:divsChild>
            <w:div w:id="1068771093">
              <w:marLeft w:val="0"/>
              <w:marRight w:val="0"/>
              <w:marTop w:val="0"/>
              <w:marBottom w:val="0"/>
              <w:divBdr>
                <w:top w:val="none" w:sz="0" w:space="0" w:color="auto"/>
                <w:left w:val="none" w:sz="0" w:space="0" w:color="auto"/>
                <w:bottom w:val="none" w:sz="0" w:space="0" w:color="auto"/>
                <w:right w:val="none" w:sz="0" w:space="0" w:color="auto"/>
              </w:divBdr>
              <w:divsChild>
                <w:div w:id="1469008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4884559">
      <w:bodyDiv w:val="1"/>
      <w:marLeft w:val="0"/>
      <w:marRight w:val="0"/>
      <w:marTop w:val="0"/>
      <w:marBottom w:val="0"/>
      <w:divBdr>
        <w:top w:val="none" w:sz="0" w:space="0" w:color="auto"/>
        <w:left w:val="none" w:sz="0" w:space="0" w:color="auto"/>
        <w:bottom w:val="none" w:sz="0" w:space="0" w:color="auto"/>
        <w:right w:val="none" w:sz="0" w:space="0" w:color="auto"/>
      </w:divBdr>
      <w:divsChild>
        <w:div w:id="740325629">
          <w:marLeft w:val="562"/>
          <w:marRight w:val="14"/>
          <w:marTop w:val="20"/>
          <w:marBottom w:val="0"/>
          <w:divBdr>
            <w:top w:val="none" w:sz="0" w:space="0" w:color="auto"/>
            <w:left w:val="none" w:sz="0" w:space="0" w:color="auto"/>
            <w:bottom w:val="none" w:sz="0" w:space="0" w:color="auto"/>
            <w:right w:val="none" w:sz="0" w:space="0" w:color="auto"/>
          </w:divBdr>
        </w:div>
      </w:divsChild>
    </w:div>
    <w:div w:id="1121536345">
      <w:bodyDiv w:val="1"/>
      <w:marLeft w:val="0"/>
      <w:marRight w:val="0"/>
      <w:marTop w:val="0"/>
      <w:marBottom w:val="0"/>
      <w:divBdr>
        <w:top w:val="none" w:sz="0" w:space="0" w:color="auto"/>
        <w:left w:val="none" w:sz="0" w:space="0" w:color="auto"/>
        <w:bottom w:val="none" w:sz="0" w:space="0" w:color="auto"/>
        <w:right w:val="none" w:sz="0" w:space="0" w:color="auto"/>
      </w:divBdr>
    </w:div>
    <w:div w:id="1140154054">
      <w:bodyDiv w:val="1"/>
      <w:marLeft w:val="0"/>
      <w:marRight w:val="0"/>
      <w:marTop w:val="0"/>
      <w:marBottom w:val="0"/>
      <w:divBdr>
        <w:top w:val="none" w:sz="0" w:space="0" w:color="auto"/>
        <w:left w:val="none" w:sz="0" w:space="0" w:color="auto"/>
        <w:bottom w:val="none" w:sz="0" w:space="0" w:color="auto"/>
        <w:right w:val="none" w:sz="0" w:space="0" w:color="auto"/>
      </w:divBdr>
      <w:divsChild>
        <w:div w:id="212278022">
          <w:marLeft w:val="709"/>
          <w:marRight w:val="0"/>
          <w:marTop w:val="0"/>
          <w:marBottom w:val="0"/>
          <w:divBdr>
            <w:top w:val="none" w:sz="0" w:space="0" w:color="auto"/>
            <w:left w:val="none" w:sz="0" w:space="0" w:color="auto"/>
            <w:bottom w:val="none" w:sz="0" w:space="0" w:color="auto"/>
            <w:right w:val="none" w:sz="0" w:space="0" w:color="auto"/>
          </w:divBdr>
        </w:div>
        <w:div w:id="510067050">
          <w:marLeft w:val="360"/>
          <w:marRight w:val="0"/>
          <w:marTop w:val="0"/>
          <w:marBottom w:val="0"/>
          <w:divBdr>
            <w:top w:val="none" w:sz="0" w:space="0" w:color="auto"/>
            <w:left w:val="none" w:sz="0" w:space="0" w:color="auto"/>
            <w:bottom w:val="none" w:sz="0" w:space="0" w:color="auto"/>
            <w:right w:val="none" w:sz="0" w:space="0" w:color="auto"/>
          </w:divBdr>
        </w:div>
        <w:div w:id="553273200">
          <w:marLeft w:val="1069"/>
          <w:marRight w:val="0"/>
          <w:marTop w:val="0"/>
          <w:marBottom w:val="0"/>
          <w:divBdr>
            <w:top w:val="none" w:sz="0" w:space="0" w:color="auto"/>
            <w:left w:val="none" w:sz="0" w:space="0" w:color="auto"/>
            <w:bottom w:val="none" w:sz="0" w:space="0" w:color="auto"/>
            <w:right w:val="none" w:sz="0" w:space="0" w:color="auto"/>
          </w:divBdr>
        </w:div>
        <w:div w:id="606276771">
          <w:marLeft w:val="709"/>
          <w:marRight w:val="0"/>
          <w:marTop w:val="0"/>
          <w:marBottom w:val="0"/>
          <w:divBdr>
            <w:top w:val="none" w:sz="0" w:space="0" w:color="auto"/>
            <w:left w:val="none" w:sz="0" w:space="0" w:color="auto"/>
            <w:bottom w:val="none" w:sz="0" w:space="0" w:color="auto"/>
            <w:right w:val="none" w:sz="0" w:space="0" w:color="auto"/>
          </w:divBdr>
        </w:div>
        <w:div w:id="772214643">
          <w:marLeft w:val="360"/>
          <w:marRight w:val="0"/>
          <w:marTop w:val="0"/>
          <w:marBottom w:val="0"/>
          <w:divBdr>
            <w:top w:val="none" w:sz="0" w:space="0" w:color="auto"/>
            <w:left w:val="none" w:sz="0" w:space="0" w:color="auto"/>
            <w:bottom w:val="none" w:sz="0" w:space="0" w:color="auto"/>
            <w:right w:val="none" w:sz="0" w:space="0" w:color="auto"/>
          </w:divBdr>
        </w:div>
        <w:div w:id="792596667">
          <w:marLeft w:val="1069"/>
          <w:marRight w:val="0"/>
          <w:marTop w:val="0"/>
          <w:marBottom w:val="0"/>
          <w:divBdr>
            <w:top w:val="none" w:sz="0" w:space="0" w:color="auto"/>
            <w:left w:val="none" w:sz="0" w:space="0" w:color="auto"/>
            <w:bottom w:val="none" w:sz="0" w:space="0" w:color="auto"/>
            <w:right w:val="none" w:sz="0" w:space="0" w:color="auto"/>
          </w:divBdr>
        </w:div>
        <w:div w:id="1099331196">
          <w:marLeft w:val="360"/>
          <w:marRight w:val="0"/>
          <w:marTop w:val="0"/>
          <w:marBottom w:val="0"/>
          <w:divBdr>
            <w:top w:val="none" w:sz="0" w:space="0" w:color="auto"/>
            <w:left w:val="none" w:sz="0" w:space="0" w:color="auto"/>
            <w:bottom w:val="none" w:sz="0" w:space="0" w:color="auto"/>
            <w:right w:val="none" w:sz="0" w:space="0" w:color="auto"/>
          </w:divBdr>
        </w:div>
        <w:div w:id="1209345182">
          <w:marLeft w:val="360"/>
          <w:marRight w:val="0"/>
          <w:marTop w:val="0"/>
          <w:marBottom w:val="0"/>
          <w:divBdr>
            <w:top w:val="none" w:sz="0" w:space="0" w:color="auto"/>
            <w:left w:val="none" w:sz="0" w:space="0" w:color="auto"/>
            <w:bottom w:val="none" w:sz="0" w:space="0" w:color="auto"/>
            <w:right w:val="none" w:sz="0" w:space="0" w:color="auto"/>
          </w:divBdr>
        </w:div>
        <w:div w:id="1305282743">
          <w:marLeft w:val="360"/>
          <w:marRight w:val="0"/>
          <w:marTop w:val="0"/>
          <w:marBottom w:val="0"/>
          <w:divBdr>
            <w:top w:val="none" w:sz="0" w:space="0" w:color="auto"/>
            <w:left w:val="none" w:sz="0" w:space="0" w:color="auto"/>
            <w:bottom w:val="none" w:sz="0" w:space="0" w:color="auto"/>
            <w:right w:val="none" w:sz="0" w:space="0" w:color="auto"/>
          </w:divBdr>
        </w:div>
        <w:div w:id="1472481693">
          <w:marLeft w:val="360"/>
          <w:marRight w:val="0"/>
          <w:marTop w:val="0"/>
          <w:marBottom w:val="0"/>
          <w:divBdr>
            <w:top w:val="none" w:sz="0" w:space="0" w:color="auto"/>
            <w:left w:val="none" w:sz="0" w:space="0" w:color="auto"/>
            <w:bottom w:val="none" w:sz="0" w:space="0" w:color="auto"/>
            <w:right w:val="none" w:sz="0" w:space="0" w:color="auto"/>
          </w:divBdr>
        </w:div>
        <w:div w:id="1507985056">
          <w:marLeft w:val="1069"/>
          <w:marRight w:val="0"/>
          <w:marTop w:val="0"/>
          <w:marBottom w:val="0"/>
          <w:divBdr>
            <w:top w:val="none" w:sz="0" w:space="0" w:color="auto"/>
            <w:left w:val="none" w:sz="0" w:space="0" w:color="auto"/>
            <w:bottom w:val="none" w:sz="0" w:space="0" w:color="auto"/>
            <w:right w:val="none" w:sz="0" w:space="0" w:color="auto"/>
          </w:divBdr>
        </w:div>
      </w:divsChild>
    </w:div>
    <w:div w:id="1189219727">
      <w:bodyDiv w:val="1"/>
      <w:marLeft w:val="0"/>
      <w:marRight w:val="0"/>
      <w:marTop w:val="0"/>
      <w:marBottom w:val="0"/>
      <w:divBdr>
        <w:top w:val="none" w:sz="0" w:space="0" w:color="auto"/>
        <w:left w:val="none" w:sz="0" w:space="0" w:color="auto"/>
        <w:bottom w:val="none" w:sz="0" w:space="0" w:color="auto"/>
        <w:right w:val="none" w:sz="0" w:space="0" w:color="auto"/>
      </w:divBdr>
      <w:divsChild>
        <w:div w:id="293802525">
          <w:marLeft w:val="0"/>
          <w:marRight w:val="0"/>
          <w:marTop w:val="0"/>
          <w:marBottom w:val="0"/>
          <w:divBdr>
            <w:top w:val="none" w:sz="0" w:space="0" w:color="auto"/>
            <w:left w:val="none" w:sz="0" w:space="0" w:color="auto"/>
            <w:bottom w:val="none" w:sz="0" w:space="0" w:color="auto"/>
            <w:right w:val="none" w:sz="0" w:space="0" w:color="auto"/>
          </w:divBdr>
        </w:div>
        <w:div w:id="1678966902">
          <w:marLeft w:val="0"/>
          <w:marRight w:val="0"/>
          <w:marTop w:val="0"/>
          <w:marBottom w:val="0"/>
          <w:divBdr>
            <w:top w:val="none" w:sz="0" w:space="0" w:color="auto"/>
            <w:left w:val="none" w:sz="0" w:space="0" w:color="auto"/>
            <w:bottom w:val="none" w:sz="0" w:space="0" w:color="auto"/>
            <w:right w:val="none" w:sz="0" w:space="0" w:color="auto"/>
          </w:divBdr>
        </w:div>
      </w:divsChild>
    </w:div>
    <w:div w:id="1378435736">
      <w:bodyDiv w:val="1"/>
      <w:marLeft w:val="0"/>
      <w:marRight w:val="0"/>
      <w:marTop w:val="0"/>
      <w:marBottom w:val="0"/>
      <w:divBdr>
        <w:top w:val="none" w:sz="0" w:space="0" w:color="auto"/>
        <w:left w:val="none" w:sz="0" w:space="0" w:color="auto"/>
        <w:bottom w:val="none" w:sz="0" w:space="0" w:color="auto"/>
        <w:right w:val="none" w:sz="0" w:space="0" w:color="auto"/>
      </w:divBdr>
      <w:divsChild>
        <w:div w:id="1602110067">
          <w:marLeft w:val="360"/>
          <w:marRight w:val="0"/>
          <w:marTop w:val="0"/>
          <w:marBottom w:val="0"/>
          <w:divBdr>
            <w:top w:val="none" w:sz="0" w:space="0" w:color="auto"/>
            <w:left w:val="none" w:sz="0" w:space="0" w:color="auto"/>
            <w:bottom w:val="none" w:sz="0" w:space="0" w:color="auto"/>
            <w:right w:val="none" w:sz="0" w:space="0" w:color="auto"/>
          </w:divBdr>
        </w:div>
      </w:divsChild>
    </w:div>
    <w:div w:id="1431973213">
      <w:bodyDiv w:val="1"/>
      <w:marLeft w:val="0"/>
      <w:marRight w:val="0"/>
      <w:marTop w:val="0"/>
      <w:marBottom w:val="0"/>
      <w:divBdr>
        <w:top w:val="none" w:sz="0" w:space="0" w:color="auto"/>
        <w:left w:val="none" w:sz="0" w:space="0" w:color="auto"/>
        <w:bottom w:val="none" w:sz="0" w:space="0" w:color="auto"/>
        <w:right w:val="none" w:sz="0" w:space="0" w:color="auto"/>
      </w:divBdr>
      <w:divsChild>
        <w:div w:id="481966172">
          <w:marLeft w:val="0"/>
          <w:marRight w:val="0"/>
          <w:marTop w:val="0"/>
          <w:marBottom w:val="0"/>
          <w:divBdr>
            <w:top w:val="none" w:sz="0" w:space="0" w:color="auto"/>
            <w:left w:val="none" w:sz="0" w:space="0" w:color="auto"/>
            <w:bottom w:val="none" w:sz="0" w:space="0" w:color="auto"/>
            <w:right w:val="none" w:sz="0" w:space="0" w:color="auto"/>
          </w:divBdr>
        </w:div>
        <w:div w:id="592204130">
          <w:marLeft w:val="0"/>
          <w:marRight w:val="0"/>
          <w:marTop w:val="0"/>
          <w:marBottom w:val="0"/>
          <w:divBdr>
            <w:top w:val="none" w:sz="0" w:space="0" w:color="auto"/>
            <w:left w:val="none" w:sz="0" w:space="0" w:color="auto"/>
            <w:bottom w:val="none" w:sz="0" w:space="0" w:color="auto"/>
            <w:right w:val="none" w:sz="0" w:space="0" w:color="auto"/>
          </w:divBdr>
        </w:div>
        <w:div w:id="737900701">
          <w:marLeft w:val="0"/>
          <w:marRight w:val="0"/>
          <w:marTop w:val="0"/>
          <w:marBottom w:val="0"/>
          <w:divBdr>
            <w:top w:val="none" w:sz="0" w:space="0" w:color="auto"/>
            <w:left w:val="none" w:sz="0" w:space="0" w:color="auto"/>
            <w:bottom w:val="none" w:sz="0" w:space="0" w:color="auto"/>
            <w:right w:val="none" w:sz="0" w:space="0" w:color="auto"/>
          </w:divBdr>
        </w:div>
        <w:div w:id="763695009">
          <w:marLeft w:val="0"/>
          <w:marRight w:val="0"/>
          <w:marTop w:val="0"/>
          <w:marBottom w:val="0"/>
          <w:divBdr>
            <w:top w:val="none" w:sz="0" w:space="0" w:color="auto"/>
            <w:left w:val="none" w:sz="0" w:space="0" w:color="auto"/>
            <w:bottom w:val="none" w:sz="0" w:space="0" w:color="auto"/>
            <w:right w:val="none" w:sz="0" w:space="0" w:color="auto"/>
          </w:divBdr>
        </w:div>
        <w:div w:id="964119493">
          <w:marLeft w:val="0"/>
          <w:marRight w:val="0"/>
          <w:marTop w:val="0"/>
          <w:marBottom w:val="0"/>
          <w:divBdr>
            <w:top w:val="none" w:sz="0" w:space="0" w:color="auto"/>
            <w:left w:val="none" w:sz="0" w:space="0" w:color="auto"/>
            <w:bottom w:val="none" w:sz="0" w:space="0" w:color="auto"/>
            <w:right w:val="none" w:sz="0" w:space="0" w:color="auto"/>
          </w:divBdr>
        </w:div>
        <w:div w:id="977033076">
          <w:marLeft w:val="360"/>
          <w:marRight w:val="0"/>
          <w:marTop w:val="0"/>
          <w:marBottom w:val="0"/>
          <w:divBdr>
            <w:top w:val="none" w:sz="0" w:space="0" w:color="auto"/>
            <w:left w:val="none" w:sz="0" w:space="0" w:color="auto"/>
            <w:bottom w:val="none" w:sz="0" w:space="0" w:color="auto"/>
            <w:right w:val="none" w:sz="0" w:space="0" w:color="auto"/>
          </w:divBdr>
        </w:div>
        <w:div w:id="1304655614">
          <w:marLeft w:val="0"/>
          <w:marRight w:val="0"/>
          <w:marTop w:val="0"/>
          <w:marBottom w:val="0"/>
          <w:divBdr>
            <w:top w:val="none" w:sz="0" w:space="0" w:color="auto"/>
            <w:left w:val="none" w:sz="0" w:space="0" w:color="auto"/>
            <w:bottom w:val="none" w:sz="0" w:space="0" w:color="auto"/>
            <w:right w:val="none" w:sz="0" w:space="0" w:color="auto"/>
          </w:divBdr>
        </w:div>
        <w:div w:id="1415394568">
          <w:marLeft w:val="0"/>
          <w:marRight w:val="0"/>
          <w:marTop w:val="0"/>
          <w:marBottom w:val="0"/>
          <w:divBdr>
            <w:top w:val="none" w:sz="0" w:space="0" w:color="auto"/>
            <w:left w:val="none" w:sz="0" w:space="0" w:color="auto"/>
            <w:bottom w:val="none" w:sz="0" w:space="0" w:color="auto"/>
            <w:right w:val="none" w:sz="0" w:space="0" w:color="auto"/>
          </w:divBdr>
        </w:div>
        <w:div w:id="1877889195">
          <w:marLeft w:val="360"/>
          <w:marRight w:val="0"/>
          <w:marTop w:val="0"/>
          <w:marBottom w:val="0"/>
          <w:divBdr>
            <w:top w:val="none" w:sz="0" w:space="0" w:color="auto"/>
            <w:left w:val="none" w:sz="0" w:space="0" w:color="auto"/>
            <w:bottom w:val="none" w:sz="0" w:space="0" w:color="auto"/>
            <w:right w:val="none" w:sz="0" w:space="0" w:color="auto"/>
          </w:divBdr>
        </w:div>
        <w:div w:id="1940481176">
          <w:marLeft w:val="0"/>
          <w:marRight w:val="0"/>
          <w:marTop w:val="0"/>
          <w:marBottom w:val="0"/>
          <w:divBdr>
            <w:top w:val="none" w:sz="0" w:space="0" w:color="auto"/>
            <w:left w:val="none" w:sz="0" w:space="0" w:color="auto"/>
            <w:bottom w:val="none" w:sz="0" w:space="0" w:color="auto"/>
            <w:right w:val="none" w:sz="0" w:space="0" w:color="auto"/>
          </w:divBdr>
        </w:div>
      </w:divsChild>
    </w:div>
    <w:div w:id="1598322280">
      <w:bodyDiv w:val="1"/>
      <w:marLeft w:val="0"/>
      <w:marRight w:val="0"/>
      <w:marTop w:val="0"/>
      <w:marBottom w:val="0"/>
      <w:divBdr>
        <w:top w:val="none" w:sz="0" w:space="0" w:color="auto"/>
        <w:left w:val="none" w:sz="0" w:space="0" w:color="auto"/>
        <w:bottom w:val="none" w:sz="0" w:space="0" w:color="auto"/>
        <w:right w:val="none" w:sz="0" w:space="0" w:color="auto"/>
      </w:divBdr>
    </w:div>
    <w:div w:id="1608200119">
      <w:bodyDiv w:val="1"/>
      <w:marLeft w:val="0"/>
      <w:marRight w:val="0"/>
      <w:marTop w:val="0"/>
      <w:marBottom w:val="0"/>
      <w:divBdr>
        <w:top w:val="none" w:sz="0" w:space="0" w:color="auto"/>
        <w:left w:val="none" w:sz="0" w:space="0" w:color="auto"/>
        <w:bottom w:val="none" w:sz="0" w:space="0" w:color="auto"/>
        <w:right w:val="none" w:sz="0" w:space="0" w:color="auto"/>
      </w:divBdr>
      <w:divsChild>
        <w:div w:id="1345859536">
          <w:marLeft w:val="360"/>
          <w:marRight w:val="0"/>
          <w:marTop w:val="0"/>
          <w:marBottom w:val="0"/>
          <w:divBdr>
            <w:top w:val="none" w:sz="0" w:space="0" w:color="auto"/>
            <w:left w:val="none" w:sz="0" w:space="0" w:color="auto"/>
            <w:bottom w:val="none" w:sz="0" w:space="0" w:color="auto"/>
            <w:right w:val="none" w:sz="0" w:space="0" w:color="auto"/>
          </w:divBdr>
        </w:div>
      </w:divsChild>
    </w:div>
    <w:div w:id="1630434895">
      <w:bodyDiv w:val="1"/>
      <w:marLeft w:val="0"/>
      <w:marRight w:val="0"/>
      <w:marTop w:val="0"/>
      <w:marBottom w:val="0"/>
      <w:divBdr>
        <w:top w:val="none" w:sz="0" w:space="0" w:color="auto"/>
        <w:left w:val="none" w:sz="0" w:space="0" w:color="auto"/>
        <w:bottom w:val="none" w:sz="0" w:space="0" w:color="auto"/>
        <w:right w:val="none" w:sz="0" w:space="0" w:color="auto"/>
      </w:divBdr>
    </w:div>
    <w:div w:id="2128697709">
      <w:bodyDiv w:val="1"/>
      <w:marLeft w:val="0"/>
      <w:marRight w:val="0"/>
      <w:marTop w:val="0"/>
      <w:marBottom w:val="0"/>
      <w:divBdr>
        <w:top w:val="none" w:sz="0" w:space="0" w:color="auto"/>
        <w:left w:val="none" w:sz="0" w:space="0" w:color="auto"/>
        <w:bottom w:val="none" w:sz="0" w:space="0" w:color="auto"/>
        <w:right w:val="none" w:sz="0" w:space="0" w:color="auto"/>
      </w:divBdr>
      <w:divsChild>
        <w:div w:id="376012113">
          <w:marLeft w:val="360"/>
          <w:marRight w:val="0"/>
          <w:marTop w:val="0"/>
          <w:marBottom w:val="0"/>
          <w:divBdr>
            <w:top w:val="none" w:sz="0" w:space="0" w:color="auto"/>
            <w:left w:val="none" w:sz="0" w:space="0" w:color="auto"/>
            <w:bottom w:val="none" w:sz="0" w:space="0" w:color="auto"/>
            <w:right w:val="none" w:sz="0" w:space="0" w:color="auto"/>
          </w:divBdr>
        </w:div>
        <w:div w:id="420445580">
          <w:marLeft w:val="360"/>
          <w:marRight w:val="0"/>
          <w:marTop w:val="0"/>
          <w:marBottom w:val="0"/>
          <w:divBdr>
            <w:top w:val="none" w:sz="0" w:space="0" w:color="auto"/>
            <w:left w:val="none" w:sz="0" w:space="0" w:color="auto"/>
            <w:bottom w:val="none" w:sz="0" w:space="0" w:color="auto"/>
            <w:right w:val="none" w:sz="0" w:space="0" w:color="auto"/>
          </w:divBdr>
        </w:div>
        <w:div w:id="1230116264">
          <w:marLeft w:val="360"/>
          <w:marRight w:val="0"/>
          <w:marTop w:val="0"/>
          <w:marBottom w:val="0"/>
          <w:divBdr>
            <w:top w:val="none" w:sz="0" w:space="0" w:color="auto"/>
            <w:left w:val="none" w:sz="0" w:space="0" w:color="auto"/>
            <w:bottom w:val="none" w:sz="0" w:space="0" w:color="auto"/>
            <w:right w:val="none" w:sz="0" w:space="0" w:color="auto"/>
          </w:divBdr>
        </w:div>
        <w:div w:id="1758481753">
          <w:marLeft w:val="360"/>
          <w:marRight w:val="0"/>
          <w:marTop w:val="0"/>
          <w:marBottom w:val="0"/>
          <w:divBdr>
            <w:top w:val="none" w:sz="0" w:space="0" w:color="auto"/>
            <w:left w:val="none" w:sz="0" w:space="0" w:color="auto"/>
            <w:bottom w:val="none" w:sz="0" w:space="0" w:color="auto"/>
            <w:right w:val="none" w:sz="0" w:space="0" w:color="auto"/>
          </w:divBdr>
        </w:div>
        <w:div w:id="1790587107">
          <w:marLeft w:val="36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https://blogeducativopaulagonzalez.files.wordpress.com/2020/11/mapa-mental-categorias-gramaticales-aprendiendo-infinito.jpg"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3.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07DED5-A94C-465B-AA9E-D74F3A8BCA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1361</Words>
  <Characters>7759</Characters>
  <Application>Microsoft Office Word</Application>
  <DocSecurity>0</DocSecurity>
  <Lines>64</Lines>
  <Paragraphs>18</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9102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YESENIA</dc:creator>
  <cp:keywords/>
  <cp:lastModifiedBy>ESTUDIANTE</cp:lastModifiedBy>
  <cp:revision>2</cp:revision>
  <dcterms:created xsi:type="dcterms:W3CDTF">2021-03-25T20:02:00Z</dcterms:created>
  <dcterms:modified xsi:type="dcterms:W3CDTF">2021-03-25T20:02:00Z</dcterms:modified>
</cp:coreProperties>
</file>